
<file path=[Content_Types].xml><?xml version="1.0" encoding="utf-8"?>
<Types xmlns="http://schemas.openxmlformats.org/package/2006/content-types">
  <Default Extension="bin" ContentType="application/vnd.openxmlformats-officedocument.oleObject"/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8"/>
        <w:rPr>
          <w:shd w:val="clear" w:color="auto" w:fill="auto"/>
        </w:rPr>
      </w:pPr>
      <w:bookmarkStart w:id="1" w:name="개인-ai-활용-로그"/>
      <w:r>
        <w:rPr>
          <w:shd w:val="clear" w:color="auto" w:fill="auto"/>
        </w:rPr>
        <w:t xml:space="preserve">개인 AI 활용 로그</w:t>
      </w:r>
      <w:bookmarkEnd w:id="1"/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#SW공학 #PBL #AI로그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9" type="#_x0000_t1" style="position:static;width:451.3pt;height:1.5pt;z-index:251624963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2" w:name="기본-정보"/>
      <w:r>
        <w:rPr>
          <w:shd w:val="clear" w:color="auto" w:fill="auto"/>
        </w:rPr>
        <w:t xml:space="preserve">기본 정보</w:t>
      </w:r>
      <w:bookmarkEnd w:id="2"/>
    </w:p>
    <w:tbl>
      <w:tblID w:val="0"/>
      <w:tblPr>
        <w:tblStyle w:val="PO169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4513"/>
        <w:gridCol w:w="4513"/>
      </w:tblGrid>
      <w:tr>
        <w:trPr/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항목</w:t>
            </w:r>
          </w:p>
        </w:tc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내용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학번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32264045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이름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전은호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팀명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lang w:eastAsia="ko-KR"/>
              </w:rPr>
              <w:t>f조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역할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PM / 분석가 / 설계자 / </w:t>
            </w:r>
            <w:r>
              <w:rPr>
                <w:shd w:val="clear" w:color="auto" w:fill="auto"/>
                <w:highlight w:val="yellow"/>
              </w:rPr>
              <w:t>개발자</w:t>
            </w:r>
            <w:r>
              <w:rPr>
                <w:shd w:val="clear" w:color="auto" w:fill="auto"/>
              </w:rPr>
              <w:t xml:space="preserve"> / QA·보안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제출 시점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AI 로그 #1 (8주) / AI 로그 #2 (14주)</w:t>
            </w:r>
          </w:p>
        </w:tc>
      </w:tr>
    </w:tbl>
    <w:p>
      <w:pPr>
        <w:rPr>
          <w:shd w:val="clear" w:color="auto" w:fill="auto"/>
        </w:rPr>
      </w:pPr>
      <w:r>
        <w:rPr>
          <w:sz w:val="20"/>
        </w:rPr>
        <w:pict>
          <v:rect id="_x0000_s11" type="#_x0000_t1" style="position:static;width:451.3pt;height:1.5pt;z-index:251624964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3" w:name="ai-활용-원칙-확인-매-제출-시-자"/>
      <w:r>
        <w:rPr>
          <w:shd w:val="clear" w:color="auto" w:fill="auto"/>
        </w:rPr>
        <w:t xml:space="preserve">AI 활용 원칙 확인 (매 제출 시 자가 점검)</w:t>
      </w:r>
      <w:bookmarkEnd w:id="3"/>
    </w:p>
    <w:p>
      <w:pPr>
        <w:pStyle w:val="PO167"/>
        <w:rPr>
          <w:shd w:val="clear" w:color="auto" w:fill="auto"/>
        </w:rPr>
      </w:pPr>
      <w:r>
        <w:rPr>
          <w:shd w:val="clear" w:color="auto" w:fill="auto"/>
        </w:rPr>
        <w:t xml:space="preserve">아래 세 가지 원칙을 준수했는지 확인 후 ✅ 표시</w:t>
      </w:r>
    </w:p>
    <w:p>
      <w:pPr>
        <w:pStyle w:val="PO153"/>
        <w:numPr>
          <w:numId w:val="1001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✅ </w:t>
      </w:r>
      <w:r>
        <w:rPr>
          <w:b w:val="1"/>
          <w:shd w:val="clear" w:color="auto" w:fill="auto"/>
        </w:rPr>
        <w:t xml:space="preserve">단순 복사 금지</w:t>
      </w:r>
      <w:r>
        <w:rPr>
          <w:shd w:val="clear" w:color="auto" w:fill="auto"/>
        </w:rPr>
        <w:t xml:space="preserve"> — AI 생성 결과물을 그대로 제출하지 않았다</w:t>
      </w:r>
    </w:p>
    <w:p>
      <w:pPr>
        <w:pStyle w:val="PO153"/>
        <w:numPr>
          <w:numId w:val="1001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✅ </w:t>
      </w:r>
      <w:r>
        <w:rPr>
          <w:b w:val="1"/>
          <w:shd w:val="clear" w:color="auto" w:fill="auto"/>
        </w:rPr>
        <w:t xml:space="preserve">비판적 검증</w:t>
      </w:r>
      <w:r>
        <w:rPr>
          <w:shd w:val="clear" w:color="auto" w:fill="auto"/>
        </w:rPr>
        <w:t xml:space="preserve"> — AI 답변의 논리적·보안적 결함을 직접 확인했다</w:t>
      </w:r>
    </w:p>
    <w:p>
      <w:pPr>
        <w:pStyle w:val="PO153"/>
        <w:numPr>
          <w:numId w:val="1001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✅ </w:t>
      </w:r>
      <w:r>
        <w:rPr>
          <w:b w:val="1"/>
          <w:shd w:val="clear" w:color="auto" w:fill="auto"/>
        </w:rPr>
        <w:t xml:space="preserve">수정 이력 명시</w:t>
      </w:r>
      <w:r>
        <w:rPr>
          <w:shd w:val="clear" w:color="auto" w:fill="auto"/>
        </w:rPr>
        <w:t xml:space="preserve"> — 프롬프트 기록과 수정/보완 과정을 아래에 구체적으로 작성했다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2" type="#_x0000_t1" style="position:static;width:451.3pt;height:1.5pt;z-index:251624965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4" w:name="활용-로그-건별-기록"/>
      <w:r>
        <w:rPr>
          <w:shd w:val="clear" w:color="auto" w:fill="auto"/>
        </w:rPr>
        <w:t xml:space="preserve">활용 로그 (건별 기록)</w:t>
      </w:r>
      <w:bookmarkEnd w:id="4"/>
    </w:p>
    <w:p>
      <w:pPr>
        <w:pStyle w:val="PO167"/>
        <w:rPr>
          <w:shd w:val="clear" w:color="auto" w:fill="auto"/>
        </w:rPr>
      </w:pPr>
      <w:r>
        <w:rPr>
          <w:shd w:val="clear" w:color="auto" w:fill="auto"/>
        </w:rPr>
        <w:t xml:space="preserve">AI를 활용할 때마다 한 건씩 추가. 한 세션에 여러 번 사용했다면 각각 기록.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3" type="#_x0000_t1" style="position:static;width:451.3pt;height:1.5pt;z-index:251624966" o:hr="t" o:hrstd="t" o:hrpct="1000" o:hralign="center" stroked="f" fillcolor="black"/>
        </w:pict>
      </w:r>
    </w:p>
    <w:p>
      <w:pPr>
        <w:pStyle w:val="PO160"/>
        <w:rPr>
          <w:shd w:val="clear" w:color="auto" w:fill="auto"/>
        </w:rPr>
      </w:pPr>
      <w:bookmarkStart w:id="5" w:name="로그-1"/>
      <w:r>
        <w:rPr>
          <w:shd w:val="clear" w:color="auto" w:fill="auto"/>
        </w:rPr>
        <w:t xml:space="preserve">로그 #1</w:t>
      </w:r>
      <w:bookmarkEnd w:id="5"/>
    </w:p>
    <w:tbl>
      <w:tblID w:val="0"/>
      <w:tblPr>
        <w:tblStyle w:val="PO169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4513"/>
        <w:gridCol w:w="4513"/>
      </w:tblGrid>
      <w:tr>
        <w:trPr/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항목</w:t>
            </w:r>
          </w:p>
        </w:tc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내용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날짜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lang w:eastAsia="ko-KR"/>
              </w:rPr>
              <w:t>2026-0</w:t>
            </w:r>
            <w:r>
              <w:rPr>
                <w:shd w:val="clear" w:color="auto" w:fill="auto"/>
                <w:lang w:eastAsia="ko-KR"/>
              </w:rPr>
              <w:t>4</w:t>
            </w:r>
            <w:r>
              <w:rPr>
                <w:shd w:val="clear" w:color="auto" w:fill="auto"/>
                <w:lang w:eastAsia="ko-KR"/>
              </w:rPr>
              <w:t>-06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관련 주차 / 활동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5주차 — 요구사항 목록 작성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사용 도구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lang w:eastAsia="ko-KR"/>
              </w:rPr>
              <w:t>제미나이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역할 연관성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lang w:eastAsia="ko-KR"/>
              </w:rPr>
              <w:t>개발</w:t>
            </w:r>
          </w:p>
        </w:tc>
      </w:tr>
    </w:tbl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프롬프트 (입력한 내용 요약):</w:t>
      </w:r>
    </w:p>
    <w:p>
      <w:pPr>
        <w:pStyle w:val="PO181"/>
        <w:rPr>
          <w:shd w:val="clear" w:color="auto" w:fill="auto"/>
        </w:rPr>
      </w:pPr>
      <w:r>
        <w:rPr>
          <w:shd w:val="clear" w:color="auto" w:fill="auto"/>
        </w:rPr>
        <w:t xml:space="preserve">페르소나를 설정하고 내 </w:t>
      </w:r>
      <w:r>
        <w:rPr>
          <w:shd w:val="clear" w:color="auto" w:fill="auto"/>
          <w:lang w:eastAsia="ko-KR"/>
        </w:rPr>
        <w:t xml:space="preserve">질문에 답 해달라고 부탁함 </w:t>
      </w:r>
    </w:p>
    <w:p>
      <w:pPr>
        <w:pStyle w:val="PO15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AI 응답 요약:</w:t>
      </w:r>
      <w:r>
        <w:rPr>
          <w:shd w:val="clear" w:color="auto" w:fill="auto"/>
        </w:rPr>
        <w:t xml:space="preserve"> &gt;</w:t>
      </w:r>
      <w:r>
        <w:rPr>
          <w:shd w:val="clear"/>
        </w:rPr>
        <w:t xml:space="preserve">최신 게임 시 프레임 저하와 저장장치 속도가 불만이며, 메인보드 </w:t>
      </w:r>
      <w:r>
        <w:rPr>
          <w:shd w:val="clear"/>
        </w:rPr>
        <w:t xml:space="preserve">호환성과 설치 난이도가 두렵다고 답변함. 혼자 결정하기 두려우며 신뢰할 수 있는 </w:t>
      </w:r>
      <w:r>
        <w:rPr>
          <w:shd w:val="clear"/>
        </w:rPr>
        <w:t xml:space="preserve">도구가 있다면 스스로 결정하고 싶다는 잠재 고객의 페인 포인트(Pain Point)를 </w:t>
      </w:r>
      <w:r>
        <w:rPr>
          <w:shd w:val="clear"/>
        </w:rPr>
        <w:t xml:space="preserve">인터뷰 답변 형식으로 제공함. 이 답변들을 바탕으로 '사양 자동 수집 및 신속한 </w:t>
      </w:r>
      <w:r>
        <w:rPr>
          <w:shd w:val="clear"/>
        </w:rPr>
        <w:t xml:space="preserve">호환 부품 추천 시스템'이라는 요구사항 초안이 유도됨.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비판적 검토:</w:t>
      </w:r>
      <w:r>
        <w:rPr>
          <w:shd w:val="clear" w:color="auto" w:fill="auto"/>
        </w:rPr>
        <w:t xml:space="preserve"> &gt;</w:t>
      </w:r>
      <w:r>
        <w:rPr>
          <w:shd w:val="clear"/>
        </w:rPr>
        <w:t xml:space="preserve">AI 페르소나가 요구한 '사양 수집'과 '빠른 결과 반환'을 요구사항으로 </w:t>
      </w:r>
      <w:r>
        <w:rPr>
          <w:shd w:val="clear"/>
        </w:rPr>
        <w:t xml:space="preserve">변환하는 과정에서, 사양을 '어떻게' 수집하는지 기술적 방법이 없고 '빠르게'라는 </w:t>
      </w:r>
      <w:r>
        <w:rPr>
          <w:shd w:val="clear"/>
        </w:rPr>
        <w:t xml:space="preserve">표현이 주관적이어서 검증 불가능함.</w:t>
      </w:r>
    </w:p>
    <w:p>
      <w:pPr>
        <w:pStyle w:val="PO151"/>
        <w:rPr>
          <w:shd w:val="clear"/>
          <w:lang w:eastAsia="ko-KR"/>
        </w:rPr>
      </w:pPr>
      <w:r>
        <w:rPr>
          <w:b w:val="1"/>
          <w:shd w:val="clear" w:color="auto" w:fill="auto"/>
        </w:rPr>
        <w:t xml:space="preserve">팀/개인 수정 내용:</w:t>
      </w:r>
      <w:r>
        <w:rPr>
          <w:shd w:val="clear" w:color="auto" w:fill="auto"/>
        </w:rPr>
        <w:t xml:space="preserve"> &gt; </w:t>
      </w:r>
      <w:r>
        <w:rPr>
          <w:shd w:val="clear"/>
        </w:rPr>
        <w:t xml:space="preserve">호환성 대상을 사용자가 가장 두려워하는 </w:t>
      </w:r>
      <w:r>
        <w:rPr>
          <w:b w:val="0"/>
          <w:sz w:val="24"/>
          <w:szCs w:val="24"/>
          <w:shd w:val="clear"/>
          <w:rFonts w:ascii="Arial" w:eastAsia="Arial" w:hAnsi="Arial" w:cs="Arial"/>
        </w:rPr>
        <w:t xml:space="preserve">"메인보드 소켓·슬롯 </w:t>
      </w:r>
      <w:r>
        <w:rPr>
          <w:b w:val="0"/>
          <w:sz w:val="24"/>
          <w:szCs w:val="24"/>
          <w:shd w:val="clear"/>
          <w:rFonts w:ascii="Arial" w:eastAsia="Arial" w:hAnsi="Arial" w:cs="Arial"/>
        </w:rPr>
        <w:t xml:space="preserve">호환성을 기준으로 최대 3개까지 추천"</w:t>
      </w:r>
      <w:r>
        <w:rPr>
          <w:shd w:val="clear"/>
        </w:rPr>
        <w:t xml:space="preserve">하도록 구현 범위를 명확히 제한함.</w:t>
      </w:r>
    </w:p>
    <w:p>
      <w:pPr>
        <w:pStyle w:val="PO151"/>
        <w:rPr>
          <w:shd w:val="clear" w:color="auto" w:fill="auto"/>
        </w:rPr>
      </w:pPr>
      <w:r>
        <w:rPr>
          <w:shd w:val="clear"/>
          <w:lang w:eastAsia="ko-KR"/>
        </w:rPr>
        <w:t>‘</w:t>
      </w:r>
      <w:r>
        <w:rPr>
          <w:shd w:val="clear"/>
        </w:rPr>
        <w:t xml:space="preserve">빠르게'라는 유저 요구를 </w:t>
      </w:r>
      <w:r>
        <w:rPr>
          <w:b w:val="0"/>
          <w:sz w:val="24"/>
          <w:szCs w:val="24"/>
          <w:shd w:val="clear"/>
          <w:rFonts w:ascii="Arial" w:eastAsia="Arial" w:hAnsi="Arial" w:cs="Arial"/>
        </w:rPr>
        <w:t xml:space="preserve">"사용자 요청 후 90초 이내에 Gemini AI의 분석 결과를 </w:t>
      </w:r>
      <w:r>
        <w:rPr>
          <w:b w:val="0"/>
          <w:sz w:val="24"/>
          <w:szCs w:val="24"/>
          <w:shd w:val="clear"/>
          <w:rFonts w:ascii="Arial" w:eastAsia="Arial" w:hAnsi="Arial" w:cs="Arial"/>
        </w:rPr>
        <w:t>반환"</w:t>
      </w:r>
      <w:r>
        <w:rPr>
          <w:shd w:val="clear"/>
        </w:rPr>
        <w:t xml:space="preserve">하도록 정량적 품질 기준으로 변환함.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최종 활용 결과:</w:t>
      </w:r>
      <w:r>
        <w:rPr>
          <w:shd w:val="clear" w:color="auto" w:fill="auto"/>
        </w:rPr>
        <w:t xml:space="preserve"> &gt; </w:t>
      </w:r>
      <w:r>
        <w:rPr>
          <w:shd w:val="clear"/>
        </w:rPr>
        <w:t xml:space="preserve">AI를 가상 사용자로 설정한 인터뷰 결과를 요구사항 정의서 3-</w:t>
      </w:r>
      <w:r>
        <w:rPr>
          <w:shd w:val="clear"/>
        </w:rPr>
        <w:t xml:space="preserve">2절에 기록하고, 이를 소프트웨어 공학 기준에 맞춰 정제한 비교표(3-3절)를 완성함. </w:t>
      </w:r>
      <w:r>
        <w:rPr>
          <w:shd w:val="clear"/>
        </w:rPr>
        <w:t xml:space="preserve">최종적으로 4절 기능 요구사항 및 5절 비기능 요구사항 테이블의 </w:t>
      </w:r>
      <w:r>
        <w:rPr>
          <w:b w:val="0"/>
          <w:sz w:val="24"/>
          <w:szCs w:val="24"/>
          <w:shd w:val="clear"/>
          <w:rFonts w:ascii="Arial" w:eastAsia="Arial" w:hAnsi="Arial" w:cs="Arial"/>
        </w:rPr>
        <w:t xml:space="preserve">M1 기획서 </w:t>
      </w:r>
      <w:r>
        <w:rPr>
          <w:b w:val="0"/>
          <w:sz w:val="24"/>
          <w:szCs w:val="24"/>
          <w:shd w:val="clear"/>
          <w:rFonts w:ascii="Arial" w:eastAsia="Arial" w:hAnsi="Arial" w:cs="Arial"/>
        </w:rPr>
        <w:t xml:space="preserve">초안(v1.0) 작성을 완료</w:t>
      </w:r>
      <w:r>
        <w:rPr>
          <w:shd w:val="clear"/>
        </w:rPr>
        <w:t>함.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5" type="#_x0000_t1" style="position:static;width:451.3pt;height:1.5pt;z-index:251624967" o:hr="t" o:hrstd="t" o:hrpct="1000" o:hralign="center" stroked="f" fillcolor="black"/>
        </w:pict>
      </w:r>
    </w:p>
    <w:p>
      <w:pPr>
        <w:pStyle w:val="PO160"/>
        <w:rPr>
          <w:shd w:val="clear" w:color="auto" w:fill="auto"/>
        </w:rPr>
      </w:pPr>
      <w:bookmarkStart w:id="6" w:name="로그-2"/>
      <w:r>
        <w:rPr>
          <w:shd w:val="clear" w:color="auto" w:fill="auto"/>
        </w:rPr>
        <w:t xml:space="preserve">로그 #2</w:t>
      </w:r>
      <w:bookmarkEnd w:id="6"/>
    </w:p>
    <w:tbl>
      <w:tblID w:val="0"/>
      <w:tblPr>
        <w:tblStyle w:val="PO169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4513"/>
        <w:gridCol w:w="4513"/>
      </w:tblGrid>
      <w:tr>
        <w:trPr/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항목</w:t>
            </w:r>
          </w:p>
        </w:tc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내용</w:t>
            </w: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날짜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관련 주차 / 활동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사용 도구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</w:tr>
      <w:tr>
        <w:trPr/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역할 연관성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</w:tr>
    </w:tbl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>프롬프트:</w:t>
      </w:r>
    </w:p>
    <w:p>
      <w:pPr>
        <w:pStyle w:val="PO181"/>
        <w:rPr>
          <w:shd w:val="clear" w:color="auto" w:fill="auto"/>
        </w:rPr>
      </w:pPr>
      <w:r>
        <w:rPr>
          <w:shd w:val="clear" w:color="auto" w:fill="auto"/>
        </w:rPr>
        <w:t xml:space="preserve">GitHub 레포지토리의 README.md 파일 작성법과 프로젝트 협업을 위한 기본 폴더 구</w:t>
      </w:r>
      <w:r>
        <w:rPr>
          <w:shd w:val="clear" w:color="auto" w:fill="auto"/>
        </w:rPr>
        <w:t xml:space="preserve">조를 추천해줘</w:t>
      </w:r>
    </w:p>
    <w:p>
      <w:pPr>
        <w:pStyle w:val="PO15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AI 응답 요약:</w:t>
      </w:r>
      <w:r>
        <w:rPr>
          <w:shd w:val="clear" w:color="auto" w:fill="auto"/>
        </w:rPr>
        <w:t xml:space="preserve">리드미 파일에 프로젝트 기획서 전체 내용과 모든 세부 명세서 코드를 </w:t>
      </w:r>
      <w:r>
        <w:rPr>
          <w:shd w:val="clear" w:color="auto" w:fill="auto"/>
        </w:rPr>
        <w:t xml:space="preserve">한 번에 작성할 것을 제안함.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비판적 검토:</w:t>
      </w:r>
      <w:r>
        <w:rPr>
          <w:shd w:val="clear" w:color="auto" w:fill="auto"/>
        </w:rPr>
        <w:t xml:space="preserve">리드미가 지나치게 길어지면 가독성이 떨어짐. 기획서 파일은 별도 </w:t>
      </w:r>
      <w:r>
        <w:rPr>
          <w:shd w:val="clear" w:color="auto" w:fill="auto"/>
        </w:rPr>
        <w:t xml:space="preserve">폴더로 분리 관리해야 프로젝트 유지보수에 유리하다고 판단함.</w:t>
      </w:r>
    </w:p>
    <w:p>
      <w:pPr>
        <w:pStyle w:val="PO151"/>
        <w:rPr>
          <w:shd w:val="clear" w:color="auto" w:fill="auto"/>
          <w:lang w:eastAsia="ko-KR"/>
        </w:rPr>
      </w:pPr>
      <w:r>
        <w:rPr>
          <w:b w:val="1"/>
          <w:shd w:val="clear" w:color="auto" w:fill="auto"/>
        </w:rPr>
        <w:t xml:space="preserve">팀/개인 수정 내용:</w:t>
      </w:r>
      <w:r>
        <w:rPr>
          <w:shd w:val="clear" w:color="auto" w:fill="auto"/>
        </w:rPr>
        <w:t xml:space="preserve">AI의 제안 대신 </w:t>
      </w:r>
      <w:r>
        <w:rPr>
          <w:b w:val="0"/>
          <w:sz w:val="21"/>
          <w:szCs w:val="21"/>
          <w:shd w:val="clear" w:color="auto" w:fill="auto"/>
          <w:rFonts w:ascii="monospace" w:eastAsia="monospace" w:hAnsi="monospace" w:cs="monospace"/>
        </w:rPr>
        <w:t>docs/</w:t>
      </w:r>
      <w:r>
        <w:rPr>
          <w:shd w:val="clear" w:color="auto" w:fill="auto"/>
        </w:rPr>
        <w:t xml:space="preserve">폴더를 생성하여 요구사항 정의서 문서를 </w:t>
      </w:r>
      <w:r>
        <w:rPr>
          <w:shd w:val="clear" w:color="auto" w:fill="auto"/>
          <w:lang w:eastAsia="ko-KR"/>
        </w:rPr>
        <w:t>입력하랴고함.</w:t>
      </w:r>
    </w:p>
    <w:p>
      <w:pPr>
        <w:pStyle w:val="PO151"/>
        <w:rPr>
          <w:b w:val="0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b w:val="1"/>
          <w:shd w:val="clear" w:color="auto" w:fill="auto"/>
        </w:rPr>
        <w:t xml:space="preserve">최종 활용 결과:</w:t>
      </w:r>
      <w:r>
        <w:rPr>
          <w:b w:val="0"/>
          <w:sz w:val="24"/>
          <w:szCs w:val="24"/>
          <w:shd w:val="clear" w:color="auto" w:fill="auto"/>
          <w:rFonts w:ascii="Arial" w:eastAsia="Arial" w:hAnsi="Arial" w:cs="Arial"/>
        </w:rPr>
        <w:t xml:space="preserve">프로젝트에 맞춘 표준 폴더 구조를 생성하고 요약된 README.md를 </w:t>
      </w:r>
      <w:r>
        <w:rPr>
          <w:b w:val="0"/>
          <w:sz w:val="24"/>
          <w:szCs w:val="24"/>
          <w:shd w:val="clear" w:color="auto" w:fill="auto"/>
          <w:rFonts w:ascii="Arial" w:eastAsia="Arial" w:hAnsi="Arial" w:cs="Arial"/>
        </w:rPr>
        <w:t>깃</w:t>
      </w:r>
      <w:r>
        <w:rPr>
          <w:b w:val="0"/>
          <w:sz w:val="24"/>
          <w:szCs w:val="24"/>
          <w:shd w:val="clear" w:color="auto" w:fill="auto"/>
          <w:rFonts w:ascii="Arial" w:eastAsia="Arial" w:hAnsi="Arial" w:cs="Arial"/>
          <w:lang w:eastAsia="ko-KR"/>
        </w:rPr>
        <w:t xml:space="preserve">허브를 알수 있게됨</w:t>
      </w:r>
      <w:r>
        <w:rPr>
          <w:b w:val="0"/>
          <w:sz w:val="24"/>
          <w:szCs w:val="24"/>
          <w:shd w:val="clear" w:color="auto" w:fill="auto"/>
          <w:rFonts w:ascii="Arial" w:eastAsia="Arial" w:hAnsi="Arial" w:cs="Arial"/>
        </w:rPr>
        <w:t>.</w:t>
      </w:r>
      <w:r>
        <w:rPr>
          <w:sz w:val="20"/>
        </w:rPr>
        <w:pict>
          <v:rect id="_x0000_s17" type="#_x0000_t1" style="position:static;width:451.3pt;height:1.5pt;z-index:251624971" stroked="f" fillcolor="black" filled="t">
            <w10:wrap type="none"/>
            <w10:anchorlock/>
          </v:rect>
        </w:pict>
      </w:r>
    </w:p>
    <w:p>
      <w:pPr>
        <w:pStyle w:val="PO151"/>
        <w:rPr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z w:val="20"/>
        </w:rPr>
        <w:pict>
          <v:rect id="_x0000_s18" type="#_x0000_t1" style="position:static;width:451.3pt;height:1.5pt;z-index:251624968" o:hr="t" o:hrstd="t" o:hrpct="1000" o:hralign="center" stroked="f" fillcolor="black"/>
        </w:pict>
      </w:r>
    </w:p>
    <w:p>
      <w:pPr>
        <w:pStyle w:val="PO160"/>
        <w:rPr>
          <w:shd w:val="clear" w:color="auto" w:fill="auto"/>
        </w:rPr>
      </w:pPr>
      <w:bookmarkStart w:id="7" w:name="제출-시점-ai-로그-1-2"/>
      <w:r>
        <w:rPr>
          <w:shd w:val="clear" w:color="auto" w:fill="auto"/>
        </w:rPr>
        <w:t xml:space="preserve">제출 시점: (AI 로그 #1 / #2)</w:t>
      </w:r>
      <w:bookmarkEnd w:id="7"/>
    </w:p>
    <w:p>
      <w:pPr>
        <w:pStyle w:val="PO15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이번 기간 동안 AI를 어떻게 활용했나요?</w:t>
      </w:r>
      <w:r>
        <w:rPr>
          <w:shd w:val="clear" w:color="auto" w:fill="auto"/>
        </w:rPr>
        <w:t xml:space="preserve"> &gt; 요구사항 초안 작성 및 깃허브 초기 세팅 </w:t>
      </w:r>
      <w:r>
        <w:rPr>
          <w:shd w:val="clear" w:color="auto" w:fill="auto"/>
        </w:rPr>
        <w:t xml:space="preserve">과정에서 필요한 폴더 구조 템플릿을 추천받는 데 활용했습니다.</w:t>
      </w:r>
    </w:p>
    <w:p>
      <w:pPr>
        <w:pStyle w:val="PO151"/>
        <w:rPr>
          <w:b w:val="0"/>
          <w:sz w:val="24"/>
          <w:szCs w:val="24"/>
          <w:shd w:val="clear"/>
          <w:rFonts w:ascii="Arial" w:eastAsia="Arial" w:hAnsi="Arial" w:cs="Arial"/>
        </w:rPr>
      </w:pPr>
      <w:r>
        <w:rPr>
          <w:b w:val="1"/>
          <w:shd w:val="clear" w:color="auto" w:fill="auto"/>
        </w:rPr>
        <w:t xml:space="preserve">AI 활용에서 가장 도움이 된 순간은?</w:t>
      </w:r>
      <w:r>
        <w:rPr>
          <w:b w:val="0"/>
          <w:sz w:val="24"/>
          <w:szCs w:val="24"/>
          <w:shd w:val="clear"/>
          <w:rFonts w:ascii="Arial" w:eastAsia="Arial" w:hAnsi="Arial" w:cs="Arial"/>
        </w:rPr>
        <w:t xml:space="preserve">AI를 페르소나로 설정하여 진행한 가상 인터뷰를 </w:t>
      </w:r>
      <w:r>
        <w:rPr>
          <w:b w:val="0"/>
          <w:sz w:val="24"/>
          <w:szCs w:val="24"/>
          <w:shd w:val="clear"/>
          <w:rFonts w:ascii="Arial" w:eastAsia="Arial" w:hAnsi="Arial" w:cs="Arial"/>
        </w:rPr>
        <w:t xml:space="preserve">통해 사용자의 실질적인 불편 사항을 다각도로 도출하고 이를 요구사항으로 연결할 </w:t>
      </w:r>
      <w:r>
        <w:rPr>
          <w:b w:val="0"/>
          <w:sz w:val="24"/>
          <w:szCs w:val="24"/>
          <w:shd w:val="clear"/>
          <w:rFonts w:ascii="Arial" w:eastAsia="Arial" w:hAnsi="Arial" w:cs="Arial"/>
        </w:rPr>
        <w:t xml:space="preserve">때 유용했습니다.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AI 활용에서 가장 어렵거나 주의가 필요했던 순간은?</w:t>
      </w:r>
      <w:r>
        <w:rPr>
          <w:shd w:val="clear"/>
        </w:rPr>
        <w:t xml:space="preserve">AI가 제안한 모호한 품질 </w:t>
      </w:r>
      <w:r>
        <w:rPr>
          <w:shd w:val="clear"/>
        </w:rPr>
        <w:t xml:space="preserve">기준(빠르게 반환 등)이나 지나치게 복잡한 리드미/폴더 구조를 팀 프로젝트 규모에 </w:t>
      </w:r>
      <w:r>
        <w:rPr>
          <w:shd w:val="clear"/>
        </w:rPr>
        <w:t xml:space="preserve">맞게 필터링하고 걸러내는 정제 작업이 필요했습니다.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AI 없이 직접 해야 했던 작업은 무엇이었나요? 이유는?</w:t>
      </w:r>
      <w:r>
        <w:rPr>
          <w:shd w:val="clear"/>
        </w:rPr>
        <w:t xml:space="preserve">도출된 요구사항의 구현 </w:t>
      </w:r>
      <w:r>
        <w:rPr>
          <w:shd w:val="clear"/>
        </w:rPr>
        <w:t xml:space="preserve">우선순위를 판단하는 작업입니다. 개발 가이드라인 범위 안에서 학기 내에 실제로 </w:t>
      </w:r>
      <w:r>
        <w:rPr>
          <w:shd w:val="clear"/>
        </w:rPr>
        <w:t xml:space="preserve">구현 가능한지(MVP 정의)를 인간 개발자가 직접 확인해야 했기 때문입니다.</w:t>
      </w:r>
      <w:r>
        <w:rPr>
          <w:shd w:val="clear"/>
          <w:lang w:eastAsia="ko-KR"/>
        </w:rPr>
        <w:t xml:space="preserve"> </w:t>
      </w:r>
    </w:p>
    <w:p>
      <w:pPr>
        <w:pStyle w:val="PO151"/>
        <w:rPr>
          <w:b w:val="0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b w:val="1"/>
          <w:shd w:val="clear" w:color="auto" w:fill="auto"/>
        </w:rPr>
        <w:t xml:space="preserve">다음 기간에는 AI를 어떻게 다르게 활용할 건가요?</w:t>
      </w:r>
      <w:r>
        <w:rPr>
          <w:shd w:val="clear"/>
        </w:rPr>
        <w:t xml:space="preserve">향후 요구사항 정의서의 변경 </w:t>
      </w:r>
      <w:r>
        <w:rPr>
          <w:shd w:val="clear"/>
        </w:rPr>
        <w:t xml:space="preserve">사항을 검토할 때와, 소프트웨어 규모 측정에 필요한 기능점수(FP) 산정 표를 계산할 </w:t>
      </w:r>
      <w:r>
        <w:rPr>
          <w:shd w:val="clear"/>
        </w:rPr>
        <w:t xml:space="preserve">때 AI의 교차 검증(Cross-Check)을 받아 데이터 오류를 최소화할 예정입니다</w:t>
      </w:r>
      <w:r>
        <w:rPr>
          <w:sz w:val="20"/>
        </w:rPr>
        <w:pict>
          <v:rect id="_x0000_s19" type="#_x0000_t1" style="position:static;width:451.3pt;height:1.5pt;z-index:251624972" stroked="f" fillcolor="black" filled="t">
            <w10:wrap type="none"/>
            <w10:anchorlock/>
          </v:rect>
        </w:pict>
      </w:r>
    </w:p>
    <w:p>
      <w:pPr>
        <w:pStyle w:val="PO151"/>
        <w:rPr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z w:val="20"/>
        </w:rPr>
        <w:pict>
          <v:rect id="_x0000_s20" type="#_x0000_t1" style="position:static;width:451.3pt;height:1.5pt;z-index:251624969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8" w:name="제출-체크리스트"/>
      <w:r>
        <w:rPr>
          <w:shd w:val="clear" w:color="auto" w:fill="auto"/>
        </w:rPr>
        <w:t xml:space="preserve">제출 체크리스트</w:t>
      </w:r>
      <w:bookmarkEnd w:id="8"/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✅ 모든 로그에 프롬프트 기록 포함</w:t>
      </w:r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✅ 모든 로그에 비판적 검토 내용 포함</w:t>
      </w:r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✅ 성찰 일지 작성 완료</w:t>
      </w:r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✅ AI 활용 원칙 자가 점검 완료</w:t>
      </w:r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✅ PDF로 변환하여 이러닝 과제란에 제출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1" type="#_x0000_t1" style="position:static;width:451.3pt;height:1.5pt;z-index:251624970" o:hr="t" o:hrstd="t" o:hrpct="1000" o:hralign="center" stroked="f" fillcolor="black"/>
        </w:pict>
      </w:r>
    </w:p>
    <w:p>
      <w:pPr>
        <w:pStyle w:val="PO152"/>
        <w:rPr>
          <w:shd w:val="clear" w:color="auto" w:fill="auto"/>
        </w:rPr>
      </w:pPr>
      <w:r>
        <w:rPr>
          <w:i w:val="1"/>
          <w:shd w:val="clear" w:color="auto" w:fill="auto"/>
        </w:rPr>
        <w:t xml:space="preserve">관련 문서: [[PHASE3-1_회의록_양식]], [[PHASE1-1_강의계획서_v1]]</w:t>
      </w:r>
    </w:p>
    <w:sectPr>
      <w15:footnoteColumns w:val="1"/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200"/>
        <w:rPr/>
      </w:pPr>
    </w:pPrDefault>
    <w:rPrDefault>
      <w:rPr>
        <w:sz w:val="24"/>
        <w:szCs w:val="24"/>
        <w:shd w:val="clear" w:color="auto" w:fill="auto"/>
        <w:rFonts w:asciiTheme="minorHAnsi" w:eastAsiaTheme="minorHAnsi" w:hAnsiTheme="minorHAnsi" w:cstheme="minorBidi"/>
        <w:lang w:bidi="ar-SA" w:eastAsia="en-US" w:val="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semiHidden/>
    <w:unhideWhenUsed/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basedOn w:val="PO1"/>
    <w:qFormat/>
    <w:pPr>
      <w:jc w:val="center"/>
      <w:spacing w:before="480" w:after="240"/>
      <w:rPr/>
    </w:pPr>
    <w:rPr>
      <w:b w:val="1"/>
      <w:color w:val="335A89" w:themeColor="accent1" w:themeShade="B3"/>
      <w:sz w:val="36"/>
      <w:szCs w:val="36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6"/>
    <w:qFormat/>
    <w:pPr>
      <w:jc w:val="center"/>
      <w:spacing w:before="240" w:after="240"/>
      <w:rPr/>
    </w:pPr>
    <w:rPr>
      <w:sz w:val="30"/>
      <w:szCs w:val="30"/>
      <w:shd w:val="clear" w:color="auto" w:fill="auto"/>
    </w:rPr>
  </w:style>
  <w:style w:styleId="PO27" w:type="paragraph">
    <w:name w:val="TOC Heading"/>
    <w:basedOn w:val="PO158"/>
    <w:qFormat/>
    <w:uiPriority w:val="39"/>
    <w:unhideWhenUsed/>
    <w:pPr>
      <w:spacing w:lineRule="auto" w:line="259" w:before="240"/>
      <w:rPr/>
      <w:outlineLvl w:val="9"/>
    </w:pPr>
    <w:rPr>
      <w:b w:val="0"/>
      <w:color w:val="366091" w:themeColor="accent1" w:themeShade="BF"/>
      <w:shd w:val="clear" w:color="auto" w:fill="auto"/>
      <w:rFonts w:asciiTheme="majorHAnsi" w:eastAsiaTheme="majorEastAsia" w:hAnsiTheme="majorHAnsi" w:cstheme="majorBidi"/>
    </w:rPr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cPr>
        <w:shd w:fill="B9CDE5" w:themeFill="accent1" w:themeFillTint="66" w:color="000000" w:val="clear"/>
      </w:tcPr>
    </w:tblStylePr>
    <w:tblStylePr w:type="band1Vert">
      <w:tcPr>
        <w:shd w:fill="B9CDE5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cPr>
        <w:shd w:fill="E6B9B8" w:themeFill="accent2" w:themeFillTint="66" w:color="000000" w:val="clear"/>
      </w:tcPr>
    </w:tblStylePr>
    <w:tblStylePr w:type="band1Vert">
      <w:tcPr>
        <w:shd w:fill="E6B9B8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cPr>
        <w:shd w:fill="D7E4BD" w:themeFill="accent3" w:themeFillTint="66" w:color="000000" w:val="clear"/>
      </w:tcPr>
    </w:tblStylePr>
    <w:tblStylePr w:type="band1Vert">
      <w:tcPr>
        <w:shd w:fill="D7E4BD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cPr>
        <w:shd w:fill="CCC1DA" w:themeFill="accent4" w:themeFillTint="66" w:color="000000" w:val="clear"/>
      </w:tcPr>
    </w:tblStylePr>
    <w:tblStylePr w:type="band1Vert">
      <w:tcPr>
        <w:shd w:fill="CCC1DA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cPr>
        <w:shd w:fill="B7DEE8" w:themeFill="accent5" w:themeFillTint="66" w:color="000000" w:val="clear"/>
      </w:tcPr>
    </w:tblStylePr>
    <w:tblStylePr w:type="band1Vert">
      <w:tcPr>
        <w:shd w:fill="B7DEE8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cPr>
        <w:shd w:fill="FCD5B5" w:themeFill="accent6" w:themeFillTint="66" w:color="000000" w:val="clear"/>
      </w:tcPr>
    </w:tblStylePr>
    <w:tblStylePr w:type="band1Vert">
      <w:tcPr>
        <w:shd w:fill="FCD5B5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Body Text"/>
    <w:basedOn w:val="PO1"/>
    <w:link w:val="PO177"/>
    <w:qFormat/>
    <w:pPr>
      <w:spacing w:before="180" w:after="180"/>
      <w:rPr/>
    </w:pPr>
    <w:rPr>
      <w:shd w:val="clear"/>
    </w:rPr>
  </w:style>
  <w:style w:customStyle="1" w:styleId="PO152" w:type="paragraph">
    <w:name w:val="First Paragraph"/>
    <w:basedOn w:val="PO151"/>
    <w:next w:val="PO151"/>
    <w:qFormat/>
  </w:style>
  <w:style w:customStyle="1" w:styleId="PO153" w:type="paragraph">
    <w:name w:val="Compact"/>
    <w:basedOn w:val="PO151"/>
    <w:qFormat/>
    <w:pPr>
      <w:spacing w:before="36" w:after="36"/>
      <w:rPr/>
    </w:pPr>
    <w:rPr>
      <w:shd w:val="clear"/>
    </w:rPr>
  </w:style>
  <w:style w:customStyle="1" w:styleId="PO154" w:type="paragraph">
    <w:name w:val="Author"/>
    <w:next w:val="PO151"/>
    <w:qFormat/>
    <w:pPr>
      <w:jc w:val="center"/>
      <w:rPr/>
    </w:pPr>
    <w:rPr>
      <w:shd w:val="clear"/>
    </w:rPr>
  </w:style>
  <w:style w:styleId="PO155" w:type="paragraph">
    <w:name w:val="Date"/>
    <w:next w:val="PO151"/>
    <w:qFormat/>
    <w:pPr>
      <w:jc w:val="center"/>
      <w:rPr/>
    </w:pPr>
    <w:rPr>
      <w:shd w:val="clear"/>
    </w:rPr>
  </w:style>
  <w:style w:customStyle="1" w:styleId="PO156" w:type="paragraph">
    <w:name w:val="Abstract"/>
    <w:basedOn w:val="PO1"/>
    <w:next w:val="PO151"/>
    <w:qFormat/>
    <w:pPr>
      <w:spacing w:before="300" w:after="300"/>
      <w:rPr/>
    </w:pPr>
    <w:rPr>
      <w:sz w:val="20"/>
      <w:szCs w:val="20"/>
      <w:shd w:val="clear" w:color="auto" w:fill="auto"/>
    </w:rPr>
  </w:style>
  <w:style w:styleId="PO157" w:type="paragraph">
    <w:name w:val="Bibliography"/>
    <w:basedOn w:val="PO1"/>
    <w:qFormat/>
    <w:pPr>
      <w:rPr/>
    </w:pPr>
    <w:rPr>
      <w:shd w:val="clear" w:color="auto" w:fill="auto"/>
    </w:rPr>
  </w:style>
  <w:style w:styleId="PO158" w:type="paragraph">
    <w:name w:val="Heading 1"/>
    <w:basedOn w:val="PO1"/>
    <w:next w:val="PO151"/>
    <w:qFormat/>
    <w:uiPriority w:val="9"/>
    <w:pPr>
      <w:spacing w:before="480" w:after="0"/>
      <w:rPr/>
      <w:outlineLvl w:val="0"/>
    </w:pPr>
    <w:rPr>
      <w:b w:val="1"/>
      <w:color w:val="4F81BD" w:themeColor="accen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159" w:type="paragraph">
    <w:name w:val="Heading 2"/>
    <w:basedOn w:val="PO1"/>
    <w:next w:val="PO151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60" w:type="paragraph">
    <w:name w:val="Heading 3"/>
    <w:basedOn w:val="PO1"/>
    <w:next w:val="PO151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1" w:type="paragraph">
    <w:name w:val="Heading 4"/>
    <w:basedOn w:val="PO1"/>
    <w:next w:val="PO151"/>
    <w:qFormat/>
    <w:uiPriority w:val="9"/>
    <w:unhideWhenUsed/>
    <w:pPr>
      <w:spacing w:before="200" w:after="0"/>
      <w:rPr/>
      <w:outlineLvl w:val="3"/>
    </w:pPr>
    <w:rPr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2" w:type="paragraph">
    <w:name w:val="Heading 5"/>
    <w:basedOn w:val="PO1"/>
    <w:next w:val="PO151"/>
    <w:qFormat/>
    <w:uiPriority w:val="9"/>
    <w:unhideWhenUsed/>
    <w:pPr>
      <w:spacing w:before="200" w:after="0"/>
      <w:rPr/>
      <w:outlineLvl w:val="4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3" w:type="paragraph">
    <w:name w:val="Heading 6"/>
    <w:basedOn w:val="PO1"/>
    <w:next w:val="PO151"/>
    <w:qFormat/>
    <w:uiPriority w:val="9"/>
    <w:unhideWhenUsed/>
    <w:pPr>
      <w:spacing w:before="200" w:after="0"/>
      <w:rPr/>
      <w:outlineLvl w:val="5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4" w:type="paragraph">
    <w:name w:val="Heading 7"/>
    <w:basedOn w:val="PO1"/>
    <w:next w:val="PO151"/>
    <w:qFormat/>
    <w:uiPriority w:val="9"/>
    <w:unhideWhenUsed/>
    <w:pPr>
      <w:spacing w:before="200" w:after="0"/>
      <w:rPr/>
      <w:outlineLvl w:val="6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5" w:type="paragraph">
    <w:name w:val="Heading 8"/>
    <w:basedOn w:val="PO1"/>
    <w:next w:val="PO151"/>
    <w:qFormat/>
    <w:uiPriority w:val="9"/>
    <w:unhideWhenUsed/>
    <w:pPr>
      <w:spacing w:before="200" w:after="0"/>
      <w:rPr/>
      <w:outlineLvl w:val="7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6" w:type="paragraph">
    <w:name w:val="Heading 9"/>
    <w:basedOn w:val="PO1"/>
    <w:next w:val="PO151"/>
    <w:qFormat/>
    <w:uiPriority w:val="9"/>
    <w:unhideWhenUsed/>
    <w:pPr>
      <w:spacing w:before="200" w:after="0"/>
      <w:rPr/>
      <w:outlineLvl w:val="8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7" w:type="paragraph">
    <w:name w:val="Block Text"/>
    <w:basedOn w:val="PO151"/>
    <w:next w:val="PO151"/>
    <w:qFormat/>
    <w:uiPriority w:val="9"/>
    <w:unhideWhenUsed/>
    <w:pPr>
      <w:spacing w:before="100" w:after="100"/>
      <w:ind w:left="480" w:right="480" w:firstLine="0"/>
      <w:rPr/>
    </w:pPr>
    <w:rPr>
      <w:shd w:val="clear"/>
    </w:rPr>
  </w:style>
  <w:style w:styleId="PO168" w:type="paragraph">
    <w:name w:val="Footnote Text"/>
    <w:basedOn w:val="PO1"/>
    <w:qFormat/>
    <w:uiPriority w:val="9"/>
    <w:unhideWhenUsed/>
  </w:style>
  <w:style w:default="1" w:styleId="PO169" w:type="table">
    <w:name w:val="Table"/>
    <w:qFormat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customStyle="1" w:styleId="PO170" w:type="paragraph">
    <w:name w:val="Definition Term"/>
    <w:basedOn w:val="PO1"/>
    <w:pPr>
      <w:spacing w:after="0"/>
      <w:rPr/>
    </w:pPr>
    <w:rPr>
      <w:b w:val="1"/>
      <w:shd w:val="clear" w:color="auto" w:fill="auto"/>
    </w:rPr>
  </w:style>
  <w:style w:customStyle="1" w:styleId="PO171" w:type="paragraph">
    <w:name w:val="Definition"/>
    <w:basedOn w:val="PO1"/>
  </w:style>
  <w:style w:styleId="PO172" w:type="paragraph">
    <w:name w:val="Caption"/>
    <w:basedOn w:val="PO1"/>
    <w:link w:val="PO177"/>
    <w:pPr>
      <w:spacing w:before="0" w:after="120"/>
      <w:rPr/>
    </w:pPr>
    <w:rPr>
      <w:i w:val="1"/>
      <w:shd w:val="clear" w:color="auto" w:fill="auto"/>
    </w:rPr>
  </w:style>
  <w:style w:customStyle="1" w:styleId="PO173" w:type="paragraph">
    <w:name w:val="Table Caption"/>
    <w:basedOn w:val="PO172"/>
    <w:pPr>
      <w:rPr/>
    </w:pPr>
    <w:rPr>
      <w:shd w:val="clear"/>
    </w:rPr>
  </w:style>
  <w:style w:customStyle="1" w:styleId="PO174" w:type="paragraph">
    <w:name w:val="Image Caption"/>
    <w:basedOn w:val="PO172"/>
  </w:style>
  <w:style w:customStyle="1" w:styleId="PO175" w:type="paragraph">
    <w:name w:val="Figure"/>
    <w:basedOn w:val="PO1"/>
  </w:style>
  <w:style w:customStyle="1" w:styleId="PO176" w:type="paragraph">
    <w:name w:val="Captioned Figure"/>
    <w:basedOn w:val="PO175"/>
    <w:pPr>
      <w:rPr/>
    </w:pPr>
    <w:rPr>
      <w:shd w:val="clear"/>
    </w:rPr>
  </w:style>
  <w:style w:customStyle="1" w:styleId="PO177" w:type="character">
    <w:name w:val="Body Text Char"/>
    <w:basedOn w:val="PO2"/>
    <w:link w:val="PO151"/>
  </w:style>
  <w:style w:customStyle="1" w:styleId="PO178" w:type="character">
    <w:name w:val="Verbatim Char"/>
    <w:basedOn w:val="PO177"/>
    <w:rPr>
      <w:sz w:val="22"/>
      <w:szCs w:val="22"/>
      <w:shd w:val="clear" w:color="auto" w:fill="auto"/>
      <w:rFonts w:ascii="Consolas" w:hAnsi="Consolas"/>
    </w:rPr>
  </w:style>
  <w:style w:styleId="PO179" w:type="character">
    <w:name w:val="Footnote Reference"/>
    <w:basedOn w:val="PO177"/>
    <w:rPr>
      <w:vertAlign w:val="superscript"/>
      <w:shd w:val="clear" w:color="auto" w:fill="auto"/>
    </w:rPr>
  </w:style>
  <w:style w:styleId="PO180" w:type="character">
    <w:name w:val="Hyperlink"/>
    <w:basedOn w:val="PO177"/>
    <w:rPr>
      <w:color w:val="4F81BD" w:themeColor="accent1"/>
      <w:shd w:val="clear" w:color="auto" w:fill="auto"/>
    </w:rPr>
  </w:style>
  <w:style w:customStyle="1" w:styleId="PO181" w:type="paragraph">
    <w:name w:val="Source Code"/>
    <w:basedOn w:val="PO1"/>
    <w:link w:val="PO178"/>
    <w:pPr>
      <w:rPr/>
      <w:wordWrap w:val="0"/>
    </w:pPr>
    <w:rPr>
      <w:shd w:val="clear"/>
    </w:rPr>
  </w:style>
  <w:style w:customStyle="1" w:styleId="PO182" w:type="character">
    <w:name w:val="KeywordTok"/>
    <w:basedOn w:val="PO178"/>
    <w:rPr>
      <w:b w:val="1"/>
      <w:color w:val="007020"/>
      <w:shd w:val="clear" w:color="auto" w:fill="auto"/>
    </w:rPr>
  </w:style>
  <w:style w:customStyle="1" w:styleId="PO183" w:type="character">
    <w:name w:val="DataTypeTok"/>
    <w:basedOn w:val="PO178"/>
    <w:rPr>
      <w:color w:val="902000"/>
      <w:shd w:val="clear" w:color="auto" w:fill="auto"/>
    </w:rPr>
  </w:style>
  <w:style w:customStyle="1" w:styleId="PO184" w:type="character">
    <w:name w:val="DecValTok"/>
    <w:basedOn w:val="PO178"/>
    <w:rPr>
      <w:color w:val="40A070"/>
      <w:shd w:val="clear" w:color="auto" w:fill="auto"/>
    </w:rPr>
  </w:style>
  <w:style w:customStyle="1" w:styleId="PO185" w:type="character">
    <w:name w:val="BaseNTok"/>
    <w:basedOn w:val="PO178"/>
    <w:rPr>
      <w:color w:val="40A070"/>
      <w:shd w:val="clear" w:color="auto" w:fill="auto"/>
    </w:rPr>
  </w:style>
  <w:style w:customStyle="1" w:styleId="PO186" w:type="character">
    <w:name w:val="FloatTok"/>
    <w:basedOn w:val="PO178"/>
    <w:rPr>
      <w:color w:val="40A070"/>
      <w:shd w:val="clear" w:color="auto" w:fill="auto"/>
    </w:rPr>
  </w:style>
  <w:style w:customStyle="1" w:styleId="PO187" w:type="character">
    <w:name w:val="ConstantTok"/>
    <w:basedOn w:val="PO178"/>
    <w:rPr>
      <w:color w:val="880000"/>
      <w:shd w:val="clear" w:color="auto" w:fill="auto"/>
    </w:rPr>
  </w:style>
  <w:style w:customStyle="1" w:styleId="PO188" w:type="character">
    <w:name w:val="CharTok"/>
    <w:basedOn w:val="PO178"/>
    <w:rPr>
      <w:color w:val="4070A0"/>
      <w:shd w:val="clear" w:color="auto" w:fill="auto"/>
    </w:rPr>
  </w:style>
  <w:style w:customStyle="1" w:styleId="PO189" w:type="character">
    <w:name w:val="SpecialCharTok"/>
    <w:basedOn w:val="PO178"/>
    <w:rPr>
      <w:color w:val="4070A0"/>
      <w:shd w:val="clear" w:color="auto" w:fill="auto"/>
    </w:rPr>
  </w:style>
  <w:style w:customStyle="1" w:styleId="PO190" w:type="character">
    <w:name w:val="StringTok"/>
    <w:basedOn w:val="PO178"/>
    <w:rPr>
      <w:color w:val="4070A0"/>
      <w:shd w:val="clear" w:color="auto" w:fill="auto"/>
    </w:rPr>
  </w:style>
  <w:style w:customStyle="1" w:styleId="PO191" w:type="character">
    <w:name w:val="VerbatimStringTok"/>
    <w:basedOn w:val="PO178"/>
    <w:rPr>
      <w:color w:val="4070A0"/>
      <w:shd w:val="clear" w:color="auto" w:fill="auto"/>
    </w:rPr>
  </w:style>
  <w:style w:customStyle="1" w:styleId="PO192" w:type="character">
    <w:name w:val="SpecialStringTok"/>
    <w:basedOn w:val="PO178"/>
    <w:rPr>
      <w:color w:val="BB6688"/>
      <w:shd w:val="clear" w:color="auto" w:fill="auto"/>
    </w:rPr>
  </w:style>
  <w:style w:customStyle="1" w:styleId="PO193" w:type="character">
    <w:name w:val="ImportTok"/>
    <w:basedOn w:val="PO178"/>
    <w:rPr>
      <w:shd w:val="clear" w:color="auto" w:fill="auto"/>
    </w:rPr>
  </w:style>
  <w:style w:customStyle="1" w:styleId="PO194" w:type="character">
    <w:name w:val="CommentTok"/>
    <w:basedOn w:val="PO178"/>
    <w:rPr>
      <w:i w:val="1"/>
      <w:color w:val="60A0B0"/>
      <w:shd w:val="clear" w:color="auto" w:fill="auto"/>
    </w:rPr>
  </w:style>
  <w:style w:customStyle="1" w:styleId="PO195" w:type="character">
    <w:name w:val="DocumentationTok"/>
    <w:basedOn w:val="PO178"/>
    <w:rPr>
      <w:i w:val="1"/>
      <w:color w:val="BA2121"/>
      <w:shd w:val="clear" w:color="auto" w:fill="auto"/>
    </w:rPr>
  </w:style>
  <w:style w:customStyle="1" w:styleId="PO196" w:type="character">
    <w:name w:val="AnnotationTok"/>
    <w:basedOn w:val="PO178"/>
    <w:rPr>
      <w:i w:val="1"/>
      <w:b w:val="1"/>
      <w:color w:val="60A0B0"/>
      <w:shd w:val="clear" w:color="auto" w:fill="auto"/>
    </w:rPr>
  </w:style>
  <w:style w:customStyle="1" w:styleId="PO197" w:type="character">
    <w:name w:val="CommentVarTok"/>
    <w:basedOn w:val="PO178"/>
    <w:rPr>
      <w:i w:val="1"/>
      <w:b w:val="1"/>
      <w:color w:val="60A0B0"/>
      <w:shd w:val="clear" w:color="auto" w:fill="auto"/>
    </w:rPr>
  </w:style>
  <w:style w:customStyle="1" w:styleId="PO198" w:type="character">
    <w:name w:val="OtherTok"/>
    <w:basedOn w:val="PO178"/>
    <w:rPr>
      <w:color w:val="007020"/>
      <w:shd w:val="clear" w:color="auto" w:fill="auto"/>
    </w:rPr>
  </w:style>
  <w:style w:customStyle="1" w:styleId="PO199" w:type="character">
    <w:name w:val="FunctionTok"/>
    <w:basedOn w:val="PO178"/>
    <w:rPr>
      <w:color w:val="06287E"/>
      <w:shd w:val="clear" w:color="auto" w:fill="auto"/>
    </w:rPr>
  </w:style>
  <w:style w:customStyle="1" w:styleId="PO200" w:type="character">
    <w:name w:val="VariableTok"/>
    <w:basedOn w:val="PO178"/>
    <w:rPr>
      <w:color w:val="19177C"/>
      <w:shd w:val="clear" w:color="auto" w:fill="auto"/>
    </w:rPr>
  </w:style>
  <w:style w:customStyle="1" w:styleId="PO201" w:type="character">
    <w:name w:val="ControlFlowTok"/>
    <w:basedOn w:val="PO178"/>
    <w:rPr>
      <w:b w:val="1"/>
      <w:color w:val="007020"/>
      <w:shd w:val="clear" w:color="auto" w:fill="auto"/>
    </w:rPr>
  </w:style>
  <w:style w:customStyle="1" w:styleId="PO202" w:type="character">
    <w:name w:val="OperatorTok"/>
    <w:basedOn w:val="PO178"/>
    <w:rPr>
      <w:color w:val="666666"/>
      <w:shd w:val="clear" w:color="auto" w:fill="auto"/>
    </w:rPr>
  </w:style>
  <w:style w:customStyle="1" w:styleId="PO203" w:type="character">
    <w:name w:val="BuiltInTok"/>
    <w:basedOn w:val="PO178"/>
    <w:rPr>
      <w:shd w:val="clear" w:color="auto" w:fill="auto"/>
    </w:rPr>
  </w:style>
  <w:style w:customStyle="1" w:styleId="PO204" w:type="character">
    <w:name w:val="ExtensionTok"/>
    <w:basedOn w:val="PO178"/>
    <w:rPr>
      <w:shd w:val="clear" w:color="auto" w:fill="auto"/>
    </w:rPr>
  </w:style>
  <w:style w:customStyle="1" w:styleId="PO205" w:type="character">
    <w:name w:val="PreprocessorTok"/>
    <w:basedOn w:val="PO178"/>
    <w:rPr>
      <w:color w:val="BC7A00"/>
      <w:shd w:val="clear" w:color="auto" w:fill="auto"/>
    </w:rPr>
  </w:style>
  <w:style w:customStyle="1" w:styleId="PO206" w:type="character">
    <w:name w:val="AttributeTok"/>
    <w:basedOn w:val="PO178"/>
    <w:rPr>
      <w:color w:val="7D9029"/>
      <w:shd w:val="clear" w:color="auto" w:fill="auto"/>
    </w:rPr>
  </w:style>
  <w:style w:customStyle="1" w:styleId="PO207" w:type="character">
    <w:name w:val="RegionMarkerTok"/>
    <w:basedOn w:val="PO178"/>
    <w:rPr>
      <w:shd w:val="clear" w:color="auto" w:fill="auto"/>
    </w:rPr>
  </w:style>
  <w:style w:customStyle="1" w:styleId="PO208" w:type="character">
    <w:name w:val="InformationTok"/>
    <w:basedOn w:val="PO178"/>
    <w:rPr>
      <w:i w:val="1"/>
      <w:b w:val="1"/>
      <w:color w:val="60A0B0"/>
      <w:shd w:val="clear" w:color="auto" w:fill="auto"/>
    </w:rPr>
  </w:style>
  <w:style w:customStyle="1" w:styleId="PO209" w:type="character">
    <w:name w:val="WarningTok"/>
    <w:basedOn w:val="PO178"/>
    <w:rPr>
      <w:i w:val="1"/>
      <w:b w:val="1"/>
      <w:color w:val="60A0B0"/>
      <w:shd w:val="clear" w:color="auto" w:fill="auto"/>
    </w:rPr>
  </w:style>
  <w:style w:customStyle="1" w:styleId="PO210" w:type="character">
    <w:name w:val="AlertTok"/>
    <w:basedOn w:val="PO178"/>
    <w:rPr>
      <w:b w:val="1"/>
      <w:color w:val="FF0000"/>
      <w:shd w:val="clear" w:color="auto" w:fill="auto"/>
    </w:rPr>
  </w:style>
  <w:style w:customStyle="1" w:styleId="PO211" w:type="character">
    <w:name w:val="ErrorTok"/>
    <w:basedOn w:val="PO178"/>
    <w:rPr>
      <w:b w:val="1"/>
      <w:color w:val="FF0000"/>
      <w:shd w:val="clear" w:color="auto" w:fill="auto"/>
    </w:rPr>
  </w:style>
  <w:style w:customStyle="1" w:styleId="PO212" w:type="character">
    <w:name w:val="NormalTok"/>
    <w:basedOn w:val="PO178"/>
    <w:rPr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12</Lines>
  <LinksUpToDate>false</LinksUpToDate>
  <Pages>4</Pages>
  <Paragraphs>8</Paragraphs>
  <Words>83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jeoneunho290</cp:lastModifiedBy>
  <cp:version>10.105.304.56233</cp:version>
  <dcterms:modified xsi:type="dcterms:W3CDTF">2026-04-05T12:37:35Z</dcterms:modified>
</cp:coreProperties>
</file>