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B6820" w14:textId="1E18EA48" w:rsidR="001A25D0" w:rsidRDefault="001A25D0" w:rsidP="001A25D0">
      <w:pPr>
        <w:spacing w:line="480" w:lineRule="auto"/>
      </w:pPr>
      <w:r>
        <w:t>Michael Johnson</w:t>
      </w:r>
    </w:p>
    <w:p w14:paraId="3CE08C5F" w14:textId="755AB88C" w:rsidR="001A25D0" w:rsidRDefault="001A25D0" w:rsidP="001A25D0">
      <w:pPr>
        <w:spacing w:line="480" w:lineRule="auto"/>
      </w:pPr>
      <w:r>
        <w:t>Assignment 5 Use Cases</w:t>
      </w:r>
    </w:p>
    <w:p w14:paraId="3466DC34" w14:textId="08FC43A1" w:rsidR="001A25D0" w:rsidRDefault="001A25D0" w:rsidP="001A25D0">
      <w:pPr>
        <w:spacing w:line="480" w:lineRule="auto"/>
        <w:jc w:val="center"/>
      </w:pPr>
      <w:r>
        <w:t>Use Cases</w:t>
      </w:r>
    </w:p>
    <w:p w14:paraId="50BB1E60" w14:textId="446E947E" w:rsidR="001A25D0" w:rsidRDefault="001A25D0" w:rsidP="001A25D0">
      <w:pPr>
        <w:pStyle w:val="ListParagraph"/>
        <w:numPr>
          <w:ilvl w:val="0"/>
          <w:numId w:val="1"/>
        </w:numPr>
        <w:spacing w:line="480" w:lineRule="auto"/>
      </w:pPr>
      <w:r>
        <w:t>As a user, I would like to record my transactions through an android application.</w:t>
      </w:r>
    </w:p>
    <w:p w14:paraId="6143841B" w14:textId="1DFD7D1F" w:rsidR="001A25D0" w:rsidRDefault="001A25D0" w:rsidP="001A25D0">
      <w:pPr>
        <w:pStyle w:val="ListParagraph"/>
        <w:numPr>
          <w:ilvl w:val="0"/>
          <w:numId w:val="1"/>
        </w:numPr>
        <w:spacing w:line="480" w:lineRule="auto"/>
      </w:pPr>
      <w:r>
        <w:t>As a user, I would like my transactions saved in a local database.</w:t>
      </w:r>
    </w:p>
    <w:p w14:paraId="20B5E029" w14:textId="5D580F1D" w:rsidR="001A25D0" w:rsidRDefault="001A25D0" w:rsidP="001A25D0">
      <w:pPr>
        <w:pStyle w:val="ListParagraph"/>
        <w:numPr>
          <w:ilvl w:val="0"/>
          <w:numId w:val="1"/>
        </w:numPr>
        <w:spacing w:line="480" w:lineRule="auto"/>
      </w:pPr>
      <w:r>
        <w:t>As a user, I would like to view my transaction history.</w:t>
      </w:r>
    </w:p>
    <w:p w14:paraId="1648BCD4" w14:textId="4D20BF5F" w:rsidR="001A25D0" w:rsidRDefault="001A25D0" w:rsidP="001A25D0">
      <w:pPr>
        <w:spacing w:line="480" w:lineRule="auto"/>
      </w:pPr>
    </w:p>
    <w:p w14:paraId="7C5A90F2" w14:textId="590EE598" w:rsidR="001A25D0" w:rsidRDefault="001A25D0" w:rsidP="001A25D0">
      <w:pPr>
        <w:spacing w:line="480" w:lineRule="auto"/>
        <w:jc w:val="center"/>
      </w:pPr>
      <w:r>
        <w:t>Use Case User Interface Diagram</w:t>
      </w:r>
    </w:p>
    <w:p w14:paraId="2B8AEBD6" w14:textId="20AF3CE1" w:rsidR="001A25D0" w:rsidRDefault="001A25D0" w:rsidP="001A25D0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DBF58B4" wp14:editId="6425FB6E">
            <wp:extent cx="5943600" cy="4071620"/>
            <wp:effectExtent l="0" t="0" r="0" b="508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5_Use_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D0" w:rsidSect="00AD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86A94"/>
    <w:multiLevelType w:val="hybridMultilevel"/>
    <w:tmpl w:val="EDCA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D0"/>
    <w:rsid w:val="00047B8A"/>
    <w:rsid w:val="00111430"/>
    <w:rsid w:val="00112689"/>
    <w:rsid w:val="001A25D0"/>
    <w:rsid w:val="00216D96"/>
    <w:rsid w:val="002F727B"/>
    <w:rsid w:val="00365AE2"/>
    <w:rsid w:val="00510258"/>
    <w:rsid w:val="006F3D53"/>
    <w:rsid w:val="006F42CE"/>
    <w:rsid w:val="008237AA"/>
    <w:rsid w:val="00992DFA"/>
    <w:rsid w:val="00997B3A"/>
    <w:rsid w:val="00AD6802"/>
    <w:rsid w:val="00BB1F0B"/>
    <w:rsid w:val="00C82382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996C8"/>
  <w14:defaultImageDpi w14:val="32767"/>
  <w15:chartTrackingRefBased/>
  <w15:docId w15:val="{5EE487C1-1B48-2240-B612-E869954C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AFDC7D-C69C-EA4E-A57E-6C2F1B9C91BD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1</cp:revision>
  <dcterms:created xsi:type="dcterms:W3CDTF">2020-04-02T19:17:00Z</dcterms:created>
  <dcterms:modified xsi:type="dcterms:W3CDTF">2020-04-02T19:22:00Z</dcterms:modified>
</cp:coreProperties>
</file>