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KEEL — Live Demo Script: “Trip the Gate”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The five-minute demonstration that makes the whole discipline real</w:t>
      </w:r>
    </w:p>
    <w:p>
      <w:pPr>
        <w:pBdr>
          <w:bottom w:val="single" w:color="8A6D3B" w:sz="8" w:space="4"/>
        </w:pBdr>
        <w:spacing w:after="140" w:before="100"/>
      </w:pPr>
    </w:p>
    <w:p>
      <w:pPr>
        <w:spacing w:after="90" w:line="264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Facilitator's run-sheet for the one live moment in the session: a failing test gets BLOCKED from production, then a passing one gets SHIPPED. It's Principle 6 — “prove the safety net by tripping it” — done live. Read this whole sheet once before the session. Do the PRE-FLIGHT before the room arrives. The live part is about five minutes.</w:t>
      </w: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What this demo proves</w:t>
      </w:r>
    </w:p>
    <w:p>
      <w:pPr>
        <w:spacing w:after="90" w:line="264"/>
      </w:pPr>
      <w:r>
        <w:rPr>
          <w:rFonts w:ascii="Calibri" w:cs="Calibri" w:eastAsia="Calibri" w:hAnsi="Calibri"/>
          <w:color w:val="3A4A5A"/>
          <w:sz w:val="18"/>
          <w:szCs w:val="18"/>
        </w:rPr>
        <w:t xml:space="preserve">You are not teaching them to code. You are showing one thing: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a broken build physically cannot reach production, and you can SEE it be stopped.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That's the entire payload. If they walk away believing the gate is real because they watched it work, the demo succeeded.</w:t>
      </w: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PRE-FLIGHT — do ALL of this before anyone is watching</w:t>
      </w:r>
    </w:p>
    <w:p>
      <w:pPr>
        <w:pBdr>
          <w:top w:val="single" w:color="8A6D3B" w:sz="4" w:space="6"/>
          <w:bottom w:val="single" w:color="8A6D3B" w:sz="4" w:space="6"/>
          <w:left w:val="single" w:color="8A6D3B" w:sz="4" w:space="6"/>
          <w:right w:val="single" w:color="8A6D3B" w:sz="4" w:space="6"/>
        </w:pBdr>
        <w:shd w:fill="F4F1EA" w:val="clear"/>
        <w:spacing w:after="110" w:before="40" w:line="262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The #1 rule of live demos:  </w:t>
      </w:r>
      <w:r>
        <w:rPr>
          <w:rFonts w:ascii="Calibri" w:cs="Calibri" w:eastAsia="Calibri" w:hAnsi="Calibri"/>
          <w:color w:val="3A4A5A"/>
          <w:sz w:val="16"/>
          <w:szCs w:val="16"/>
        </w:rPr>
        <w:t xml:space="preserve">the audience sees a five-minute miracle; you did the setup in private. Never build the scaffold live.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A throwaway demo repo already exists and is already deployed once, working.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Not your real project — a tiny repo (call it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gate-demo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) with the test→deploy gate already set up and proven at least once. You demonstrate the gate; you don't build it live.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The gate is confirmed working TODAY.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Run the whole demo start-to-finish once, this morning, on the same laptop and network you'll use. A demo that worked last week is not a demo that works now. (Principle 6 applies to your demo too.)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Two changes prepared (on a sticky note):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the BREAKING one-liner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that makes a test fail, and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the FIX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that makes it pass.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Browser tab open and logged in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to the repo's GitHub Actions page. Zoom to 150%+ so the back row can read it.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Terminal open,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font size 18–24pt, in the demo repo folder, on a clean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main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Network tested in the actual room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if you can get in early. CI needs the internet.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Fallback ready: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screenshots of each step saved, OR the deck's “prove the gate” slide queued. If the live run stalls, you narrate the screenshots and lose nothing.</w:t>
      </w: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LIVE SEQUENCE — about five minutes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Frame it (30 seconds) — before you touch anything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I'm going to try to ship broken code to production on purpose. Watch what stops me. This is the safety net every one of your projects will have — and the only way to trust it is to see it catch something.</w:t>
      </w:r>
    </w:p>
    <w:p>
      <w:pPr>
        <w:spacing w:after="90" w:line="264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Let it land. “I'm going to break it on purpose” is what makes them lean in.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Move 1 — Break it on purpose (45 sec)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Make the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breaking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change, visible and obvious — change a test's expected value so it's now wrong.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Commit on a branch and push:</w:t>
      </w:r>
    </w:p>
    <w:p>
      <w:pPr>
        <w:shd w:fill="F4F1EA" w:val="clear"/>
        <w:spacing w:after="24" w:before="6" w:line="240"/>
        <w:ind w:left="720"/>
      </w:pPr>
      <w:r>
        <w:rPr>
          <w:rFonts w:ascii="Consolas" w:cs="Consolas" w:eastAsia="Consolas" w:hAnsi="Consolas"/>
          <w:color w:val="1F3A5F"/>
          <w:sz w:val="16"/>
          <w:szCs w:val="16"/>
        </w:rPr>
        <w:t xml:space="preserve">git checkout -b break-it</w:t>
      </w:r>
    </w:p>
    <w:p>
      <w:pPr>
        <w:shd w:fill="F4F1EA" w:val="clear"/>
        <w:spacing w:after="24" w:before="6" w:line="240"/>
        <w:ind w:left="720"/>
      </w:pPr>
      <w:r>
        <w:rPr>
          <w:rFonts w:ascii="Consolas" w:cs="Consolas" w:eastAsia="Consolas" w:hAnsi="Consolas"/>
          <w:color w:val="1F3A5F"/>
          <w:sz w:val="16"/>
          <w:szCs w:val="16"/>
        </w:rPr>
        <w:t xml:space="preserve">git commit -am "break a test on purpose"</w:t>
      </w:r>
    </w:p>
    <w:p>
      <w:pPr>
        <w:shd w:fill="F4F1EA" w:val="clear"/>
        <w:spacing w:after="24" w:before="6" w:line="240"/>
        <w:ind w:left="720"/>
      </w:pPr>
      <w:r>
        <w:rPr>
          <w:rFonts w:ascii="Consolas" w:cs="Consolas" w:eastAsia="Consolas" w:hAnsi="Consolas"/>
          <w:color w:val="1F3A5F"/>
          <w:sz w:val="16"/>
          <w:szCs w:val="16"/>
        </w:rPr>
        <w:t xml:space="preserve">git push -u origin break-it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That's broken now. A test will fail. Watch — the system is about to refuse it.</w:t>
      </w:r>
    </w:p>
    <w:p>
      <w:pPr>
        <w:spacing w:after="100" w:line="260"/>
        <w:ind w:left="460"/>
      </w:pPr>
      <w:r>
        <w:rPr>
          <w:rFonts w:ascii="Calibri" w:cs="Calibri" w:eastAsia="Calibri" w:hAnsi="Calibri"/>
          <w:b/>
          <w:bCs/>
          <w:color w:val="8A6D3B"/>
          <w:sz w:val="15"/>
          <w:szCs w:val="15"/>
        </w:rPr>
        <w:t xml:space="preserve">AUDIENCE SEES:  </w:t>
      </w:r>
      <w:r>
        <w:rPr>
          <w:rFonts w:ascii="Calibri" w:cs="Calibri" w:eastAsia="Calibri" w:hAnsi="Calibri"/>
          <w:color w:val="3A4A5A"/>
          <w:sz w:val="16"/>
          <w:szCs w:val="16"/>
        </w:rPr>
        <w:t xml:space="preserve">you typing a clearly-labeled “break” and pushing it.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Move 2 — Watch it get BLOCKED (60–90 sec) — the payoff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Switch to the browser tab (GitHub → the branch or its Pull Request → Actions / Checks).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The test job runs. Wait for it.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Do not fill the silence with apology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— narrate the tension: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It's running the tests right now. If they fail, the deploy will not happen. There it goes…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The check turns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RED / X.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The deploy step is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skipped.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There it is. The tests failed, so the deploy never ran. That broken code is physically unable to reach production. I could not ship it even though I tried.</w:t>
      </w:r>
    </w:p>
    <w:p>
      <w:pPr>
        <w:spacing w:after="100" w:line="260"/>
        <w:ind w:left="460"/>
      </w:pPr>
      <w:r>
        <w:rPr>
          <w:rFonts w:ascii="Calibri" w:cs="Calibri" w:eastAsia="Calibri" w:hAnsi="Calibri"/>
          <w:b/>
          <w:bCs/>
          <w:color w:val="8A6D3B"/>
          <w:sz w:val="15"/>
          <w:szCs w:val="15"/>
        </w:rPr>
        <w:t xml:space="preserve">AUDIENCE SEES:  </w:t>
      </w:r>
      <w:r>
        <w:rPr>
          <w:rFonts w:ascii="Calibri" w:cs="Calibri" w:eastAsia="Calibri" w:hAnsi="Calibri"/>
          <w:color w:val="3A4A5A"/>
          <w:sz w:val="16"/>
          <w:szCs w:val="16"/>
        </w:rPr>
        <w:t xml:space="preserve">a red failure, a skipped deploy. THIS IS THE WHOLE DEMO. Pause here. Let them look at it.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Move 3 — Fix it (30 sec)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Make the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fix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— revert the breaking line so the test passes again.</w:t>
      </w:r>
    </w:p>
    <w:p>
      <w:pPr>
        <w:shd w:fill="F4F1EA" w:val="clear"/>
        <w:spacing w:after="24" w:before="6" w:line="240"/>
        <w:ind w:left="720"/>
      </w:pPr>
      <w:r>
        <w:rPr>
          <w:rFonts w:ascii="Consolas" w:cs="Consolas" w:eastAsia="Consolas" w:hAnsi="Consolas"/>
          <w:color w:val="1F3A5F"/>
          <w:sz w:val="16"/>
          <w:szCs w:val="16"/>
        </w:rPr>
        <w:t xml:space="preserve">git commit -am "fix the test"</w:t>
      </w:r>
    </w:p>
    <w:p>
      <w:pPr>
        <w:shd w:fill="F4F1EA" w:val="clear"/>
        <w:spacing w:after="24" w:before="6" w:line="240"/>
        <w:ind w:left="720"/>
      </w:pPr>
      <w:r>
        <w:rPr>
          <w:rFonts w:ascii="Consolas" w:cs="Consolas" w:eastAsia="Consolas" w:hAnsi="Consolas"/>
          <w:color w:val="1F3A5F"/>
          <w:sz w:val="16"/>
          <w:szCs w:val="16"/>
        </w:rPr>
        <w:t xml:space="preserve">git push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Now I fix it. Same path — but this time the tests will pass.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Move 4 — Watch it SHIP (60–90 sec)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Back to the browser. The check runs again.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It turns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GREEN / ✓,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and this time the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deploy step runs.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Green. Tests passed. And NOW — only now — it deploys. The gate let the good build through, on its own, with no command from me.</w:t>
      </w:r>
    </w:p>
    <w:p>
      <w:pPr>
        <w:spacing w:after="100" w:line="260"/>
        <w:ind w:left="460"/>
      </w:pPr>
      <w:r>
        <w:rPr>
          <w:rFonts w:ascii="Calibri" w:cs="Calibri" w:eastAsia="Calibri" w:hAnsi="Calibri"/>
          <w:b/>
          <w:bCs/>
          <w:color w:val="8A6D3B"/>
          <w:sz w:val="15"/>
          <w:szCs w:val="15"/>
        </w:rPr>
        <w:t xml:space="preserve">AUDIENCE SEES:  </w:t>
      </w:r>
      <w:r>
        <w:rPr>
          <w:rFonts w:ascii="Calibri" w:cs="Calibri" w:eastAsia="Calibri" w:hAnsi="Calibri"/>
          <w:color w:val="3A4A5A"/>
          <w:sz w:val="16"/>
          <w:szCs w:val="16"/>
        </w:rPr>
        <w:t xml:space="preserve">green check, deploy runs. The contrast with the red is the lesson.</w:t>
      </w:r>
    </w:p>
    <w:p>
      <w:pPr>
        <w:keepNext/>
        <w:spacing w:after="70" w:before="180" w:line="268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Land it (30 sec)</w:t>
      </w:r>
    </w:p>
    <w:p>
      <w:pPr>
        <w:pBdr>
          <w:top w:val="single" w:color="9BB4CC" w:sz="4" w:space="6"/>
          <w:bottom w:val="single" w:color="9BB4CC" w:sz="4" w:space="6"/>
          <w:left w:val="single" w:color="9BB4CC" w:sz="4" w:space="6"/>
          <w:right w:val="single" w:color="9BB4CC" w:sz="4" w:space="6"/>
        </w:pBdr>
        <w:shd w:fill="EAF0F6" w:val="clear"/>
        <w:spacing w:after="110" w:before="40" w:line="264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SAY:  </w:t>
      </w:r>
      <w:r>
        <w:rPr>
          <w:rFonts w:ascii="Calibri" w:cs="Calibri" w:eastAsia="Calibri" w:hAnsi="Calibri"/>
          <w:i/>
          <w:iCs/>
          <w:color w:val="1F3A5F"/>
          <w:sz w:val="17"/>
          <w:szCs w:val="17"/>
        </w:rPr>
        <w:t xml:space="preserve">That's the whole idea. I don't have to remember to check. I don't have to be careful. The system will not let broken work reach the thing I depend on — and I watched it prove that. A safety net you've never seen catch anything is just a hope. Now you've seen it. That's the difference.</w:t>
      </w:r>
    </w:p>
    <w:p>
      <w:pPr>
        <w:spacing w:after="90" w:line="264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Then advance to the next slide. Don't linger past the point.</w:t>
      </w:r>
    </w:p>
    <w:p>
      <w:pPr>
        <w:pBdr>
          <w:bottom w:val="single" w:color="8A6D3B" w:sz="8" w:space="4"/>
        </w:pBdr>
        <w:spacing w:after="140" w:before="100"/>
      </w:pP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FAILURE RECOVERY — if the live run stalls</w:t>
      </w:r>
    </w:p>
    <w:p>
      <w:pPr>
        <w:spacing w:after="90" w:line="264"/>
      </w:pPr>
      <w:r>
        <w:rPr>
          <w:rFonts w:ascii="Calibri" w:cs="Calibri" w:eastAsia="Calibri" w:hAnsi="Calibri"/>
          <w:color w:val="3A4A5A"/>
          <w:sz w:val="17"/>
          <w:szCs w:val="17"/>
        </w:rPr>
        <w:t xml:space="preserve">You rehearsed, so this is unlikely. But if CI hangs or the network drops: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Do NOT troubleshoot on stage.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Debugging in front of the room is the one thing that kills the mood.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Cut to the screenshots / deck walkthrough immediately.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Say: “The internet's being slow — here's exactly what it does, from my run this morning,” and narrate the saved screenshots. The teaching is identical; you lose only the live thrill.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Never let a stalled demo eat more than 30 seconds before you switch to the fallback.</w:t>
      </w:r>
    </w:p>
    <w:p>
      <w:pPr>
        <w:pBdr>
          <w:top w:val="single" w:color="8A6D3B" w:sz="4" w:space="6"/>
          <w:bottom w:val="single" w:color="8A6D3B" w:sz="4" w:space="6"/>
          <w:left w:val="single" w:color="8A6D3B" w:sz="4" w:space="6"/>
          <w:right w:val="single" w:color="8A6D3B" w:sz="4" w:space="6"/>
        </w:pBdr>
        <w:shd w:fill="F4F1EA" w:val="clear"/>
        <w:spacing w:after="110" w:before="40" w:line="262"/>
        <w:ind w:left="172" w:right="172"/>
      </w:pPr>
      <w:r>
        <w:rPr>
          <w:rFonts w:ascii="Calibri" w:cs="Calibri" w:eastAsia="Calibri" w:hAnsi="Calibri"/>
          <w:b/>
          <w:bCs/>
          <w:color w:val="1F3A5F"/>
          <w:sz w:val="16"/>
          <w:szCs w:val="16"/>
        </w:rPr>
        <w:t xml:space="preserve">Name it out loud:  </w:t>
      </w:r>
      <w:r>
        <w:rPr>
          <w:rFonts w:ascii="Calibri" w:cs="Calibri" w:eastAsia="Calibri" w:hAnsi="Calibri"/>
          <w:color w:val="3A4A5A"/>
          <w:sz w:val="16"/>
          <w:szCs w:val="16"/>
        </w:rPr>
        <w:t xml:space="preserve">“I have a fallback because I tested this and planned for it to fail. That's the same discipline we're teaching.” A stalled demo becomes a Principle-6 lesson.</w:t>
      </w: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DEBRIEF — pull the lesson out of THEM</w:t>
      </w:r>
    </w:p>
    <w:p>
      <w:pPr>
        <w:spacing w:after="90" w:line="264"/>
      </w:pPr>
      <w:r>
        <w:rPr>
          <w:rFonts w:ascii="Calibri" w:cs="Calibri" w:eastAsia="Calibri" w:hAnsi="Calibri"/>
          <w:color w:val="3A4A5A"/>
          <w:sz w:val="17"/>
          <w:szCs w:val="17"/>
        </w:rPr>
        <w:t xml:space="preserve">After it lands, ask (this works better than telling):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“What would have happened, the old way, if I'd shipped that broken code?”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→ it reaches production, breaks, you find out when it fails.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“How much did that gate cost me to set up?”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→ once, on day one — then it works forever.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“Why break it on purpose instead of just trusting it?”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→ a net you've never seen catch anything is a hope, not a guarantee. Principle 6, in their own mouths.</w:t>
      </w:r>
    </w:p>
    <w:p>
      <w:pPr>
        <w:pBdr>
          <w:bottom w:val="single" w:color="8A6D3B" w:sz="8" w:space="4"/>
        </w:pBdr>
        <w:spacing w:after="140" w:before="100"/>
      </w:pP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one-line version (run it from memory)</w:t>
      </w:r>
    </w:p>
    <w:p>
      <w:pPr>
        <w:spacing w:after="90" w:line="264"/>
      </w:pP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Break a test on a branch → push → show the red X and skipped deploy → fix → push → show the green check and the deploy running.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 Narrate the contrast: blocked when broken, shipped when clean, and I watched it happen.</w:t>
      </w:r>
    </w:p>
    <w:p>
      <w:pPr>
        <w:keepNext/>
        <w:spacing w:after="80" w:before="260" w:line="272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Adapting this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Not on GitHub?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The shape is identical on any CI gate — push broken, watch it blocked; push fixed, watch it ship. Only button names change.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No demo repo yet?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Building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gate-demo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is itself a perfect walk-through of Checklist Steps 8–11. The strongest version: build it WITH the room as the hands-on portion, then trip the gate on what you just built together.</w:t>
      </w:r>
    </w:p>
    <w:p>
      <w:pPr>
        <w:spacing w:after="70" w:line="260"/>
        <w:ind w:left="460" w:hanging="460"/>
      </w:pPr>
      <w:r>
        <w:rPr>
          <w:rFonts w:ascii="Calibri" w:cs="Calibri" w:eastAsia="Calibri" w:hAnsi="Calibri"/>
          <w:color w:val="1F3A5F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unction bold() { [native code] }"/>
          <w:bCs w:val="function bold() { [native code] }"/>
          <w:i w:val="function italics() { [native code] }"/>
          <w:iCs w:val="function italics() { [native code] }"/>
          <w:color w:val="3A4A5A"/>
          <w:sz w:val="18"/>
          <w:szCs w:val="18"/>
        </w:rPr>
        <w:t xml:space="preserve">Purely on slides?</w:t>
      </w:r>
      <w:r>
        <w:rPr>
          <w:rFonts w:ascii="Calibri" w:cs="Calibri" w:eastAsia="Calibri" w:hAnsi="Calibri"/>
          <w:color w:val="3A4A5A"/>
          <w:sz w:val="18"/>
          <w:szCs w:val="18"/>
        </w:rPr>
        <w:t xml:space="preserve"> The deck's “prove the gate” 4-step slide carries the same content — use these SAY lines as your talk track over it.</w:t>
      </w:r>
    </w:p>
    <w:sectPr>
      <w:pgSz w:w="12240" w:h="15840" w:orient="portrait"/>
      <w:pgMar w:top="1152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4A5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Demo Script — Trip the Gate</dc:title>
  <dc:creator>Matt</dc:creator>
  <cp:lastModifiedBy>Un-named</cp:lastModifiedBy>
  <cp:revision>1</cp:revision>
  <dcterms:created xsi:type="dcterms:W3CDTF">2026-07-16T19:02:16.724Z</dcterms:created>
  <dcterms:modified xsi:type="dcterms:W3CDTF">2026-07-16T19:02:16.725Z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