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ED2" w:rsidRDefault="00A26ED2">
      <w:r>
        <w:t>Page rank</w:t>
      </w:r>
    </w:p>
    <w:p w:rsidR="00A26ED2" w:rsidRDefault="00CD33EA" w:rsidP="00CD33EA">
      <w:r>
        <w:t xml:space="preserve">One of the crucial attitude of Political manifesto is ranking analysis. Ranking define the importance of each node and could lead us to the fatal parties or ideas which have a profound effect on the political manifest. Generally, ranking analysis refers to page ranking which is introduces by Google for the first time. There are two different algorithm namely: Hits and Pagerank-Nibble that provide the importance of each node in a network. There are two major nodes which play an important role in page rank. Hubs and authorities which authorities are the nodes </w:t>
      </w:r>
      <w:r w:rsidR="00D755A4">
        <w:t>with the</w:t>
      </w:r>
      <w:r>
        <w:t xml:space="preserve"> most incoming links and the</w:t>
      </w:r>
      <w:r w:rsidR="00D755A4">
        <w:t xml:space="preserve"> hubs</w:t>
      </w:r>
      <w:r>
        <w:t xml:space="preserve"> refers to the nodes with the </w:t>
      </w:r>
      <w:r w:rsidR="00D755A4">
        <w:t>links to the many authorities. For the political manifesto network we tried to sort the nodes by the pagerank measurement to identify the most important parties. The results for the firs 20 parties is shown in Table. 1.</w:t>
      </w:r>
    </w:p>
    <w:tbl>
      <w:tblPr>
        <w:tblStyle w:val="GridTable5Dark-Accent1"/>
        <w:tblW w:w="8322" w:type="dxa"/>
        <w:jc w:val="center"/>
        <w:tblLook w:val="04A0" w:firstRow="1" w:lastRow="0" w:firstColumn="1" w:lastColumn="0" w:noHBand="0" w:noVBand="1"/>
      </w:tblPr>
      <w:tblGrid>
        <w:gridCol w:w="680"/>
        <w:gridCol w:w="5389"/>
        <w:gridCol w:w="1273"/>
        <w:gridCol w:w="980"/>
      </w:tblGrid>
      <w:tr w:rsidR="005C5EE3" w:rsidTr="00D755A4">
        <w:trPr>
          <w:cnfStyle w:val="100000000000" w:firstRow="1" w:lastRow="0" w:firstColumn="0" w:lastColumn="0" w:oddVBand="0" w:evenVBand="0" w:oddHBand="0"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Pr="003C2729" w:rsidRDefault="005C5EE3" w:rsidP="003C2729">
            <w:pPr>
              <w:jc w:val="center"/>
              <w:rPr>
                <w:sz w:val="24"/>
                <w:szCs w:val="24"/>
              </w:rPr>
            </w:pPr>
            <w:r w:rsidRPr="003C2729">
              <w:rPr>
                <w:sz w:val="24"/>
                <w:szCs w:val="24"/>
              </w:rPr>
              <w:t>Item</w:t>
            </w:r>
          </w:p>
        </w:tc>
        <w:tc>
          <w:tcPr>
            <w:tcW w:w="5389" w:type="dxa"/>
            <w:vAlign w:val="center"/>
          </w:tcPr>
          <w:p w:rsidR="006010CC" w:rsidRPr="003C2729" w:rsidRDefault="006010CC" w:rsidP="003C2729">
            <w:pPr>
              <w:jc w:val="center"/>
              <w:cnfStyle w:val="100000000000" w:firstRow="1" w:lastRow="0" w:firstColumn="0" w:lastColumn="0" w:oddVBand="0" w:evenVBand="0" w:oddHBand="0" w:evenHBand="0" w:firstRowFirstColumn="0" w:firstRowLastColumn="0" w:lastRowFirstColumn="0" w:lastRowLastColumn="0"/>
              <w:rPr>
                <w:sz w:val="24"/>
                <w:szCs w:val="24"/>
              </w:rPr>
            </w:pPr>
            <w:r w:rsidRPr="003C2729">
              <w:rPr>
                <w:sz w:val="24"/>
                <w:szCs w:val="24"/>
              </w:rPr>
              <w:t>Party’s Name</w:t>
            </w:r>
          </w:p>
        </w:tc>
        <w:tc>
          <w:tcPr>
            <w:tcW w:w="1273" w:type="dxa"/>
            <w:vAlign w:val="center"/>
          </w:tcPr>
          <w:p w:rsidR="006010CC" w:rsidRPr="003C2729" w:rsidRDefault="006010CC" w:rsidP="003C2729">
            <w:pPr>
              <w:jc w:val="center"/>
              <w:cnfStyle w:val="100000000000" w:firstRow="1" w:lastRow="0" w:firstColumn="0" w:lastColumn="0" w:oddVBand="0" w:evenVBand="0" w:oddHBand="0" w:evenHBand="0" w:firstRowFirstColumn="0" w:firstRowLastColumn="0" w:lastRowFirstColumn="0" w:lastRowLastColumn="0"/>
              <w:rPr>
                <w:sz w:val="24"/>
                <w:szCs w:val="24"/>
              </w:rPr>
            </w:pPr>
            <w:r w:rsidRPr="003C2729">
              <w:rPr>
                <w:sz w:val="24"/>
                <w:szCs w:val="24"/>
              </w:rPr>
              <w:t>Page Rank</w:t>
            </w:r>
          </w:p>
        </w:tc>
        <w:tc>
          <w:tcPr>
            <w:tcW w:w="980" w:type="dxa"/>
            <w:vAlign w:val="center"/>
          </w:tcPr>
          <w:p w:rsidR="006010CC" w:rsidRPr="003C2729" w:rsidRDefault="006010CC" w:rsidP="003C2729">
            <w:pPr>
              <w:jc w:val="center"/>
              <w:cnfStyle w:val="100000000000" w:firstRow="1" w:lastRow="0" w:firstColumn="0" w:lastColumn="0" w:oddVBand="0" w:evenVBand="0" w:oddHBand="0" w:evenHBand="0" w:firstRowFirstColumn="0" w:firstRowLastColumn="0" w:lastRowFirstColumn="0" w:lastRowLastColumn="0"/>
              <w:rPr>
                <w:sz w:val="24"/>
                <w:szCs w:val="24"/>
              </w:rPr>
            </w:pPr>
            <w:r w:rsidRPr="003C2729">
              <w:rPr>
                <w:sz w:val="24"/>
                <w:szCs w:val="24"/>
              </w:rPr>
              <w:t>Degree</w:t>
            </w:r>
          </w:p>
        </w:tc>
      </w:tr>
      <w:tr w:rsidR="005C5EE3" w:rsidTr="00D755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1</w:t>
            </w:r>
          </w:p>
        </w:tc>
        <w:tc>
          <w:tcPr>
            <w:tcW w:w="5389" w:type="dxa"/>
            <w:vAlign w:val="center"/>
          </w:tcPr>
          <w:p w:rsidR="006010CC" w:rsidRPr="003C2729" w:rsidRDefault="006010CC" w:rsidP="005C5EE3">
            <w:pPr>
              <w:cnfStyle w:val="000000100000" w:firstRow="0" w:lastRow="0" w:firstColumn="0" w:lastColumn="0" w:oddVBand="0" w:evenVBand="0" w:oddHBand="1" w:evenHBand="0" w:firstRowFirstColumn="0" w:firstRowLastColumn="0" w:lastRowFirstColumn="0" w:lastRowLastColumn="0"/>
            </w:pPr>
            <w:r w:rsidRPr="003C2729">
              <w:t xml:space="preserve">'Democratic Peasants’ Party of Germany' </w:t>
            </w:r>
          </w:p>
        </w:tc>
        <w:tc>
          <w:tcPr>
            <w:tcW w:w="1273" w:type="dxa"/>
            <w:vAlign w:val="center"/>
          </w:tcPr>
          <w:p w:rsidR="006010CC" w:rsidRDefault="006010CC" w:rsidP="005C5EE3">
            <w:pPr>
              <w:jc w:val="center"/>
              <w:cnfStyle w:val="000000100000" w:firstRow="0" w:lastRow="0" w:firstColumn="0" w:lastColumn="0" w:oddVBand="0" w:evenVBand="0" w:oddHBand="1" w:evenHBand="0" w:firstRowFirstColumn="0" w:firstRowLastColumn="0" w:lastRowFirstColumn="0" w:lastRowLastColumn="0"/>
            </w:pPr>
            <w:r>
              <w:t>0.0071579</w:t>
            </w:r>
          </w:p>
        </w:tc>
        <w:tc>
          <w:tcPr>
            <w:tcW w:w="980" w:type="dxa"/>
            <w:vAlign w:val="center"/>
          </w:tcPr>
          <w:p w:rsidR="006010CC" w:rsidRPr="00F61DE8" w:rsidRDefault="006010CC" w:rsidP="005C5EE3">
            <w:pPr>
              <w:jc w:val="center"/>
              <w:cnfStyle w:val="000000100000" w:firstRow="0" w:lastRow="0" w:firstColumn="0" w:lastColumn="0" w:oddVBand="0" w:evenVBand="0" w:oddHBand="1" w:evenHBand="0" w:firstRowFirstColumn="0" w:firstRowLastColumn="0" w:lastRowFirstColumn="0" w:lastRowLastColumn="0"/>
            </w:pPr>
            <w:r w:rsidRPr="00F61DE8">
              <w:t>28</w:t>
            </w:r>
          </w:p>
        </w:tc>
      </w:tr>
      <w:tr w:rsidR="005C5EE3" w:rsidTr="00D755A4">
        <w:trPr>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2</w:t>
            </w:r>
          </w:p>
        </w:tc>
        <w:tc>
          <w:tcPr>
            <w:tcW w:w="5389" w:type="dxa"/>
            <w:vAlign w:val="center"/>
          </w:tcPr>
          <w:p w:rsidR="006010CC" w:rsidRPr="003C2729" w:rsidRDefault="006010CC" w:rsidP="005C5EE3">
            <w:pPr>
              <w:cnfStyle w:val="000000000000" w:firstRow="0" w:lastRow="0" w:firstColumn="0" w:lastColumn="0" w:oddVBand="0" w:evenVBand="0" w:oddHBand="0" w:evenHBand="0" w:firstRowFirstColumn="0" w:firstRowLastColumn="0" w:lastRowFirstColumn="0" w:lastRowLastColumn="0"/>
            </w:pPr>
            <w:r w:rsidRPr="003C2729">
              <w:t>'Human Shield'</w:t>
            </w:r>
          </w:p>
        </w:tc>
        <w:tc>
          <w:tcPr>
            <w:tcW w:w="1273" w:type="dxa"/>
            <w:vAlign w:val="center"/>
          </w:tcPr>
          <w:p w:rsidR="006010CC" w:rsidRDefault="006010CC" w:rsidP="005C5EE3">
            <w:pPr>
              <w:jc w:val="center"/>
              <w:cnfStyle w:val="000000000000" w:firstRow="0" w:lastRow="0" w:firstColumn="0" w:lastColumn="0" w:oddVBand="0" w:evenVBand="0" w:oddHBand="0" w:evenHBand="0" w:firstRowFirstColumn="0" w:firstRowLastColumn="0" w:lastRowFirstColumn="0" w:lastRowLastColumn="0"/>
            </w:pPr>
            <w:r>
              <w:t>0.0064549</w:t>
            </w:r>
          </w:p>
        </w:tc>
        <w:tc>
          <w:tcPr>
            <w:tcW w:w="980" w:type="dxa"/>
            <w:vAlign w:val="center"/>
          </w:tcPr>
          <w:p w:rsidR="006010CC" w:rsidRPr="00F61DE8" w:rsidRDefault="006010CC" w:rsidP="005C5EE3">
            <w:pPr>
              <w:jc w:val="center"/>
              <w:cnfStyle w:val="000000000000" w:firstRow="0" w:lastRow="0" w:firstColumn="0" w:lastColumn="0" w:oddVBand="0" w:evenVBand="0" w:oddHBand="0" w:evenHBand="0" w:firstRowFirstColumn="0" w:firstRowLastColumn="0" w:lastRowFirstColumn="0" w:lastRowLastColumn="0"/>
            </w:pPr>
            <w:r w:rsidRPr="00F61DE8">
              <w:t>15</w:t>
            </w:r>
          </w:p>
        </w:tc>
      </w:tr>
      <w:tr w:rsidR="005C5EE3" w:rsidTr="00D755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3</w:t>
            </w:r>
          </w:p>
        </w:tc>
        <w:tc>
          <w:tcPr>
            <w:tcW w:w="5389" w:type="dxa"/>
            <w:vAlign w:val="center"/>
          </w:tcPr>
          <w:p w:rsidR="006010CC" w:rsidRPr="003C2729" w:rsidRDefault="006010CC" w:rsidP="005C5EE3">
            <w:pPr>
              <w:cnfStyle w:val="000000100000" w:firstRow="0" w:lastRow="0" w:firstColumn="0" w:lastColumn="0" w:oddVBand="0" w:evenVBand="0" w:oddHBand="1" w:evenHBand="0" w:firstRowFirstColumn="0" w:firstRowLastColumn="0" w:lastRowFirstColumn="0" w:lastRowLastColumn="0"/>
            </w:pPr>
            <w:r w:rsidRPr="003C2729">
              <w:t>'Latvian Farmers’ Union'</w:t>
            </w:r>
          </w:p>
        </w:tc>
        <w:tc>
          <w:tcPr>
            <w:tcW w:w="1273" w:type="dxa"/>
            <w:vAlign w:val="center"/>
          </w:tcPr>
          <w:p w:rsidR="006010CC" w:rsidRDefault="006010CC" w:rsidP="005C5EE3">
            <w:pPr>
              <w:jc w:val="center"/>
              <w:cnfStyle w:val="000000100000" w:firstRow="0" w:lastRow="0" w:firstColumn="0" w:lastColumn="0" w:oddVBand="0" w:evenVBand="0" w:oddHBand="1" w:evenHBand="0" w:firstRowFirstColumn="0" w:firstRowLastColumn="0" w:lastRowFirstColumn="0" w:lastRowLastColumn="0"/>
            </w:pPr>
            <w:r>
              <w:t>0.0064145</w:t>
            </w:r>
          </w:p>
        </w:tc>
        <w:tc>
          <w:tcPr>
            <w:tcW w:w="980" w:type="dxa"/>
            <w:vAlign w:val="center"/>
          </w:tcPr>
          <w:p w:rsidR="006010CC" w:rsidRPr="00F61DE8" w:rsidRDefault="006010CC" w:rsidP="005C5EE3">
            <w:pPr>
              <w:jc w:val="center"/>
              <w:cnfStyle w:val="000000100000" w:firstRow="0" w:lastRow="0" w:firstColumn="0" w:lastColumn="0" w:oddVBand="0" w:evenVBand="0" w:oddHBand="1" w:evenHBand="0" w:firstRowFirstColumn="0" w:firstRowLastColumn="0" w:lastRowFirstColumn="0" w:lastRowLastColumn="0"/>
            </w:pPr>
            <w:r w:rsidRPr="00F61DE8">
              <w:t>65</w:t>
            </w:r>
          </w:p>
        </w:tc>
      </w:tr>
      <w:tr w:rsidR="005C5EE3" w:rsidTr="00D755A4">
        <w:trPr>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4</w:t>
            </w:r>
          </w:p>
        </w:tc>
        <w:tc>
          <w:tcPr>
            <w:tcW w:w="5389" w:type="dxa"/>
            <w:vAlign w:val="center"/>
          </w:tcPr>
          <w:p w:rsidR="006010CC" w:rsidRPr="003C2729" w:rsidRDefault="006010CC" w:rsidP="005C5EE3">
            <w:pPr>
              <w:cnfStyle w:val="000000000000" w:firstRow="0" w:lastRow="0" w:firstColumn="0" w:lastColumn="0" w:oddVBand="0" w:evenVBand="0" w:oddHBand="0" w:evenHBand="0" w:firstRowFirstColumn="0" w:firstRowLastColumn="0" w:lastRowFirstColumn="0" w:lastRowLastColumn="0"/>
            </w:pPr>
            <w:r w:rsidRPr="003C2729">
              <w:t xml:space="preserve">'Geneva Citizens' Movement'                                                                                  </w:t>
            </w:r>
          </w:p>
        </w:tc>
        <w:tc>
          <w:tcPr>
            <w:tcW w:w="1273" w:type="dxa"/>
            <w:vAlign w:val="center"/>
          </w:tcPr>
          <w:p w:rsidR="006010CC" w:rsidRDefault="006010CC" w:rsidP="005C5EE3">
            <w:pPr>
              <w:jc w:val="center"/>
              <w:cnfStyle w:val="000000000000" w:firstRow="0" w:lastRow="0" w:firstColumn="0" w:lastColumn="0" w:oddVBand="0" w:evenVBand="0" w:oddHBand="0" w:evenHBand="0" w:firstRowFirstColumn="0" w:firstRowLastColumn="0" w:lastRowFirstColumn="0" w:lastRowLastColumn="0"/>
            </w:pPr>
            <w:r>
              <w:t>0.0063279</w:t>
            </w:r>
          </w:p>
        </w:tc>
        <w:tc>
          <w:tcPr>
            <w:tcW w:w="980" w:type="dxa"/>
            <w:vAlign w:val="center"/>
          </w:tcPr>
          <w:p w:rsidR="006010CC" w:rsidRPr="00F61DE8" w:rsidRDefault="006010CC" w:rsidP="005C5EE3">
            <w:pPr>
              <w:jc w:val="center"/>
              <w:cnfStyle w:val="000000000000" w:firstRow="0" w:lastRow="0" w:firstColumn="0" w:lastColumn="0" w:oddVBand="0" w:evenVBand="0" w:oddHBand="0" w:evenHBand="0" w:firstRowFirstColumn="0" w:firstRowLastColumn="0" w:lastRowFirstColumn="0" w:lastRowLastColumn="0"/>
            </w:pPr>
            <w:r w:rsidRPr="00F61DE8">
              <w:t>1</w:t>
            </w:r>
          </w:p>
        </w:tc>
      </w:tr>
      <w:tr w:rsidR="005C5EE3" w:rsidTr="00D755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5</w:t>
            </w:r>
          </w:p>
        </w:tc>
        <w:tc>
          <w:tcPr>
            <w:tcW w:w="5389" w:type="dxa"/>
            <w:vAlign w:val="center"/>
          </w:tcPr>
          <w:p w:rsidR="006010CC" w:rsidRPr="003C2729" w:rsidRDefault="006010CC" w:rsidP="005C5EE3">
            <w:pPr>
              <w:cnfStyle w:val="000000100000" w:firstRow="0" w:lastRow="0" w:firstColumn="0" w:lastColumn="0" w:oddVBand="0" w:evenVBand="0" w:oddHBand="1" w:evenHBand="0" w:firstRowFirstColumn="0" w:firstRowLastColumn="0" w:lastRowFirstColumn="0" w:lastRowLastColumn="0"/>
            </w:pPr>
            <w:r w:rsidRPr="003C2729">
              <w:t xml:space="preserve">'Alliance of Free Democrats'                                                                                 </w:t>
            </w:r>
          </w:p>
        </w:tc>
        <w:tc>
          <w:tcPr>
            <w:tcW w:w="1273" w:type="dxa"/>
            <w:vAlign w:val="center"/>
          </w:tcPr>
          <w:p w:rsidR="006010CC" w:rsidRDefault="006010CC" w:rsidP="005C5EE3">
            <w:pPr>
              <w:jc w:val="center"/>
              <w:cnfStyle w:val="000000100000" w:firstRow="0" w:lastRow="0" w:firstColumn="0" w:lastColumn="0" w:oddVBand="0" w:evenVBand="0" w:oddHBand="1" w:evenHBand="0" w:firstRowFirstColumn="0" w:firstRowLastColumn="0" w:lastRowFirstColumn="0" w:lastRowLastColumn="0"/>
            </w:pPr>
            <w:r>
              <w:t>0.0061446</w:t>
            </w:r>
          </w:p>
        </w:tc>
        <w:tc>
          <w:tcPr>
            <w:tcW w:w="980" w:type="dxa"/>
            <w:vAlign w:val="center"/>
          </w:tcPr>
          <w:p w:rsidR="006010CC" w:rsidRPr="00F61DE8" w:rsidRDefault="006010CC" w:rsidP="005C5EE3">
            <w:pPr>
              <w:jc w:val="center"/>
              <w:cnfStyle w:val="000000100000" w:firstRow="0" w:lastRow="0" w:firstColumn="0" w:lastColumn="0" w:oddVBand="0" w:evenVBand="0" w:oddHBand="1" w:evenHBand="0" w:firstRowFirstColumn="0" w:firstRowLastColumn="0" w:lastRowFirstColumn="0" w:lastRowLastColumn="0"/>
            </w:pPr>
            <w:r w:rsidRPr="00F61DE8">
              <w:t>7</w:t>
            </w:r>
          </w:p>
        </w:tc>
      </w:tr>
      <w:tr w:rsidR="005C5EE3" w:rsidTr="00D755A4">
        <w:trPr>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6</w:t>
            </w:r>
          </w:p>
        </w:tc>
        <w:tc>
          <w:tcPr>
            <w:tcW w:w="5389" w:type="dxa"/>
            <w:vAlign w:val="center"/>
          </w:tcPr>
          <w:p w:rsidR="006010CC" w:rsidRPr="003C2729" w:rsidRDefault="006010CC" w:rsidP="005C5EE3">
            <w:pPr>
              <w:cnfStyle w:val="000000000000" w:firstRow="0" w:lastRow="0" w:firstColumn="0" w:lastColumn="0" w:oddVBand="0" w:evenVBand="0" w:oddHBand="0" w:evenHBand="0" w:firstRowFirstColumn="0" w:firstRowLastColumn="0" w:lastRowFirstColumn="0" w:lastRowLastColumn="0"/>
            </w:pPr>
            <w:r w:rsidRPr="003C2729">
              <w:t xml:space="preserve">'Popular Unity'                                                                                              </w:t>
            </w:r>
          </w:p>
        </w:tc>
        <w:tc>
          <w:tcPr>
            <w:tcW w:w="1273" w:type="dxa"/>
            <w:vAlign w:val="center"/>
          </w:tcPr>
          <w:p w:rsidR="006010CC" w:rsidRDefault="006010CC" w:rsidP="005C5EE3">
            <w:pPr>
              <w:jc w:val="center"/>
              <w:cnfStyle w:val="000000000000" w:firstRow="0" w:lastRow="0" w:firstColumn="0" w:lastColumn="0" w:oddVBand="0" w:evenVBand="0" w:oddHBand="0" w:evenHBand="0" w:firstRowFirstColumn="0" w:firstRowLastColumn="0" w:lastRowFirstColumn="0" w:lastRowLastColumn="0"/>
            </w:pPr>
            <w:r>
              <w:t>0.0060599</w:t>
            </w:r>
          </w:p>
        </w:tc>
        <w:tc>
          <w:tcPr>
            <w:tcW w:w="980" w:type="dxa"/>
            <w:vAlign w:val="center"/>
          </w:tcPr>
          <w:p w:rsidR="006010CC" w:rsidRPr="00F61DE8" w:rsidRDefault="006010CC" w:rsidP="005C5EE3">
            <w:pPr>
              <w:jc w:val="center"/>
              <w:cnfStyle w:val="000000000000" w:firstRow="0" w:lastRow="0" w:firstColumn="0" w:lastColumn="0" w:oddVBand="0" w:evenVBand="0" w:oddHBand="0" w:evenHBand="0" w:firstRowFirstColumn="0" w:firstRowLastColumn="0" w:lastRowFirstColumn="0" w:lastRowLastColumn="0"/>
            </w:pPr>
            <w:r w:rsidRPr="00F61DE8">
              <w:t>10</w:t>
            </w:r>
          </w:p>
        </w:tc>
      </w:tr>
      <w:tr w:rsidR="005C5EE3" w:rsidTr="00D755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7</w:t>
            </w:r>
          </w:p>
        </w:tc>
        <w:tc>
          <w:tcPr>
            <w:tcW w:w="5389" w:type="dxa"/>
            <w:vAlign w:val="center"/>
          </w:tcPr>
          <w:p w:rsidR="006010CC" w:rsidRPr="003C2729" w:rsidRDefault="006010CC" w:rsidP="005C5EE3">
            <w:pPr>
              <w:cnfStyle w:val="000000100000" w:firstRow="0" w:lastRow="0" w:firstColumn="0" w:lastColumn="0" w:oddVBand="0" w:evenVBand="0" w:oddHBand="1" w:evenHBand="0" w:firstRowFirstColumn="0" w:firstRowLastColumn="0" w:lastRowFirstColumn="0" w:lastRowLastColumn="0"/>
            </w:pPr>
            <w:r w:rsidRPr="003C2729">
              <w:t xml:space="preserve">'Portuguese Communist Party'                                                                                  </w:t>
            </w:r>
          </w:p>
        </w:tc>
        <w:tc>
          <w:tcPr>
            <w:tcW w:w="1273" w:type="dxa"/>
            <w:vAlign w:val="center"/>
          </w:tcPr>
          <w:p w:rsidR="006010CC" w:rsidRDefault="006010CC" w:rsidP="005C5EE3">
            <w:pPr>
              <w:jc w:val="center"/>
              <w:cnfStyle w:val="000000100000" w:firstRow="0" w:lastRow="0" w:firstColumn="0" w:lastColumn="0" w:oddVBand="0" w:evenVBand="0" w:oddHBand="1" w:evenHBand="0" w:firstRowFirstColumn="0" w:firstRowLastColumn="0" w:lastRowFirstColumn="0" w:lastRowLastColumn="0"/>
            </w:pPr>
            <w:r>
              <w:t>0.005937</w:t>
            </w:r>
          </w:p>
        </w:tc>
        <w:tc>
          <w:tcPr>
            <w:tcW w:w="980" w:type="dxa"/>
            <w:vAlign w:val="center"/>
          </w:tcPr>
          <w:p w:rsidR="006010CC" w:rsidRPr="00F61DE8" w:rsidRDefault="006010CC" w:rsidP="005C5EE3">
            <w:pPr>
              <w:jc w:val="center"/>
              <w:cnfStyle w:val="000000100000" w:firstRow="0" w:lastRow="0" w:firstColumn="0" w:lastColumn="0" w:oddVBand="0" w:evenVBand="0" w:oddHBand="1" w:evenHBand="0" w:firstRowFirstColumn="0" w:firstRowLastColumn="0" w:lastRowFirstColumn="0" w:lastRowLastColumn="0"/>
            </w:pPr>
            <w:r w:rsidRPr="00F61DE8">
              <w:t>4</w:t>
            </w:r>
          </w:p>
        </w:tc>
      </w:tr>
      <w:tr w:rsidR="005C5EE3" w:rsidTr="00D755A4">
        <w:trPr>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8</w:t>
            </w:r>
          </w:p>
        </w:tc>
        <w:tc>
          <w:tcPr>
            <w:tcW w:w="5389" w:type="dxa"/>
            <w:vAlign w:val="center"/>
          </w:tcPr>
          <w:p w:rsidR="006010CC" w:rsidRPr="003C2729" w:rsidRDefault="006010CC" w:rsidP="005C5EE3">
            <w:pPr>
              <w:cnfStyle w:val="000000000000" w:firstRow="0" w:lastRow="0" w:firstColumn="0" w:lastColumn="0" w:oddVBand="0" w:evenVBand="0" w:oddHBand="0" w:evenHBand="0" w:firstRowFirstColumn="0" w:firstRowLastColumn="0" w:lastRowFirstColumn="0" w:lastRowLastColumn="0"/>
            </w:pPr>
            <w:r w:rsidRPr="003C2729">
              <w:t xml:space="preserve">'None-of-the-above'                                                                                         </w:t>
            </w:r>
          </w:p>
        </w:tc>
        <w:tc>
          <w:tcPr>
            <w:tcW w:w="1273" w:type="dxa"/>
            <w:vAlign w:val="center"/>
          </w:tcPr>
          <w:p w:rsidR="006010CC" w:rsidRDefault="006010CC" w:rsidP="005C5EE3">
            <w:pPr>
              <w:jc w:val="center"/>
              <w:cnfStyle w:val="000000000000" w:firstRow="0" w:lastRow="0" w:firstColumn="0" w:lastColumn="0" w:oddVBand="0" w:evenVBand="0" w:oddHBand="0" w:evenHBand="0" w:firstRowFirstColumn="0" w:firstRowLastColumn="0" w:lastRowFirstColumn="0" w:lastRowLastColumn="0"/>
            </w:pPr>
            <w:r>
              <w:t>0.0059335</w:t>
            </w:r>
          </w:p>
        </w:tc>
        <w:tc>
          <w:tcPr>
            <w:tcW w:w="980" w:type="dxa"/>
            <w:vAlign w:val="center"/>
          </w:tcPr>
          <w:p w:rsidR="006010CC" w:rsidRPr="00F61DE8" w:rsidRDefault="006010CC" w:rsidP="005C5EE3">
            <w:pPr>
              <w:jc w:val="center"/>
              <w:cnfStyle w:val="000000000000" w:firstRow="0" w:lastRow="0" w:firstColumn="0" w:lastColumn="0" w:oddVBand="0" w:evenVBand="0" w:oddHBand="0" w:evenHBand="0" w:firstRowFirstColumn="0" w:firstRowLastColumn="0" w:lastRowFirstColumn="0" w:lastRowLastColumn="0"/>
            </w:pPr>
            <w:r w:rsidRPr="00F61DE8">
              <w:t>46</w:t>
            </w:r>
          </w:p>
        </w:tc>
      </w:tr>
      <w:tr w:rsidR="005C5EE3" w:rsidTr="00D755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9</w:t>
            </w:r>
          </w:p>
        </w:tc>
        <w:tc>
          <w:tcPr>
            <w:tcW w:w="5389" w:type="dxa"/>
            <w:vAlign w:val="center"/>
          </w:tcPr>
          <w:p w:rsidR="006010CC" w:rsidRPr="003C2729" w:rsidRDefault="006010CC" w:rsidP="005C5EE3">
            <w:pPr>
              <w:cnfStyle w:val="000000100000" w:firstRow="0" w:lastRow="0" w:firstColumn="0" w:lastColumn="0" w:oddVBand="0" w:evenVBand="0" w:oddHBand="1" w:evenHBand="0" w:firstRowFirstColumn="0" w:firstRowLastColumn="0" w:lastRowFirstColumn="0" w:lastRowLastColumn="0"/>
            </w:pPr>
            <w:r w:rsidRPr="003C2729">
              <w:t xml:space="preserve">'Homeland Union - Lithuanian Christian Democrats'                                </w:t>
            </w:r>
          </w:p>
        </w:tc>
        <w:tc>
          <w:tcPr>
            <w:tcW w:w="1273" w:type="dxa"/>
            <w:vAlign w:val="center"/>
          </w:tcPr>
          <w:p w:rsidR="006010CC" w:rsidRDefault="006010CC" w:rsidP="005C5EE3">
            <w:pPr>
              <w:jc w:val="center"/>
              <w:cnfStyle w:val="000000100000" w:firstRow="0" w:lastRow="0" w:firstColumn="0" w:lastColumn="0" w:oddVBand="0" w:evenVBand="0" w:oddHBand="1" w:evenHBand="0" w:firstRowFirstColumn="0" w:firstRowLastColumn="0" w:lastRowFirstColumn="0" w:lastRowLastColumn="0"/>
            </w:pPr>
            <w:r>
              <w:t>0.0059093</w:t>
            </w:r>
          </w:p>
        </w:tc>
        <w:tc>
          <w:tcPr>
            <w:tcW w:w="980" w:type="dxa"/>
            <w:vAlign w:val="center"/>
          </w:tcPr>
          <w:p w:rsidR="006010CC" w:rsidRPr="00F61DE8" w:rsidRDefault="006010CC" w:rsidP="005C5EE3">
            <w:pPr>
              <w:jc w:val="center"/>
              <w:cnfStyle w:val="000000100000" w:firstRow="0" w:lastRow="0" w:firstColumn="0" w:lastColumn="0" w:oddVBand="0" w:evenVBand="0" w:oddHBand="1" w:evenHBand="0" w:firstRowFirstColumn="0" w:firstRowLastColumn="0" w:lastRowFirstColumn="0" w:lastRowLastColumn="0"/>
            </w:pPr>
            <w:r w:rsidRPr="00F61DE8">
              <w:t>65</w:t>
            </w:r>
          </w:p>
        </w:tc>
      </w:tr>
      <w:tr w:rsidR="005C5EE3" w:rsidTr="00D755A4">
        <w:trPr>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10</w:t>
            </w:r>
          </w:p>
        </w:tc>
        <w:tc>
          <w:tcPr>
            <w:tcW w:w="5389" w:type="dxa"/>
            <w:vAlign w:val="center"/>
          </w:tcPr>
          <w:p w:rsidR="006010CC" w:rsidRPr="003C2729" w:rsidRDefault="006010CC" w:rsidP="005C5EE3">
            <w:pPr>
              <w:cnfStyle w:val="000000000000" w:firstRow="0" w:lastRow="0" w:firstColumn="0" w:lastColumn="0" w:oddVBand="0" w:evenVBand="0" w:oddHBand="0" w:evenHBand="0" w:firstRowFirstColumn="0" w:firstRowLastColumn="0" w:lastRowFirstColumn="0" w:lastRowLastColumn="0"/>
            </w:pPr>
            <w:r w:rsidRPr="003C2729">
              <w:t xml:space="preserve">'Direction-Social Democracy'                                                                                 </w:t>
            </w:r>
          </w:p>
        </w:tc>
        <w:tc>
          <w:tcPr>
            <w:tcW w:w="1273" w:type="dxa"/>
            <w:vAlign w:val="center"/>
          </w:tcPr>
          <w:p w:rsidR="006010CC" w:rsidRDefault="006010CC" w:rsidP="005C5EE3">
            <w:pPr>
              <w:jc w:val="center"/>
              <w:cnfStyle w:val="000000000000" w:firstRow="0" w:lastRow="0" w:firstColumn="0" w:lastColumn="0" w:oddVBand="0" w:evenVBand="0" w:oddHBand="0" w:evenHBand="0" w:firstRowFirstColumn="0" w:firstRowLastColumn="0" w:lastRowFirstColumn="0" w:lastRowLastColumn="0"/>
            </w:pPr>
            <w:r>
              <w:t>0.0058928</w:t>
            </w:r>
          </w:p>
        </w:tc>
        <w:tc>
          <w:tcPr>
            <w:tcW w:w="980" w:type="dxa"/>
            <w:vAlign w:val="center"/>
          </w:tcPr>
          <w:p w:rsidR="006010CC" w:rsidRPr="00F61DE8" w:rsidRDefault="006010CC" w:rsidP="005C5EE3">
            <w:pPr>
              <w:jc w:val="center"/>
              <w:cnfStyle w:val="000000000000" w:firstRow="0" w:lastRow="0" w:firstColumn="0" w:lastColumn="0" w:oddVBand="0" w:evenVBand="0" w:oddHBand="0" w:evenHBand="0" w:firstRowFirstColumn="0" w:firstRowLastColumn="0" w:lastRowFirstColumn="0" w:lastRowLastColumn="0"/>
            </w:pPr>
            <w:r w:rsidRPr="00F61DE8">
              <w:t>27</w:t>
            </w:r>
          </w:p>
        </w:tc>
      </w:tr>
      <w:tr w:rsidR="005C5EE3" w:rsidTr="00D755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11</w:t>
            </w:r>
          </w:p>
        </w:tc>
        <w:tc>
          <w:tcPr>
            <w:tcW w:w="5389" w:type="dxa"/>
            <w:vAlign w:val="center"/>
          </w:tcPr>
          <w:p w:rsidR="006010CC" w:rsidRPr="003C2729" w:rsidRDefault="006010CC" w:rsidP="005C5EE3">
            <w:pPr>
              <w:cnfStyle w:val="000000100000" w:firstRow="0" w:lastRow="0" w:firstColumn="0" w:lastColumn="0" w:oddVBand="0" w:evenVBand="0" w:oddHBand="1" w:evenHBand="0" w:firstRowFirstColumn="0" w:firstRowLastColumn="0" w:lastRowFirstColumn="0" w:lastRowLastColumn="0"/>
            </w:pPr>
            <w:r w:rsidRPr="003C2729">
              <w:t>'Alliance of the Christian Democratic People's Front'</w:t>
            </w:r>
          </w:p>
        </w:tc>
        <w:tc>
          <w:tcPr>
            <w:tcW w:w="1273" w:type="dxa"/>
            <w:vAlign w:val="center"/>
          </w:tcPr>
          <w:p w:rsidR="006010CC" w:rsidRDefault="006010CC" w:rsidP="005C5EE3">
            <w:pPr>
              <w:jc w:val="center"/>
              <w:cnfStyle w:val="000000100000" w:firstRow="0" w:lastRow="0" w:firstColumn="0" w:lastColumn="0" w:oddVBand="0" w:evenVBand="0" w:oddHBand="1" w:evenHBand="0" w:firstRowFirstColumn="0" w:firstRowLastColumn="0" w:lastRowFirstColumn="0" w:lastRowLastColumn="0"/>
            </w:pPr>
            <w:r>
              <w:t>0.0058324</w:t>
            </w:r>
          </w:p>
        </w:tc>
        <w:tc>
          <w:tcPr>
            <w:tcW w:w="980" w:type="dxa"/>
            <w:vAlign w:val="center"/>
          </w:tcPr>
          <w:p w:rsidR="006010CC" w:rsidRPr="00F61DE8" w:rsidRDefault="006010CC" w:rsidP="005C5EE3">
            <w:pPr>
              <w:jc w:val="center"/>
              <w:cnfStyle w:val="000000100000" w:firstRow="0" w:lastRow="0" w:firstColumn="0" w:lastColumn="0" w:oddVBand="0" w:evenVBand="0" w:oddHBand="1" w:evenHBand="0" w:firstRowFirstColumn="0" w:firstRowLastColumn="0" w:lastRowFirstColumn="0" w:lastRowLastColumn="0"/>
            </w:pPr>
            <w:r w:rsidRPr="00F61DE8">
              <w:t>80</w:t>
            </w:r>
          </w:p>
        </w:tc>
      </w:tr>
      <w:tr w:rsidR="005C5EE3" w:rsidTr="00D755A4">
        <w:trPr>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12</w:t>
            </w:r>
          </w:p>
        </w:tc>
        <w:tc>
          <w:tcPr>
            <w:tcW w:w="5389" w:type="dxa"/>
            <w:vAlign w:val="center"/>
          </w:tcPr>
          <w:p w:rsidR="006010CC" w:rsidRPr="003C2729" w:rsidRDefault="006010CC" w:rsidP="005C5EE3">
            <w:pPr>
              <w:cnfStyle w:val="000000000000" w:firstRow="0" w:lastRow="0" w:firstColumn="0" w:lastColumn="0" w:oddVBand="0" w:evenVBand="0" w:oddHBand="0" w:evenHBand="0" w:firstRowFirstColumn="0" w:firstRowLastColumn="0" w:lastRowFirstColumn="0" w:lastRowLastColumn="0"/>
            </w:pPr>
            <w:r w:rsidRPr="003C2729">
              <w:t xml:space="preserve">'Radical Political Party'                                                                                    </w:t>
            </w:r>
          </w:p>
        </w:tc>
        <w:tc>
          <w:tcPr>
            <w:tcW w:w="1273" w:type="dxa"/>
            <w:vAlign w:val="center"/>
          </w:tcPr>
          <w:p w:rsidR="006010CC" w:rsidRDefault="006010CC" w:rsidP="005C5EE3">
            <w:pPr>
              <w:jc w:val="center"/>
              <w:cnfStyle w:val="000000000000" w:firstRow="0" w:lastRow="0" w:firstColumn="0" w:lastColumn="0" w:oddVBand="0" w:evenVBand="0" w:oddHBand="0" w:evenHBand="0" w:firstRowFirstColumn="0" w:firstRowLastColumn="0" w:lastRowFirstColumn="0" w:lastRowLastColumn="0"/>
            </w:pPr>
            <w:r>
              <w:t>0.0057698</w:t>
            </w:r>
          </w:p>
        </w:tc>
        <w:tc>
          <w:tcPr>
            <w:tcW w:w="980" w:type="dxa"/>
            <w:vAlign w:val="center"/>
          </w:tcPr>
          <w:p w:rsidR="006010CC" w:rsidRPr="00F61DE8" w:rsidRDefault="006010CC" w:rsidP="005C5EE3">
            <w:pPr>
              <w:jc w:val="center"/>
              <w:cnfStyle w:val="000000000000" w:firstRow="0" w:lastRow="0" w:firstColumn="0" w:lastColumn="0" w:oddVBand="0" w:evenVBand="0" w:oddHBand="0" w:evenHBand="0" w:firstRowFirstColumn="0" w:firstRowLastColumn="0" w:lastRowFirstColumn="0" w:lastRowLastColumn="0"/>
            </w:pPr>
            <w:r w:rsidRPr="00F61DE8">
              <w:t>7</w:t>
            </w:r>
          </w:p>
        </w:tc>
      </w:tr>
      <w:tr w:rsidR="005C5EE3" w:rsidTr="00D755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13</w:t>
            </w:r>
          </w:p>
        </w:tc>
        <w:tc>
          <w:tcPr>
            <w:tcW w:w="5389" w:type="dxa"/>
            <w:vAlign w:val="center"/>
          </w:tcPr>
          <w:p w:rsidR="006010CC" w:rsidRPr="003C2729" w:rsidRDefault="006010CC" w:rsidP="005C5EE3">
            <w:pPr>
              <w:cnfStyle w:val="000000100000" w:firstRow="0" w:lastRow="0" w:firstColumn="0" w:lastColumn="0" w:oddVBand="0" w:evenVBand="0" w:oddHBand="1" w:evenHBand="0" w:firstRowFirstColumn="0" w:firstRowLastColumn="0" w:lastRowFirstColumn="0" w:lastRowLastColumn="0"/>
            </w:pPr>
            <w:r w:rsidRPr="003C2729">
              <w:t xml:space="preserve">'Blue Coalition'                                                                                             </w:t>
            </w:r>
          </w:p>
        </w:tc>
        <w:tc>
          <w:tcPr>
            <w:tcW w:w="1273" w:type="dxa"/>
            <w:vAlign w:val="center"/>
          </w:tcPr>
          <w:p w:rsidR="006010CC" w:rsidRDefault="006010CC" w:rsidP="005C5EE3">
            <w:pPr>
              <w:jc w:val="center"/>
              <w:cnfStyle w:val="000000100000" w:firstRow="0" w:lastRow="0" w:firstColumn="0" w:lastColumn="0" w:oddVBand="0" w:evenVBand="0" w:oddHBand="1" w:evenHBand="0" w:firstRowFirstColumn="0" w:firstRowLastColumn="0" w:lastRowFirstColumn="0" w:lastRowLastColumn="0"/>
            </w:pPr>
            <w:r>
              <w:t>0.0057555</w:t>
            </w:r>
          </w:p>
        </w:tc>
        <w:tc>
          <w:tcPr>
            <w:tcW w:w="980" w:type="dxa"/>
            <w:vAlign w:val="center"/>
          </w:tcPr>
          <w:p w:rsidR="006010CC" w:rsidRPr="00F61DE8" w:rsidRDefault="006010CC" w:rsidP="005C5EE3">
            <w:pPr>
              <w:jc w:val="center"/>
              <w:cnfStyle w:val="000000100000" w:firstRow="0" w:lastRow="0" w:firstColumn="0" w:lastColumn="0" w:oddVBand="0" w:evenVBand="0" w:oddHBand="1" w:evenHBand="0" w:firstRowFirstColumn="0" w:firstRowLastColumn="0" w:lastRowFirstColumn="0" w:lastRowLastColumn="0"/>
            </w:pPr>
            <w:r w:rsidRPr="00F61DE8">
              <w:t>42</w:t>
            </w:r>
          </w:p>
        </w:tc>
      </w:tr>
      <w:tr w:rsidR="005C5EE3" w:rsidTr="00D755A4">
        <w:trPr>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14</w:t>
            </w:r>
          </w:p>
        </w:tc>
        <w:tc>
          <w:tcPr>
            <w:tcW w:w="5389" w:type="dxa"/>
            <w:vAlign w:val="center"/>
          </w:tcPr>
          <w:p w:rsidR="006010CC" w:rsidRPr="003C2729" w:rsidRDefault="006010CC" w:rsidP="005C5EE3">
            <w:pPr>
              <w:cnfStyle w:val="000000000000" w:firstRow="0" w:lastRow="0" w:firstColumn="0" w:lastColumn="0" w:oddVBand="0" w:evenVBand="0" w:oddHBand="0" w:evenHBand="0" w:firstRowFirstColumn="0" w:firstRowLastColumn="0" w:lastRowFirstColumn="0" w:lastRowLastColumn="0"/>
            </w:pPr>
            <w:r w:rsidRPr="003C2729">
              <w:t xml:space="preserve">'Key Coalition'                                                                                              </w:t>
            </w:r>
          </w:p>
        </w:tc>
        <w:tc>
          <w:tcPr>
            <w:tcW w:w="1273" w:type="dxa"/>
            <w:vAlign w:val="center"/>
          </w:tcPr>
          <w:p w:rsidR="006010CC" w:rsidRDefault="006010CC" w:rsidP="005C5EE3">
            <w:pPr>
              <w:jc w:val="center"/>
              <w:cnfStyle w:val="000000000000" w:firstRow="0" w:lastRow="0" w:firstColumn="0" w:lastColumn="0" w:oddVBand="0" w:evenVBand="0" w:oddHBand="0" w:evenHBand="0" w:firstRowFirstColumn="0" w:firstRowLastColumn="0" w:lastRowFirstColumn="0" w:lastRowLastColumn="0"/>
            </w:pPr>
            <w:r>
              <w:t>0.0056872</w:t>
            </w:r>
          </w:p>
        </w:tc>
        <w:tc>
          <w:tcPr>
            <w:tcW w:w="980" w:type="dxa"/>
            <w:vAlign w:val="center"/>
          </w:tcPr>
          <w:p w:rsidR="006010CC" w:rsidRPr="00F61DE8" w:rsidRDefault="006010CC" w:rsidP="005C5EE3">
            <w:pPr>
              <w:jc w:val="center"/>
              <w:cnfStyle w:val="000000000000" w:firstRow="0" w:lastRow="0" w:firstColumn="0" w:lastColumn="0" w:oddVBand="0" w:evenVBand="0" w:oddHBand="0" w:evenHBand="0" w:firstRowFirstColumn="0" w:firstRowLastColumn="0" w:lastRowFirstColumn="0" w:lastRowLastColumn="0"/>
            </w:pPr>
            <w:r w:rsidRPr="00F61DE8">
              <w:t>36</w:t>
            </w:r>
          </w:p>
        </w:tc>
      </w:tr>
      <w:tr w:rsidR="005C5EE3" w:rsidTr="00D755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15</w:t>
            </w:r>
          </w:p>
        </w:tc>
        <w:tc>
          <w:tcPr>
            <w:tcW w:w="5389" w:type="dxa"/>
            <w:vAlign w:val="center"/>
          </w:tcPr>
          <w:p w:rsidR="006010CC" w:rsidRPr="003C2729" w:rsidRDefault="006010CC" w:rsidP="005C5EE3">
            <w:pPr>
              <w:cnfStyle w:val="000000100000" w:firstRow="0" w:lastRow="0" w:firstColumn="0" w:lastColumn="0" w:oddVBand="0" w:evenVBand="0" w:oddHBand="1" w:evenHBand="0" w:firstRowFirstColumn="0" w:firstRowLastColumn="0" w:lastRowFirstColumn="0" w:lastRowLastColumn="0"/>
            </w:pPr>
            <w:r w:rsidRPr="003C2729">
              <w:t xml:space="preserve">'Francophone Christian Social Party and Flemish Christian People’s Party'  </w:t>
            </w:r>
          </w:p>
        </w:tc>
        <w:tc>
          <w:tcPr>
            <w:tcW w:w="1273" w:type="dxa"/>
            <w:vAlign w:val="center"/>
          </w:tcPr>
          <w:p w:rsidR="006010CC" w:rsidRDefault="006010CC" w:rsidP="005C5EE3">
            <w:pPr>
              <w:jc w:val="center"/>
              <w:cnfStyle w:val="000000100000" w:firstRow="0" w:lastRow="0" w:firstColumn="0" w:lastColumn="0" w:oddVBand="0" w:evenVBand="0" w:oddHBand="1" w:evenHBand="0" w:firstRowFirstColumn="0" w:firstRowLastColumn="0" w:lastRowFirstColumn="0" w:lastRowLastColumn="0"/>
            </w:pPr>
            <w:r>
              <w:t>0.0056668</w:t>
            </w:r>
          </w:p>
        </w:tc>
        <w:tc>
          <w:tcPr>
            <w:tcW w:w="980" w:type="dxa"/>
            <w:vAlign w:val="center"/>
          </w:tcPr>
          <w:p w:rsidR="006010CC" w:rsidRPr="00F61DE8" w:rsidRDefault="006010CC" w:rsidP="005C5EE3">
            <w:pPr>
              <w:jc w:val="center"/>
              <w:cnfStyle w:val="000000100000" w:firstRow="0" w:lastRow="0" w:firstColumn="0" w:lastColumn="0" w:oddVBand="0" w:evenVBand="0" w:oddHBand="1" w:evenHBand="0" w:firstRowFirstColumn="0" w:firstRowLastColumn="0" w:lastRowFirstColumn="0" w:lastRowLastColumn="0"/>
            </w:pPr>
            <w:r w:rsidRPr="00F61DE8">
              <w:t>3</w:t>
            </w:r>
          </w:p>
        </w:tc>
      </w:tr>
      <w:tr w:rsidR="005C5EE3" w:rsidTr="00D755A4">
        <w:trPr>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16</w:t>
            </w:r>
          </w:p>
        </w:tc>
        <w:tc>
          <w:tcPr>
            <w:tcW w:w="5389" w:type="dxa"/>
            <w:vAlign w:val="center"/>
          </w:tcPr>
          <w:p w:rsidR="006010CC" w:rsidRPr="003C2729" w:rsidRDefault="006010CC" w:rsidP="005C5EE3">
            <w:pPr>
              <w:cnfStyle w:val="000000000000" w:firstRow="0" w:lastRow="0" w:firstColumn="0" w:lastColumn="0" w:oddVBand="0" w:evenVBand="0" w:oddHBand="0" w:evenHBand="0" w:firstRowFirstColumn="0" w:firstRowLastColumn="0" w:lastRowFirstColumn="0" w:lastRowLastColumn="0"/>
            </w:pPr>
            <w:r w:rsidRPr="003C2729">
              <w:t xml:space="preserve">'Communist Party of Spain'                                                                                   </w:t>
            </w:r>
          </w:p>
        </w:tc>
        <w:tc>
          <w:tcPr>
            <w:tcW w:w="1273" w:type="dxa"/>
            <w:vAlign w:val="center"/>
          </w:tcPr>
          <w:p w:rsidR="006010CC" w:rsidRDefault="006010CC" w:rsidP="005C5EE3">
            <w:pPr>
              <w:jc w:val="center"/>
              <w:cnfStyle w:val="000000000000" w:firstRow="0" w:lastRow="0" w:firstColumn="0" w:lastColumn="0" w:oddVBand="0" w:evenVBand="0" w:oddHBand="0" w:evenHBand="0" w:firstRowFirstColumn="0" w:firstRowLastColumn="0" w:lastRowFirstColumn="0" w:lastRowLastColumn="0"/>
            </w:pPr>
            <w:r>
              <w:t>0.0056051</w:t>
            </w:r>
          </w:p>
        </w:tc>
        <w:tc>
          <w:tcPr>
            <w:tcW w:w="980" w:type="dxa"/>
            <w:vAlign w:val="center"/>
          </w:tcPr>
          <w:p w:rsidR="006010CC" w:rsidRPr="00F61DE8" w:rsidRDefault="006010CC" w:rsidP="005C5EE3">
            <w:pPr>
              <w:jc w:val="center"/>
              <w:cnfStyle w:val="000000000000" w:firstRow="0" w:lastRow="0" w:firstColumn="0" w:lastColumn="0" w:oddVBand="0" w:evenVBand="0" w:oddHBand="0" w:evenHBand="0" w:firstRowFirstColumn="0" w:firstRowLastColumn="0" w:lastRowFirstColumn="0" w:lastRowLastColumn="0"/>
            </w:pPr>
            <w:r w:rsidRPr="00F61DE8">
              <w:t>13</w:t>
            </w:r>
          </w:p>
        </w:tc>
      </w:tr>
      <w:tr w:rsidR="005C5EE3" w:rsidTr="00D755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17</w:t>
            </w:r>
          </w:p>
        </w:tc>
        <w:tc>
          <w:tcPr>
            <w:tcW w:w="5389" w:type="dxa"/>
            <w:vAlign w:val="center"/>
          </w:tcPr>
          <w:p w:rsidR="006010CC" w:rsidRPr="003C2729" w:rsidRDefault="006010CC" w:rsidP="005C5EE3">
            <w:pPr>
              <w:cnfStyle w:val="000000100000" w:firstRow="0" w:lastRow="0" w:firstColumn="0" w:lastColumn="0" w:oddVBand="0" w:evenVBand="0" w:oddHBand="1" w:evenHBand="0" w:firstRowFirstColumn="0" w:firstRowLastColumn="0" w:lastRowFirstColumn="0" w:lastRowLastColumn="0"/>
            </w:pPr>
            <w:r w:rsidRPr="003C2729">
              <w:t xml:space="preserve">'Democratic Intervention'                                                                                    </w:t>
            </w:r>
          </w:p>
        </w:tc>
        <w:tc>
          <w:tcPr>
            <w:tcW w:w="1273" w:type="dxa"/>
            <w:vAlign w:val="center"/>
          </w:tcPr>
          <w:p w:rsidR="006010CC" w:rsidRDefault="006010CC" w:rsidP="005C5EE3">
            <w:pPr>
              <w:jc w:val="center"/>
              <w:cnfStyle w:val="000000100000" w:firstRow="0" w:lastRow="0" w:firstColumn="0" w:lastColumn="0" w:oddVBand="0" w:evenVBand="0" w:oddHBand="1" w:evenHBand="0" w:firstRowFirstColumn="0" w:firstRowLastColumn="0" w:lastRowFirstColumn="0" w:lastRowLastColumn="0"/>
            </w:pPr>
            <w:r>
              <w:t>0.0055033</w:t>
            </w:r>
          </w:p>
        </w:tc>
        <w:tc>
          <w:tcPr>
            <w:tcW w:w="980" w:type="dxa"/>
            <w:vAlign w:val="center"/>
          </w:tcPr>
          <w:p w:rsidR="006010CC" w:rsidRPr="00F61DE8" w:rsidRDefault="006010CC" w:rsidP="005C5EE3">
            <w:pPr>
              <w:jc w:val="center"/>
              <w:cnfStyle w:val="000000100000" w:firstRow="0" w:lastRow="0" w:firstColumn="0" w:lastColumn="0" w:oddVBand="0" w:evenVBand="0" w:oddHBand="1" w:evenHBand="0" w:firstRowFirstColumn="0" w:firstRowLastColumn="0" w:lastRowFirstColumn="0" w:lastRowLastColumn="0"/>
            </w:pPr>
            <w:r w:rsidRPr="00F61DE8">
              <w:t>13</w:t>
            </w:r>
          </w:p>
        </w:tc>
      </w:tr>
      <w:tr w:rsidR="005C5EE3" w:rsidTr="00D755A4">
        <w:trPr>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18</w:t>
            </w:r>
          </w:p>
        </w:tc>
        <w:tc>
          <w:tcPr>
            <w:tcW w:w="5389" w:type="dxa"/>
            <w:vAlign w:val="center"/>
          </w:tcPr>
          <w:p w:rsidR="006010CC" w:rsidRPr="003C2729" w:rsidRDefault="006010CC" w:rsidP="005C5EE3">
            <w:pPr>
              <w:cnfStyle w:val="000000000000" w:firstRow="0" w:lastRow="0" w:firstColumn="0" w:lastColumn="0" w:oddVBand="0" w:evenVBand="0" w:oddHBand="0" w:evenHBand="0" w:firstRowFirstColumn="0" w:firstRowLastColumn="0" w:lastRowFirstColumn="0" w:lastRowLastColumn="0"/>
            </w:pPr>
            <w:r w:rsidRPr="003C2729">
              <w:t xml:space="preserve">'People's Party'                                                                                             </w:t>
            </w:r>
          </w:p>
        </w:tc>
        <w:tc>
          <w:tcPr>
            <w:tcW w:w="1273" w:type="dxa"/>
            <w:vAlign w:val="center"/>
          </w:tcPr>
          <w:p w:rsidR="006010CC" w:rsidRDefault="006010CC" w:rsidP="005C5EE3">
            <w:pPr>
              <w:jc w:val="center"/>
              <w:cnfStyle w:val="000000000000" w:firstRow="0" w:lastRow="0" w:firstColumn="0" w:lastColumn="0" w:oddVBand="0" w:evenVBand="0" w:oddHBand="0" w:evenHBand="0" w:firstRowFirstColumn="0" w:firstRowLastColumn="0" w:lastRowFirstColumn="0" w:lastRowLastColumn="0"/>
            </w:pPr>
            <w:r>
              <w:t>0.0052936</w:t>
            </w:r>
          </w:p>
        </w:tc>
        <w:tc>
          <w:tcPr>
            <w:tcW w:w="980" w:type="dxa"/>
            <w:vAlign w:val="center"/>
          </w:tcPr>
          <w:p w:rsidR="006010CC" w:rsidRPr="00F61DE8" w:rsidRDefault="006010CC" w:rsidP="005C5EE3">
            <w:pPr>
              <w:jc w:val="center"/>
              <w:cnfStyle w:val="000000000000" w:firstRow="0" w:lastRow="0" w:firstColumn="0" w:lastColumn="0" w:oddVBand="0" w:evenVBand="0" w:oddHBand="0" w:evenHBand="0" w:firstRowFirstColumn="0" w:firstRowLastColumn="0" w:lastRowFirstColumn="0" w:lastRowLastColumn="0"/>
            </w:pPr>
            <w:r w:rsidRPr="00F61DE8">
              <w:t>10</w:t>
            </w:r>
          </w:p>
        </w:tc>
      </w:tr>
      <w:tr w:rsidR="005C5EE3" w:rsidTr="00D755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19</w:t>
            </w:r>
          </w:p>
        </w:tc>
        <w:tc>
          <w:tcPr>
            <w:tcW w:w="5389" w:type="dxa"/>
            <w:vAlign w:val="center"/>
          </w:tcPr>
          <w:p w:rsidR="006010CC" w:rsidRPr="003C2729" w:rsidRDefault="006010CC" w:rsidP="005C5EE3">
            <w:pPr>
              <w:cnfStyle w:val="000000100000" w:firstRow="0" w:lastRow="0" w:firstColumn="0" w:lastColumn="0" w:oddVBand="0" w:evenVBand="0" w:oddHBand="1" w:evenHBand="0" w:firstRowFirstColumn="0" w:firstRowLastColumn="0" w:lastRowFirstColumn="0" w:lastRowLastColumn="0"/>
            </w:pPr>
            <w:r w:rsidRPr="003C2729">
              <w:t xml:space="preserve">'Centre Democrats'                                                                                           </w:t>
            </w:r>
          </w:p>
        </w:tc>
        <w:tc>
          <w:tcPr>
            <w:tcW w:w="1273" w:type="dxa"/>
            <w:vAlign w:val="center"/>
          </w:tcPr>
          <w:p w:rsidR="006010CC" w:rsidRDefault="006010CC" w:rsidP="005C5EE3">
            <w:pPr>
              <w:jc w:val="center"/>
              <w:cnfStyle w:val="000000100000" w:firstRow="0" w:lastRow="0" w:firstColumn="0" w:lastColumn="0" w:oddVBand="0" w:evenVBand="0" w:oddHBand="1" w:evenHBand="0" w:firstRowFirstColumn="0" w:firstRowLastColumn="0" w:lastRowFirstColumn="0" w:lastRowLastColumn="0"/>
            </w:pPr>
            <w:r>
              <w:t>0.0052826</w:t>
            </w:r>
          </w:p>
        </w:tc>
        <w:tc>
          <w:tcPr>
            <w:tcW w:w="980" w:type="dxa"/>
            <w:vAlign w:val="center"/>
          </w:tcPr>
          <w:p w:rsidR="006010CC" w:rsidRPr="00F61DE8" w:rsidRDefault="006010CC" w:rsidP="005C5EE3">
            <w:pPr>
              <w:jc w:val="center"/>
              <w:cnfStyle w:val="000000100000" w:firstRow="0" w:lastRow="0" w:firstColumn="0" w:lastColumn="0" w:oddVBand="0" w:evenVBand="0" w:oddHBand="1" w:evenHBand="0" w:firstRowFirstColumn="0" w:firstRowLastColumn="0" w:lastRowFirstColumn="0" w:lastRowLastColumn="0"/>
            </w:pPr>
            <w:r w:rsidRPr="00F61DE8">
              <w:t>39</w:t>
            </w:r>
          </w:p>
        </w:tc>
      </w:tr>
      <w:tr w:rsidR="005C5EE3" w:rsidTr="00D755A4">
        <w:trPr>
          <w:jc w:val="center"/>
        </w:trPr>
        <w:tc>
          <w:tcPr>
            <w:cnfStyle w:val="001000000000" w:firstRow="0" w:lastRow="0" w:firstColumn="1" w:lastColumn="0" w:oddVBand="0" w:evenVBand="0" w:oddHBand="0" w:evenHBand="0" w:firstRowFirstColumn="0" w:firstRowLastColumn="0" w:lastRowFirstColumn="0" w:lastRowLastColumn="0"/>
            <w:tcW w:w="680" w:type="dxa"/>
            <w:vAlign w:val="center"/>
          </w:tcPr>
          <w:p w:rsidR="006010CC" w:rsidRDefault="005C5EE3" w:rsidP="005C5EE3">
            <w:pPr>
              <w:jc w:val="center"/>
            </w:pPr>
            <w:r>
              <w:t>20</w:t>
            </w:r>
          </w:p>
        </w:tc>
        <w:tc>
          <w:tcPr>
            <w:tcW w:w="5389" w:type="dxa"/>
            <w:vAlign w:val="center"/>
          </w:tcPr>
          <w:p w:rsidR="006010CC" w:rsidRPr="003C2729" w:rsidRDefault="005C5EE3" w:rsidP="005C5EE3">
            <w:pPr>
              <w:cnfStyle w:val="000000000000" w:firstRow="0" w:lastRow="0" w:firstColumn="0" w:lastColumn="0" w:oddVBand="0" w:evenVBand="0" w:oddHBand="0" w:evenHBand="0" w:firstRowFirstColumn="0" w:firstRowLastColumn="0" w:lastRowFirstColumn="0" w:lastRowLastColumn="0"/>
            </w:pPr>
            <w:r w:rsidRPr="003C2729">
              <w:t>'Coalition of Bulgarian Socialist Party'</w:t>
            </w:r>
          </w:p>
        </w:tc>
        <w:tc>
          <w:tcPr>
            <w:tcW w:w="1273" w:type="dxa"/>
            <w:vAlign w:val="center"/>
          </w:tcPr>
          <w:p w:rsidR="006010CC" w:rsidRDefault="005C5EE3" w:rsidP="005C5EE3">
            <w:pPr>
              <w:jc w:val="center"/>
              <w:cnfStyle w:val="000000000000" w:firstRow="0" w:lastRow="0" w:firstColumn="0" w:lastColumn="0" w:oddVBand="0" w:evenVBand="0" w:oddHBand="0" w:evenHBand="0" w:firstRowFirstColumn="0" w:firstRowLastColumn="0" w:lastRowFirstColumn="0" w:lastRowLastColumn="0"/>
            </w:pPr>
            <w:r w:rsidRPr="005C5EE3">
              <w:t>0.0052583</w:t>
            </w:r>
          </w:p>
        </w:tc>
        <w:tc>
          <w:tcPr>
            <w:tcW w:w="980" w:type="dxa"/>
            <w:vAlign w:val="center"/>
          </w:tcPr>
          <w:p w:rsidR="006010CC" w:rsidRDefault="005C5EE3" w:rsidP="005C5EE3">
            <w:pPr>
              <w:jc w:val="center"/>
              <w:cnfStyle w:val="000000000000" w:firstRow="0" w:lastRow="0" w:firstColumn="0" w:lastColumn="0" w:oddVBand="0" w:evenVBand="0" w:oddHBand="0" w:evenHBand="0" w:firstRowFirstColumn="0" w:firstRowLastColumn="0" w:lastRowFirstColumn="0" w:lastRowLastColumn="0"/>
            </w:pPr>
            <w:r>
              <w:t>60</w:t>
            </w:r>
          </w:p>
        </w:tc>
      </w:tr>
    </w:tbl>
    <w:p w:rsidR="004A1ECD" w:rsidRPr="00D755A4" w:rsidRDefault="00D755A4" w:rsidP="00D755A4">
      <w:pPr>
        <w:jc w:val="center"/>
        <w:rPr>
          <w:sz w:val="20"/>
          <w:szCs w:val="20"/>
        </w:rPr>
      </w:pPr>
      <w:r w:rsidRPr="00D755A4">
        <w:rPr>
          <w:sz w:val="20"/>
          <w:szCs w:val="20"/>
        </w:rPr>
        <w:t>Table.1: page-rank for the 20 parties in political manifesto</w:t>
      </w:r>
    </w:p>
    <w:p w:rsidR="00D755A4" w:rsidRDefault="00D755A4" w:rsidP="00D755A4">
      <w:r>
        <w:t xml:space="preserve">Regarding Tab. 1. the </w:t>
      </w:r>
      <w:r w:rsidRPr="003C2729">
        <w:t>'Democratic Peasants’ Party of Germany'</w:t>
      </w:r>
      <w:r>
        <w:t xml:space="preserve"> has the most ranking value with the value of </w:t>
      </w:r>
      <w:r>
        <w:t>0.0071579</w:t>
      </w:r>
      <w:r>
        <w:t xml:space="preserve"> which is followed by </w:t>
      </w:r>
      <w:r w:rsidRPr="003C2729">
        <w:t>'Human Shield'</w:t>
      </w:r>
      <w:r>
        <w:t xml:space="preserve"> parties with value of </w:t>
      </w:r>
      <w:r>
        <w:t>0.0064549</w:t>
      </w:r>
      <w:r>
        <w:t xml:space="preserve">. </w:t>
      </w:r>
      <w:r w:rsidR="00D11AA5">
        <w:t>In</w:t>
      </w:r>
      <w:r>
        <w:t xml:space="preserve"> the other wor</w:t>
      </w:r>
      <w:r w:rsidR="00D11AA5">
        <w:t>ds, by counting the number and quality of ideas to each party we determined the importance of this party due to the importance of ideas pointing to that. In the next chapter, we also define the most important ideas by ranking them regarding number of parties who have the interest in them to complete node importance analysis.</w:t>
      </w:r>
    </w:p>
    <w:p w:rsidR="00D11AA5" w:rsidRDefault="00D11AA5" w:rsidP="00D755A4">
      <w:bookmarkStart w:id="0" w:name="_GoBack"/>
      <w:bookmarkEnd w:id="0"/>
    </w:p>
    <w:p w:rsidR="00D755A4" w:rsidRPr="00D755A4" w:rsidRDefault="00D755A4" w:rsidP="00D755A4"/>
    <w:sectPr w:rsidR="00D755A4" w:rsidRPr="00D75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04"/>
    <w:rsid w:val="003C2729"/>
    <w:rsid w:val="005C5EE3"/>
    <w:rsid w:val="006010CC"/>
    <w:rsid w:val="00632B04"/>
    <w:rsid w:val="00A26ED2"/>
    <w:rsid w:val="00CD33EA"/>
    <w:rsid w:val="00D11AA5"/>
    <w:rsid w:val="00D755A4"/>
    <w:rsid w:val="00EC02B0"/>
    <w:rsid w:val="00F42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5B93A-7C4D-4A10-A285-FDB1ED422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32B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6010C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4</cp:revision>
  <dcterms:created xsi:type="dcterms:W3CDTF">2019-01-25T12:05:00Z</dcterms:created>
  <dcterms:modified xsi:type="dcterms:W3CDTF">2019-01-28T20:19:00Z</dcterms:modified>
</cp:coreProperties>
</file>