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221FD0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OpenCV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FB7C27">
              <w:rPr>
                <w:rFonts w:asciiTheme="minorEastAsia" w:eastAsiaTheme="minorEastAsia" w:hAnsiTheme="minorEastAsia" w:hint="eastAsia"/>
                <w:b/>
              </w:rPr>
              <w:t>DNN</w:t>
            </w:r>
            <w:r w:rsidR="00324D2F">
              <w:rPr>
                <w:rFonts w:asciiTheme="minorEastAsia" w:eastAsiaTheme="minorEastAsia" w:hAnsiTheme="minorEastAsia"/>
                <w:b/>
              </w:rPr>
              <w:t xml:space="preserve"> practice</w:t>
            </w:r>
            <w:r w:rsidR="00A57B08">
              <w:rPr>
                <w:rFonts w:asciiTheme="minorEastAsia" w:eastAsiaTheme="minorEastAsia" w:hAnsiTheme="minorEastAsia"/>
                <w:b/>
              </w:rPr>
              <w:t xml:space="preserve"> (Final)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A57B08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FB7C27">
              <w:rPr>
                <w:rFonts w:asciiTheme="minorEastAsia" w:eastAsiaTheme="minorEastAsia" w:hAnsiTheme="minorEastAsia"/>
              </w:rPr>
              <w:t>2</w:t>
            </w:r>
            <w:r w:rsidR="00A57B08">
              <w:rPr>
                <w:rFonts w:asciiTheme="minorEastAsia" w:eastAsiaTheme="minorEastAsia" w:hAnsiTheme="minorEastAsia"/>
              </w:rPr>
              <w:t>8</w:t>
            </w:r>
            <w:r w:rsidR="00C540DE">
              <w:rPr>
                <w:rFonts w:asciiTheme="minorEastAsia" w:eastAsiaTheme="minorEastAsia" w:hAnsiTheme="minorEastAsia"/>
              </w:rPr>
              <w:t xml:space="preserve"> 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57B08">
              <w:rPr>
                <w:rFonts w:asciiTheme="minorEastAsia" w:eastAsiaTheme="minorEastAsia" w:hAnsiTheme="minorEastAsia" w:hint="eastAsia"/>
              </w:rPr>
              <w:t>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456CA9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tcBorders>
              <w:bottom w:val="single" w:sz="4" w:space="0" w:color="auto"/>
            </w:tcBorders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A57B08" w:rsidRDefault="00A57B08" w:rsidP="00A57B08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A57B08">
              <w:rPr>
                <w:rFonts w:asciiTheme="minorEastAsia" w:hAnsiTheme="minorEastAsia"/>
              </w:rPr>
              <w:t xml:space="preserve">Understanding functions forward() and </w:t>
            </w:r>
            <w:proofErr w:type="spellStart"/>
            <w:r w:rsidRPr="00A57B08">
              <w:rPr>
                <w:rFonts w:asciiTheme="minorEastAsia" w:hAnsiTheme="minorEastAsia"/>
              </w:rPr>
              <w:t>getUnconnectedOutLayers</w:t>
            </w:r>
            <w:proofErr w:type="spellEnd"/>
            <w:r w:rsidRPr="00A57B08">
              <w:rPr>
                <w:rFonts w:asciiTheme="minorEastAsia" w:hAnsiTheme="minorEastAsia"/>
              </w:rPr>
              <w:t>()</w:t>
            </w:r>
          </w:p>
          <w:p w:rsidR="00A57B08" w:rsidRDefault="00A57B08" w:rsidP="005E732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A57B08">
              <w:rPr>
                <w:rFonts w:asciiTheme="minorEastAsia" w:hAnsiTheme="minorEastAsia"/>
              </w:rPr>
              <w:t>getUnconnectedOutLayers</w:t>
            </w:r>
            <w:proofErr w:type="spellEnd"/>
            <w:r w:rsidRPr="00A57B08">
              <w:rPr>
                <w:rFonts w:asciiTheme="minorEastAsia" w:hAnsiTheme="minorEastAsia"/>
              </w:rPr>
              <w:t>(</w:t>
            </w:r>
            <w:proofErr w:type="gramEnd"/>
            <w:r w:rsidRPr="00A57B08">
              <w:rPr>
                <w:rFonts w:asciiTheme="minorEastAsia" w:hAnsiTheme="minorEastAsia"/>
              </w:rPr>
              <w:t>) is used to obtain indexes of the unconnected output layers in order to find out how far function forward() must run through the network.</w:t>
            </w:r>
          </w:p>
          <w:p w:rsidR="00A57B08" w:rsidRDefault="00A57B08" w:rsidP="005E732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getUnconnectedOutlayers</w:t>
            </w:r>
            <w:proofErr w:type="spellEnd"/>
            <w:r>
              <w:rPr>
                <w:rFonts w:asciiTheme="minorEastAsia" w:hAnsiTheme="minorEastAsia" w:hint="eastAsia"/>
              </w:rPr>
              <w:t>()</w:t>
            </w:r>
          </w:p>
          <w:p w:rsidR="00A57B08" w:rsidRDefault="00A57B08" w:rsidP="005E7324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연결되지 않은 출력 레이어들의 인덱스들을 구하기 위해서 사용됨</w:t>
            </w:r>
          </w:p>
          <w:p w:rsidR="00A57B08" w:rsidRDefault="00A57B08" w:rsidP="005E7324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얼마나 멀리 </w:t>
            </w:r>
            <w:r>
              <w:rPr>
                <w:rFonts w:asciiTheme="minorEastAsia" w:hAnsiTheme="minorEastAsia"/>
              </w:rPr>
              <w:t xml:space="preserve">forward90 </w:t>
            </w:r>
            <w:r>
              <w:rPr>
                <w:rFonts w:asciiTheme="minorEastAsia" w:hAnsiTheme="minorEastAsia" w:hint="eastAsia"/>
              </w:rPr>
              <w:t xml:space="preserve">함수가 진행했는가를 확인 </w:t>
            </w:r>
            <w:r w:rsidR="005E7324">
              <w:rPr>
                <w:rFonts w:asciiTheme="minorEastAsia" w:hAnsiTheme="minorEastAsia" w:hint="eastAsia"/>
              </w:rPr>
              <w:t>할 때 사용</w:t>
            </w:r>
          </w:p>
          <w:p w:rsidR="005E7324" w:rsidRDefault="005E7324" w:rsidP="005E7324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5E7324">
              <w:rPr>
                <w:rFonts w:asciiTheme="minorEastAsia" w:hAnsiTheme="minorEastAsia"/>
              </w:rPr>
              <w:t>net.getUnconnectedOutLayers</w:t>
            </w:r>
            <w:proofErr w:type="spellEnd"/>
            <w:r w:rsidRPr="005E7324">
              <w:rPr>
                <w:rFonts w:asciiTheme="minorEastAsia" w:hAnsiTheme="minorEastAsia"/>
              </w:rPr>
              <w:t>(</w:t>
            </w:r>
            <w:proofErr w:type="gramEnd"/>
            <w:r w:rsidRPr="005E7324">
              <w:rPr>
                <w:rFonts w:asciiTheme="minorEastAsia" w:hAnsiTheme="minorEastAsia"/>
              </w:rPr>
              <w:t xml:space="preserve">) gives the position of the layers. </w:t>
            </w:r>
            <w:proofErr w:type="gramStart"/>
            <w:r w:rsidRPr="005E7324">
              <w:rPr>
                <w:rFonts w:asciiTheme="minorEastAsia" w:hAnsiTheme="minorEastAsia"/>
              </w:rPr>
              <w:t>the</w:t>
            </w:r>
            <w:proofErr w:type="gramEnd"/>
            <w:r w:rsidRPr="005E7324">
              <w:rPr>
                <w:rFonts w:asciiTheme="minorEastAsia" w:hAnsiTheme="minorEastAsia"/>
              </w:rPr>
              <w:t xml:space="preserve"> output is an </w:t>
            </w:r>
            <w:proofErr w:type="spellStart"/>
            <w:r w:rsidRPr="005E7324">
              <w:rPr>
                <w:rFonts w:asciiTheme="minorEastAsia" w:hAnsiTheme="minorEastAsia"/>
              </w:rPr>
              <w:t>ndarray</w:t>
            </w:r>
            <w:proofErr w:type="spellEnd"/>
            <w:r w:rsidRPr="005E7324">
              <w:rPr>
                <w:rFonts w:asciiTheme="minorEastAsia" w:hAnsiTheme="minorEastAsia"/>
              </w:rPr>
              <w:t xml:space="preserve"> of shape (1,). So to get the integer we do </w:t>
            </w:r>
            <w:proofErr w:type="gramStart"/>
            <w:r w:rsidRPr="005E7324">
              <w:rPr>
                <w:rFonts w:asciiTheme="minorEastAsia" w:hAnsiTheme="minorEastAsia"/>
              </w:rPr>
              <w:t>ln[</w:t>
            </w:r>
            <w:proofErr w:type="gramEnd"/>
            <w:r w:rsidRPr="005E7324">
              <w:rPr>
                <w:rFonts w:asciiTheme="minorEastAsia" w:hAnsiTheme="minorEastAsia"/>
              </w:rPr>
              <w:t>0]. And to get the index we subtract 1 from the position.</w:t>
            </w:r>
          </w:p>
          <w:p w:rsidR="005E7324" w:rsidRDefault="005E7324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et.</w:t>
            </w:r>
            <w:r>
              <w:rPr>
                <w:rFonts w:asciiTheme="minorEastAsia" w:hAnsiTheme="minorEastAsia"/>
              </w:rPr>
              <w:t>getUnconnectedOutLayers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는 레이어들의 위치를 알려준다.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출력은 </w:t>
            </w:r>
            <w:r>
              <w:rPr>
                <w:rFonts w:asciiTheme="minorEastAsia" w:hAnsiTheme="minorEastAsia"/>
              </w:rPr>
              <w:t>shape(1,0)</w:t>
            </w:r>
            <w:r>
              <w:rPr>
                <w:rFonts w:asciiTheme="minorEastAsia" w:hAnsiTheme="minorEastAsia" w:hint="eastAsia"/>
              </w:rPr>
              <w:t xml:space="preserve">로 </w:t>
            </w:r>
            <w:proofErr w:type="spellStart"/>
            <w:r>
              <w:rPr>
                <w:rFonts w:asciiTheme="minorEastAsia" w:hAnsiTheme="minorEastAsia"/>
              </w:rPr>
              <w:t>ndarray</w:t>
            </w:r>
            <w:proofErr w:type="spellEnd"/>
            <w:r>
              <w:rPr>
                <w:rFonts w:asciiTheme="minorEastAsia" w:hAnsiTheme="minorEastAsia" w:hint="eastAsia"/>
              </w:rPr>
              <w:t>이다.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따라서 integer를 얻기위해서는 </w:t>
            </w:r>
            <w:r>
              <w:rPr>
                <w:rFonts w:asciiTheme="minorEastAsia" w:hAnsiTheme="minorEastAsia"/>
              </w:rPr>
              <w:t>ln[0]</w:t>
            </w:r>
            <w:r>
              <w:rPr>
                <w:rFonts w:asciiTheme="minorEastAsia" w:hAnsiTheme="minorEastAsia" w:hint="eastAsia"/>
              </w:rPr>
              <w:t>으로 해야한다고 생각한다.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그리고 우리가 원하는 층까지의 개수는 </w:t>
            </w:r>
            <w:r>
              <w:rPr>
                <w:rFonts w:asciiTheme="minorEastAsia" w:hAnsiTheme="minorEastAsia"/>
              </w:rPr>
              <w:t xml:space="preserve">-1을 </w:t>
            </w:r>
            <w:r>
              <w:rPr>
                <w:rFonts w:asciiTheme="minorEastAsia" w:hAnsiTheme="minorEastAsia" w:hint="eastAsia"/>
              </w:rPr>
              <w:t>해야 함</w:t>
            </w:r>
          </w:p>
          <w:p w:rsidR="00166BB2" w:rsidRPr="00166BB2" w:rsidRDefault="00166BB2" w:rsidP="00166BB2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66BB2">
              <w:rPr>
                <w:rFonts w:asciiTheme="minorEastAsia" w:hAnsiTheme="minorEastAsia"/>
              </w:rPr>
              <w:t>YOLO Architecture</w:t>
            </w:r>
          </w:p>
          <w:p w:rsidR="00166BB2" w:rsidRDefault="00166BB2" w:rsidP="00F539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66BB2">
              <w:rPr>
                <w:rFonts w:asciiTheme="minorEastAsia" w:hAnsiTheme="minorEastAsia" w:hint="eastAsia"/>
              </w:rPr>
              <w:t>YOLO (You Only Look Once)는 학습한 물체의 종류와 위치를 실시간으로 파악 할 수 있는 Real-Time Object Detection 모델로 다음과 같은 아키텍쳐로 구성되어 있습니다.</w:t>
            </w:r>
          </w:p>
          <w:p w:rsidR="00F53971" w:rsidRDefault="00F53971" w:rsidP="00F53971">
            <w:pPr>
              <w:jc w:val="left"/>
              <w:rPr>
                <w:rFonts w:asciiTheme="minorEastAsia" w:hAnsiTheme="minorEastAsia"/>
              </w:rPr>
            </w:pPr>
          </w:p>
          <w:p w:rsidR="00F53971" w:rsidRDefault="00F53971" w:rsidP="00F53971">
            <w:pPr>
              <w:jc w:val="left"/>
              <w:rPr>
                <w:rFonts w:asciiTheme="minorEastAsia" w:hAnsiTheme="minorEastAsia"/>
              </w:rPr>
            </w:pPr>
          </w:p>
          <w:p w:rsidR="00F53971" w:rsidRDefault="00F53971" w:rsidP="00F53971">
            <w:pPr>
              <w:jc w:val="left"/>
              <w:rPr>
                <w:rFonts w:asciiTheme="minorEastAsia" w:hAnsiTheme="minorEastAsia"/>
              </w:rPr>
            </w:pPr>
          </w:p>
          <w:p w:rsidR="00F53971" w:rsidRDefault="00F53971" w:rsidP="00F53971">
            <w:pPr>
              <w:jc w:val="left"/>
              <w:rPr>
                <w:rFonts w:asciiTheme="minorEastAsia" w:hAnsiTheme="minorEastAsia"/>
              </w:rPr>
            </w:pPr>
          </w:p>
          <w:p w:rsidR="00F53971" w:rsidRDefault="00F53971" w:rsidP="00F53971">
            <w:pPr>
              <w:jc w:val="left"/>
              <w:rPr>
                <w:rFonts w:asciiTheme="minorEastAsia" w:hAnsiTheme="minorEastAsia"/>
              </w:rPr>
            </w:pPr>
          </w:p>
          <w:p w:rsidR="00F53971" w:rsidRDefault="00F53971" w:rsidP="00F53971">
            <w:pPr>
              <w:jc w:val="left"/>
              <w:rPr>
                <w:rFonts w:asciiTheme="minorEastAsia" w:hAnsiTheme="minorEastAsia"/>
              </w:rPr>
            </w:pPr>
          </w:p>
          <w:p w:rsidR="00F53971" w:rsidRDefault="00F53971" w:rsidP="00F53971">
            <w:pPr>
              <w:jc w:val="left"/>
              <w:rPr>
                <w:rFonts w:asciiTheme="minorEastAsia" w:hAnsiTheme="minorEastAsia"/>
              </w:rPr>
            </w:pPr>
          </w:p>
          <w:p w:rsidR="00F53971" w:rsidRDefault="00F53971" w:rsidP="00F53971">
            <w:pPr>
              <w:jc w:val="left"/>
              <w:rPr>
                <w:rFonts w:asciiTheme="minorEastAsia" w:hAnsiTheme="minorEastAsia"/>
              </w:rPr>
            </w:pPr>
            <w:r w:rsidRPr="00F53971">
              <w:rPr>
                <w:rFonts w:asciiTheme="minorEastAsia" w:hAnsiTheme="minorEastAsia"/>
              </w:rPr>
              <w:drawing>
                <wp:inline distT="0" distB="0" distL="0" distR="0" wp14:anchorId="6BD74E4B" wp14:editId="3DE38776">
                  <wp:extent cx="4495800" cy="3690581"/>
                  <wp:effectExtent l="0" t="0" r="0" b="5715"/>
                  <wp:docPr id="1" name="图片 1" descr="YOLO v3 Architecture&lt;br&gt;출처 - &lt;a href=https://www.cyberailab.com/home/a-closer-look-at-yolov3&gt;https://www.cyberailab.com&lt;/a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LO v3 Architecture&lt;br&gt;출처 - &lt;a href=https://www.cyberailab.com/home/a-closer-look-at-yolov3&gt;https://www.cyberailab.com&lt;/a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8609" cy="3717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3971" w:rsidRPr="00F53971" w:rsidRDefault="00F53971" w:rsidP="00F53971">
            <w:pPr>
              <w:jc w:val="left"/>
              <w:rPr>
                <w:rFonts w:asciiTheme="minorEastAsia" w:hAnsiTheme="minorEastAsia" w:hint="eastAsia"/>
              </w:rPr>
            </w:pPr>
          </w:p>
          <w:p w:rsidR="00166BB2" w:rsidRPr="00166BB2" w:rsidRDefault="00166BB2" w:rsidP="00166BB2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66BB2">
              <w:rPr>
                <w:rFonts w:asciiTheme="minorEastAsia" w:hAnsiTheme="minorEastAsia"/>
              </w:rPr>
              <w:t>YOLO v3 Architecture</w:t>
            </w:r>
          </w:p>
          <w:p w:rsidR="00166BB2" w:rsidRPr="00166BB2" w:rsidRDefault="00166BB2" w:rsidP="00166BB2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66BB2">
              <w:rPr>
                <w:rFonts w:asciiTheme="minorEastAsia" w:hAnsiTheme="minorEastAsia"/>
              </w:rPr>
              <w:t>YOLO Output</w:t>
            </w:r>
          </w:p>
          <w:p w:rsidR="00166BB2" w:rsidRPr="00166BB2" w:rsidRDefault="00166BB2" w:rsidP="00F539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66BB2">
              <w:rPr>
                <w:rFonts w:asciiTheme="minorEastAsia" w:hAnsiTheme="minorEastAsia" w:hint="eastAsia"/>
              </w:rPr>
              <w:t>YOLO 모델의 output은 N x N x (C + 5) x B) 형태의 텐서(tensor)를 반환하며, 이 정보를 이용하여 이미지 상에 존재하는 물체의 종류와 2D 좌표를 획득할 수 있습니다.</w:t>
            </w:r>
          </w:p>
          <w:p w:rsidR="00166BB2" w:rsidRPr="00166BB2" w:rsidRDefault="00166BB2" w:rsidP="00F539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66BB2">
              <w:rPr>
                <w:rFonts w:asciiTheme="minorEastAsia" w:hAnsiTheme="minorEastAsia"/>
              </w:rPr>
              <w:t>N x N x (C + 5) x B)</w:t>
            </w:r>
          </w:p>
          <w:p w:rsidR="00166BB2" w:rsidRPr="00166BB2" w:rsidRDefault="00166BB2" w:rsidP="00F539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66BB2">
              <w:rPr>
                <w:rFonts w:asciiTheme="minorEastAsia" w:hAnsiTheme="minorEastAsia"/>
              </w:rPr>
              <w:t>N x N : Grid</w:t>
            </w:r>
          </w:p>
          <w:p w:rsidR="00166BB2" w:rsidRPr="00166BB2" w:rsidRDefault="00166BB2" w:rsidP="00F539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66BB2">
              <w:rPr>
                <w:rFonts w:asciiTheme="minorEastAsia" w:hAnsiTheme="minorEastAsia" w:hint="eastAsia"/>
              </w:rPr>
              <w:t>C : 학습한 Object 수(Classes)</w:t>
            </w:r>
          </w:p>
          <w:p w:rsidR="00166BB2" w:rsidRPr="00166BB2" w:rsidRDefault="00166BB2" w:rsidP="00F539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166BB2">
              <w:rPr>
                <w:rFonts w:asciiTheme="minorEastAsia" w:hAnsiTheme="minorEastAsia" w:hint="eastAsia"/>
              </w:rPr>
              <w:t>5 : 탐지한 Object의 Bounding Box 정보(x, y, w, h, confidence)</w:t>
            </w:r>
          </w:p>
          <w:p w:rsidR="005E7324" w:rsidRDefault="00166BB2" w:rsidP="00F539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66BB2">
              <w:rPr>
                <w:rFonts w:asciiTheme="minorEastAsia" w:hAnsiTheme="minorEastAsia" w:hint="eastAsia"/>
              </w:rPr>
              <w:t>B : Grid cell당 박스 수</w:t>
            </w:r>
          </w:p>
          <w:p w:rsidR="00500671" w:rsidRDefault="00500671" w:rsidP="00500671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YOLO 기본 원리</w:t>
            </w:r>
          </w:p>
          <w:p w:rsidR="00500671" w:rsidRDefault="00500671" w:rsidP="005006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0671">
              <w:rPr>
                <w:rFonts w:asciiTheme="minorEastAsia" w:hAnsiTheme="minorEastAsia" w:hint="eastAsia"/>
              </w:rPr>
              <w:t xml:space="preserve">간단히 설명하자면, 예측하고자 하는 이미지를 </w:t>
            </w:r>
            <w:proofErr w:type="spellStart"/>
            <w:r w:rsidRPr="00500671">
              <w:rPr>
                <w:rFonts w:asciiTheme="minorEastAsia" w:hAnsiTheme="minorEastAsia" w:hint="eastAsia"/>
              </w:rPr>
              <w:t>SxS</w:t>
            </w:r>
            <w:proofErr w:type="spellEnd"/>
            <w:r w:rsidRPr="00500671">
              <w:rPr>
                <w:rFonts w:asciiTheme="minorEastAsia" w:hAnsiTheme="minorEastAsia" w:hint="eastAsia"/>
              </w:rPr>
              <w:t xml:space="preserve"> Grid cells로 나누고 각 cell마다 하나의 객체를 예측한다. </w:t>
            </w:r>
          </w:p>
          <w:p w:rsidR="00500671" w:rsidRDefault="00500671" w:rsidP="005006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0671">
              <w:rPr>
                <w:rFonts w:asciiTheme="minorEastAsia" w:hAnsiTheme="minorEastAsia" w:hint="eastAsia"/>
              </w:rPr>
              <w:t>그리고 미리 설정된 개수의 boundary boxes를 통해 객체의 위치와 크</w:t>
            </w:r>
            <w:r w:rsidRPr="00500671">
              <w:rPr>
                <w:rFonts w:asciiTheme="minorEastAsia" w:hAnsiTheme="minorEastAsia" w:hint="eastAsia"/>
              </w:rPr>
              <w:lastRenderedPageBreak/>
              <w:t xml:space="preserve">기를 파악한다. </w:t>
            </w:r>
          </w:p>
          <w:p w:rsidR="00500671" w:rsidRPr="00500671" w:rsidRDefault="00500671" w:rsidP="005006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00671">
              <w:rPr>
                <w:rFonts w:asciiTheme="minorEastAsia" w:hAnsiTheme="minorEastAsia" w:hint="eastAsia"/>
              </w:rPr>
              <w:t>이때, 각 cell마다 하나의 객체만을 예측할 수 있기 때문에 여러 객체가 겹쳐있으면 몇몇의 객체는 탐지를 못 하게 될 수 있다.</w:t>
            </w:r>
          </w:p>
          <w:p w:rsidR="00500671" w:rsidRPr="00500671" w:rsidRDefault="00500671" w:rsidP="00500671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00671">
              <w:rPr>
                <w:rFonts w:asciiTheme="minorEastAsia" w:hAnsiTheme="minorEastAsia" w:hint="eastAsia"/>
              </w:rPr>
              <w:t>그럼 이제 각 cell에서 어떻게 객체를 예측하는지 살펴보자.</w:t>
            </w:r>
          </w:p>
          <w:p w:rsidR="00500671" w:rsidRPr="00500671" w:rsidRDefault="00500671" w:rsidP="005006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00671">
              <w:rPr>
                <w:rFonts w:asciiTheme="minorEastAsia" w:hAnsiTheme="minorEastAsia" w:hint="eastAsia"/>
              </w:rPr>
              <w:t>각 cell은 다음 조건 하에 예측을 진행한다.</w:t>
            </w:r>
          </w:p>
          <w:p w:rsidR="00500671" w:rsidRPr="00500671" w:rsidRDefault="00500671" w:rsidP="005006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00671">
              <w:rPr>
                <w:rFonts w:asciiTheme="minorEastAsia" w:hAnsiTheme="minorEastAsia" w:hint="eastAsia"/>
              </w:rPr>
              <w:t>B개의 boundary boxes를 예측하고 각 box는 하나의 box confidence score를 가지고 있다.</w:t>
            </w:r>
          </w:p>
          <w:p w:rsidR="00500671" w:rsidRPr="00500671" w:rsidRDefault="00500671" w:rsidP="005006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00671">
              <w:rPr>
                <w:rFonts w:asciiTheme="minorEastAsia" w:hAnsiTheme="minorEastAsia" w:hint="eastAsia"/>
              </w:rPr>
              <w:t>예측된 box 수에 관계없이 단 하나의 객체만 탐지한다.</w:t>
            </w:r>
          </w:p>
          <w:p w:rsidR="00951E09" w:rsidRDefault="00500671" w:rsidP="005006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0671">
              <w:rPr>
                <w:rFonts w:asciiTheme="minorEastAsia" w:hAnsiTheme="minorEastAsia" w:hint="eastAsia"/>
              </w:rPr>
              <w:t>C개의 conditional class probabilities를 예측한다.</w:t>
            </w:r>
          </w:p>
          <w:p w:rsidR="00951E09" w:rsidRPr="00951E09" w:rsidRDefault="00951E09" w:rsidP="00951E09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51E09">
              <w:rPr>
                <w:rFonts w:asciiTheme="minorEastAsia" w:hAnsiTheme="minorEastAsia"/>
              </w:rPr>
              <w:t>Non-maximal suppression</w:t>
            </w:r>
            <w:r w:rsidR="00500671">
              <w:rPr>
                <w:rFonts w:asciiTheme="minorEastAsia" w:hAnsiTheme="minorEastAsia"/>
              </w:rPr>
              <w:t xml:space="preserve"> (</w:t>
            </w:r>
            <w:r w:rsidR="00500671">
              <w:rPr>
                <w:rFonts w:asciiTheme="minorEastAsia" w:hAnsiTheme="minorEastAsia" w:hint="eastAsia"/>
              </w:rPr>
              <w:t>NMS)</w:t>
            </w:r>
          </w:p>
          <w:p w:rsidR="00951E09" w:rsidRPr="00951E09" w:rsidRDefault="00951E09" w:rsidP="00951E09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51E09">
              <w:rPr>
                <w:rFonts w:asciiTheme="minorEastAsia" w:hAnsiTheme="minorEastAsia" w:hint="eastAsia"/>
              </w:rPr>
              <w:t>같은 객체에 대해 여러 개의 탐지(예측된 boundary boxes)가 있을 수 있다. 이것을 고치기 위해, YOLO는 더 낮은 confidence를 가진 중복된 것을 제거하는 non-maximal suppression을 적용한다.</w:t>
            </w:r>
          </w:p>
          <w:p w:rsidR="00951E09" w:rsidRPr="00951E09" w:rsidRDefault="00951E09" w:rsidP="00951E09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  <w:p w:rsidR="00951E09" w:rsidRPr="00951E09" w:rsidRDefault="00951E09" w:rsidP="00951E09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51E09">
              <w:rPr>
                <w:rFonts w:asciiTheme="minorEastAsia" w:hAnsiTheme="minorEastAsia" w:hint="eastAsia"/>
              </w:rPr>
              <w:t>구현 방법은 다음과 같다.</w:t>
            </w:r>
          </w:p>
          <w:p w:rsidR="00951E09" w:rsidRPr="00951E09" w:rsidRDefault="00951E09" w:rsidP="00500671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51E09">
              <w:rPr>
                <w:rFonts w:asciiTheme="minorEastAsia" w:hAnsiTheme="minorEastAsia" w:hint="eastAsia"/>
              </w:rPr>
              <w:t>confidence score 순으로 예측을 정렬한다.</w:t>
            </w:r>
          </w:p>
          <w:p w:rsidR="00951E09" w:rsidRPr="00951E09" w:rsidRDefault="00951E09" w:rsidP="00500671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51E09">
              <w:rPr>
                <w:rFonts w:asciiTheme="minorEastAsia" w:hAnsiTheme="minorEastAsia" w:hint="eastAsia"/>
              </w:rPr>
              <w:t>제일 높은 score에서 시작해서, 이전의 예측 중 현재 예측과 클래스가 같고 IOU &gt; 0.5인 것이 있었으면 현재의 예측은 무시한다.</w:t>
            </w:r>
          </w:p>
          <w:p w:rsidR="00951E09" w:rsidRPr="00951E09" w:rsidRDefault="00951E09" w:rsidP="00500671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51E09">
              <w:rPr>
                <w:rFonts w:asciiTheme="minorEastAsia" w:hAnsiTheme="minorEastAsia" w:hint="eastAsia"/>
              </w:rPr>
              <w:t>모든 예측을 확인할 때까지 Step 2를 반복한다.</w:t>
            </w:r>
          </w:p>
          <w:p w:rsidR="00083AA2" w:rsidRPr="0087279E" w:rsidRDefault="00083AA2" w:rsidP="00500671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456CA9">
        <w:trPr>
          <w:trHeight w:val="8637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tcBorders>
              <w:bottom w:val="single" w:sz="4" w:space="0" w:color="auto"/>
            </w:tcBorders>
            <w:vAlign w:val="center"/>
          </w:tcPr>
          <w:p w:rsidR="003D78C3" w:rsidRPr="003D78C3" w:rsidRDefault="003D78C3" w:rsidP="003D78C3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YOLO의 장점</w:t>
            </w:r>
          </w:p>
          <w:p w:rsidR="003D78C3" w:rsidRPr="003D78C3" w:rsidRDefault="003D78C3" w:rsidP="003D78C3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(1)   YOLO는 매우 빠르다.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우리가 detection을 single regression problem으로 정의하는 것을 통해서, 우리는 복잡한 pipeline이 필요하지 않다.</w:t>
            </w:r>
          </w:p>
          <w:p w:rsidR="003D78C3" w:rsidRPr="003D78C3" w:rsidRDefault="003D78C3" w:rsidP="003D78C3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(2)   YOLO는 image를 예측시에 globally하다는 특징을 가진다.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sliding window나 region proposal 기반의 기술들과는 다르게 학습이나 테스트 중에 전체 이미지를 보기 때문에, 은연중에 각 class의 대표적인 표현들에 대해서 맥락적인 정보를 encoding 한다.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강력한 detection방법인 Fast R-CNN경우에는 배경정보에 따라서 object를 detect하는데 있어서 실수가 있는데, 이것은 Fast R-CNN이 큰 맥락을 보지 못하기 때문이다.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 xml:space="preserve"> YOLO는 Fast R-CNN과 비교했을 때, background error가 절반 정도 밖에 되지 않다.       </w:t>
            </w:r>
          </w:p>
          <w:p w:rsidR="003D78C3" w:rsidRPr="003D78C3" w:rsidRDefault="003D78C3" w:rsidP="003D78C3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(3) object의 일반적인 특징을 학습한다.</w:t>
            </w:r>
          </w:p>
          <w:p w:rsidR="003D78C3" w:rsidRPr="003D78C3" w:rsidRDefault="003D78C3" w:rsidP="003D78C3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 xml:space="preserve"> object의 일반화를 잘한다.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 xml:space="preserve"> 예술작품이나 자연의 이미지를 학습하거나 테스트할 때, R-CNN같은 강력한 detection방법들보다 학습을 더 잘한다.</w:t>
            </w:r>
          </w:p>
          <w:p w:rsidR="005C39AB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D78C3">
              <w:rPr>
                <w:rFonts w:asciiTheme="minorEastAsia" w:hAnsiTheme="minorEastAsia" w:hint="eastAsia"/>
              </w:rPr>
              <w:t>YOLO는 일반화에 강력하기 때문에, 새로운 도메인이나 예상하지 못한 input이 들어와도 망가질 확률이 적다.</w:t>
            </w:r>
          </w:p>
          <w:p w:rsidR="003D78C3" w:rsidRPr="003D78C3" w:rsidRDefault="003D78C3" w:rsidP="003D78C3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D78C3">
              <w:rPr>
                <w:rFonts w:asciiTheme="minorEastAsia" w:hAnsiTheme="minorEastAsia"/>
              </w:rPr>
              <w:t>Unified Detection: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네트워크의 큰 특징 중 하나는 이미지 전부로부터 features를 뽑아서 각 bounding box를 예측한다는 것이다.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시스템은 input image를 S x S grid로 나눈다.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그리고 만약 어떤 object의 한 가운데가 grid cell에 놓인다면, grid cell은 그 object를 탐지할 의무가 생긴다는 설정이다.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각 grid cell은 B개의 bounding boxes를 예측하고 그 box의 예측 대한 confidence score를 같이 예측한다.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lastRenderedPageBreak/>
              <w:t>confidence score은 얼마나 박스 안에 실제로 object가 존재하는지, 그리고 그 class를 얼마나 잘 반영했는지에 대한 것이다.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 xml:space="preserve">Confidence 는 형식적으로 </w:t>
            </w:r>
            <w:proofErr w:type="spellStart"/>
            <w:r w:rsidRPr="003D78C3">
              <w:rPr>
                <w:rFonts w:asciiTheme="minorEastAsia" w:hAnsiTheme="minorEastAsia" w:hint="eastAsia"/>
              </w:rPr>
              <w:t>Pr</w:t>
            </w:r>
            <w:proofErr w:type="spellEnd"/>
            <w:r w:rsidRPr="003D78C3">
              <w:rPr>
                <w:rFonts w:asciiTheme="minorEastAsia" w:hAnsiTheme="minorEastAsia" w:hint="eastAsia"/>
              </w:rPr>
              <w:t>(Object) * IOU(intersection over union) 라고 정의한다.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( IOU란 정답 box와 예측 box의 교집합 크기 / 합집합 크기 이다 )</w:t>
            </w:r>
          </w:p>
          <w:p w:rsidR="003D78C3" w:rsidRP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D78C3">
              <w:rPr>
                <w:rFonts w:asciiTheme="minorEastAsia" w:hAnsiTheme="minorEastAsia" w:hint="eastAsia"/>
              </w:rPr>
              <w:t>Object가 box안에 아무것도 없을 때에는 confidence가 0이 되어야 한다.</w:t>
            </w:r>
          </w:p>
          <w:p w:rsid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D78C3">
              <w:rPr>
                <w:rFonts w:asciiTheme="minorEastAsia" w:hAnsiTheme="minorEastAsia" w:hint="eastAsia"/>
              </w:rPr>
              <w:t>또, predicted box와 ground truth의 IOU가 얼마나 일치하는지가 confidence가 되도록 맞추고 싶다.</w:t>
            </w:r>
          </w:p>
          <w:p w:rsid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D78C3">
              <w:rPr>
                <w:rFonts w:asciiTheme="minorEastAsia" w:hAnsiTheme="minorEastAsia"/>
              </w:rPr>
              <w:drawing>
                <wp:inline distT="0" distB="0" distL="0" distR="0" wp14:anchorId="61AD3762" wp14:editId="4D32844B">
                  <wp:extent cx="3200400" cy="4358640"/>
                  <wp:effectExtent l="0" t="0" r="0" b="3810"/>
                  <wp:docPr id="2" name="图片 2" descr="https://blog.kakaocdn.net/dn/bbqAe7/btqDGgFFgOh/ntjDnIkIlhDyBI1A1aik0K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log.kakaocdn.net/dn/bbqAe7/btqDGgFFgOh/ntjDnIkIlhDyBI1A1aik0K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78C3" w:rsidRDefault="003D78C3" w:rsidP="003D78C3">
            <w:pPr>
              <w:pStyle w:val="afb"/>
              <w:numPr>
                <w:ilvl w:val="2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D78C3" w:rsidRPr="00083AA2" w:rsidRDefault="003D78C3" w:rsidP="003D78C3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Objectness</w:t>
            </w:r>
            <w:proofErr w:type="spellEnd"/>
            <w:r>
              <w:rPr>
                <w:rFonts w:asciiTheme="minorEastAsia" w:hAnsiTheme="minorEastAsia" w:hint="eastAsia"/>
              </w:rPr>
              <w:t xml:space="preserve"> s</w:t>
            </w:r>
            <w:r w:rsidRPr="003D78C3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 w:hint="eastAsia"/>
              </w:rPr>
              <w:t>or</w:t>
            </w:r>
            <w:bookmarkStart w:id="0" w:name="_GoBack"/>
            <w:bookmarkEnd w:id="0"/>
            <w:r w:rsidRPr="003D78C3">
              <w:rPr>
                <w:rFonts w:asciiTheme="minorEastAsia" w:hAnsiTheme="minorEastAsia" w:hint="eastAsia"/>
              </w:rPr>
              <w:t>e가 confidence값이다.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099" w:rsidRDefault="00D43099">
      <w:r>
        <w:separator/>
      </w:r>
    </w:p>
  </w:endnote>
  <w:endnote w:type="continuationSeparator" w:id="0">
    <w:p w:rsidR="00D43099" w:rsidRDefault="00D4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099" w:rsidRDefault="00D43099">
      <w:r>
        <w:separator/>
      </w:r>
    </w:p>
  </w:footnote>
  <w:footnote w:type="continuationSeparator" w:id="0">
    <w:p w:rsidR="00D43099" w:rsidRDefault="00D43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31E07C4"/>
    <w:multiLevelType w:val="hybridMultilevel"/>
    <w:tmpl w:val="477A628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5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7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8"/>
  </w:num>
  <w:num w:numId="5">
    <w:abstractNumId w:val="20"/>
  </w:num>
  <w:num w:numId="6">
    <w:abstractNumId w:val="7"/>
  </w:num>
  <w:num w:numId="7">
    <w:abstractNumId w:val="21"/>
  </w:num>
  <w:num w:numId="8">
    <w:abstractNumId w:val="13"/>
  </w:num>
  <w:num w:numId="9">
    <w:abstractNumId w:val="18"/>
  </w:num>
  <w:num w:numId="10">
    <w:abstractNumId w:val="23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4"/>
  </w:num>
  <w:num w:numId="21">
    <w:abstractNumId w:val="10"/>
  </w:num>
  <w:num w:numId="22">
    <w:abstractNumId w:val="3"/>
  </w:num>
  <w:num w:numId="23">
    <w:abstractNumId w:val="19"/>
  </w:num>
  <w:num w:numId="2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1F71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3AA2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2DF6"/>
    <w:rsid w:val="000B3A8E"/>
    <w:rsid w:val="000B3E5D"/>
    <w:rsid w:val="000B52A9"/>
    <w:rsid w:val="000B5B5F"/>
    <w:rsid w:val="000B7761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6BB2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20D2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1FD0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1BF"/>
    <w:rsid w:val="00290C50"/>
    <w:rsid w:val="00294ECE"/>
    <w:rsid w:val="002A7FE2"/>
    <w:rsid w:val="002B1595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2F2107"/>
    <w:rsid w:val="00310294"/>
    <w:rsid w:val="00313019"/>
    <w:rsid w:val="00314DC3"/>
    <w:rsid w:val="00315F9B"/>
    <w:rsid w:val="00316CC6"/>
    <w:rsid w:val="00321FD5"/>
    <w:rsid w:val="0032301F"/>
    <w:rsid w:val="00324D2F"/>
    <w:rsid w:val="00327108"/>
    <w:rsid w:val="00330CBE"/>
    <w:rsid w:val="0033591E"/>
    <w:rsid w:val="00340F99"/>
    <w:rsid w:val="00341F5C"/>
    <w:rsid w:val="00342F9C"/>
    <w:rsid w:val="00342FCF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0E9"/>
    <w:rsid w:val="00395605"/>
    <w:rsid w:val="00397507"/>
    <w:rsid w:val="003A0670"/>
    <w:rsid w:val="003A6714"/>
    <w:rsid w:val="003B0888"/>
    <w:rsid w:val="003B08A4"/>
    <w:rsid w:val="003B37F8"/>
    <w:rsid w:val="003B61E3"/>
    <w:rsid w:val="003C1235"/>
    <w:rsid w:val="003C1B66"/>
    <w:rsid w:val="003C706A"/>
    <w:rsid w:val="003D1669"/>
    <w:rsid w:val="003D5F0E"/>
    <w:rsid w:val="003D78C3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37869"/>
    <w:rsid w:val="004445F6"/>
    <w:rsid w:val="00445C2B"/>
    <w:rsid w:val="00445DA1"/>
    <w:rsid w:val="00446C39"/>
    <w:rsid w:val="00450302"/>
    <w:rsid w:val="00456CA9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0671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5C5F"/>
    <w:rsid w:val="005B6B39"/>
    <w:rsid w:val="005C09AF"/>
    <w:rsid w:val="005C39AB"/>
    <w:rsid w:val="005D0FA1"/>
    <w:rsid w:val="005E06C9"/>
    <w:rsid w:val="005E2599"/>
    <w:rsid w:val="005E37CA"/>
    <w:rsid w:val="005E429D"/>
    <w:rsid w:val="005E5198"/>
    <w:rsid w:val="005E51C1"/>
    <w:rsid w:val="005E7324"/>
    <w:rsid w:val="005F319D"/>
    <w:rsid w:val="005F44FB"/>
    <w:rsid w:val="005F4FC0"/>
    <w:rsid w:val="005F5A10"/>
    <w:rsid w:val="005F74A6"/>
    <w:rsid w:val="0060591F"/>
    <w:rsid w:val="006115C6"/>
    <w:rsid w:val="006123F0"/>
    <w:rsid w:val="00612BC1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541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49E1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5586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2D6E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9DE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1311"/>
    <w:rsid w:val="00835E9F"/>
    <w:rsid w:val="00842940"/>
    <w:rsid w:val="00843889"/>
    <w:rsid w:val="00847363"/>
    <w:rsid w:val="00847D17"/>
    <w:rsid w:val="0085275A"/>
    <w:rsid w:val="00854867"/>
    <w:rsid w:val="0086053C"/>
    <w:rsid w:val="00861073"/>
    <w:rsid w:val="00861FE9"/>
    <w:rsid w:val="00864344"/>
    <w:rsid w:val="00872057"/>
    <w:rsid w:val="0087279E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4DC4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0C22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0129"/>
    <w:rsid w:val="00951E09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57B08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553D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2035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0DE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399A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3099"/>
    <w:rsid w:val="00D4429F"/>
    <w:rsid w:val="00D50CB3"/>
    <w:rsid w:val="00D51378"/>
    <w:rsid w:val="00D57D3F"/>
    <w:rsid w:val="00D6183A"/>
    <w:rsid w:val="00D619B4"/>
    <w:rsid w:val="00D61E78"/>
    <w:rsid w:val="00D6340B"/>
    <w:rsid w:val="00D6751C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4A9A"/>
    <w:rsid w:val="00DA57FC"/>
    <w:rsid w:val="00DB009B"/>
    <w:rsid w:val="00DB1235"/>
    <w:rsid w:val="00DB306F"/>
    <w:rsid w:val="00DB3711"/>
    <w:rsid w:val="00DB3953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612D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87113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12FB"/>
    <w:rsid w:val="00EC56E0"/>
    <w:rsid w:val="00ED63FC"/>
    <w:rsid w:val="00EE2046"/>
    <w:rsid w:val="00EE23EF"/>
    <w:rsid w:val="00EE3CC4"/>
    <w:rsid w:val="00EE5BEC"/>
    <w:rsid w:val="00EE73CC"/>
    <w:rsid w:val="00F01049"/>
    <w:rsid w:val="00F016F5"/>
    <w:rsid w:val="00F03DC0"/>
    <w:rsid w:val="00F10C25"/>
    <w:rsid w:val="00F12B8C"/>
    <w:rsid w:val="00F131A9"/>
    <w:rsid w:val="00F13EEC"/>
    <w:rsid w:val="00F21199"/>
    <w:rsid w:val="00F22FEA"/>
    <w:rsid w:val="00F2436D"/>
    <w:rsid w:val="00F245DC"/>
    <w:rsid w:val="00F34722"/>
    <w:rsid w:val="00F401C0"/>
    <w:rsid w:val="00F407F5"/>
    <w:rsid w:val="00F440D5"/>
    <w:rsid w:val="00F45705"/>
    <w:rsid w:val="00F457EA"/>
    <w:rsid w:val="00F50A17"/>
    <w:rsid w:val="00F52FED"/>
    <w:rsid w:val="00F53851"/>
    <w:rsid w:val="00F5397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35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B7C27"/>
    <w:rsid w:val="00FC7458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6</cp:revision>
  <cp:lastPrinted>2013-04-03T01:01:00Z</cp:lastPrinted>
  <dcterms:created xsi:type="dcterms:W3CDTF">2021-12-28T07:58:00Z</dcterms:created>
  <dcterms:modified xsi:type="dcterms:W3CDTF">2021-12-28T08:38:00Z</dcterms:modified>
</cp:coreProperties>
</file>