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9367B" w14:textId="58EEF7FA" w:rsidR="004D656C" w:rsidRDefault="00DA6349" w:rsidP="00DA6349">
      <w:pPr>
        <w:pStyle w:val="Heading1"/>
      </w:pPr>
      <w:r w:rsidRPr="00DA6349">
        <w:rPr>
          <w:rStyle w:val="Heading1Char"/>
        </w:rPr>
        <w:t>Introduction</w:t>
      </w:r>
      <w:r>
        <w:t xml:space="preserve">: </w:t>
      </w:r>
    </w:p>
    <w:p w14:paraId="14C9C015" w14:textId="77777777" w:rsidR="00DA6349" w:rsidRPr="00DA6349" w:rsidRDefault="00DA6349">
      <w:pPr>
        <w:rPr>
          <w:rFonts w:ascii="Arial" w:hAnsi="Arial" w:cs="Arial"/>
          <w:sz w:val="24"/>
          <w:szCs w:val="24"/>
        </w:rPr>
      </w:pPr>
    </w:p>
    <w:p w14:paraId="62AC06A3" w14:textId="55FAE255" w:rsidR="00DA6349" w:rsidRPr="00DA6349" w:rsidRDefault="00DA6349">
      <w:pPr>
        <w:rPr>
          <w:rFonts w:ascii="Arial" w:hAnsi="Arial" w:cs="Arial"/>
          <w:sz w:val="24"/>
          <w:szCs w:val="24"/>
        </w:rPr>
      </w:pPr>
      <w:r w:rsidRPr="00DA6349">
        <w:rPr>
          <w:rFonts w:ascii="Arial" w:hAnsi="Arial" w:cs="Arial"/>
          <w:sz w:val="24"/>
          <w:szCs w:val="24"/>
        </w:rPr>
        <w:t>To determine the neighbourhood with the best access to ice cream shops in the city of Toronto</w:t>
      </w:r>
      <w:proofErr w:type="gramStart"/>
      <w:r w:rsidRPr="00DA6349">
        <w:rPr>
          <w:rFonts w:ascii="Arial" w:hAnsi="Arial" w:cs="Arial"/>
          <w:sz w:val="24"/>
          <w:szCs w:val="24"/>
        </w:rPr>
        <w:t xml:space="preserve">.  </w:t>
      </w:r>
      <w:proofErr w:type="gramEnd"/>
      <w:r w:rsidRPr="00DA6349">
        <w:rPr>
          <w:rFonts w:ascii="Arial" w:hAnsi="Arial" w:cs="Arial"/>
          <w:sz w:val="24"/>
          <w:szCs w:val="24"/>
        </w:rPr>
        <w:t>The data required for this assessment will be:</w:t>
      </w:r>
    </w:p>
    <w:p w14:paraId="3F01D8B9" w14:textId="347767E4" w:rsidR="00DA6349" w:rsidRPr="00DA6349" w:rsidRDefault="00DA6349">
      <w:pPr>
        <w:rPr>
          <w:rFonts w:ascii="Arial" w:hAnsi="Arial" w:cs="Arial"/>
          <w:sz w:val="24"/>
          <w:szCs w:val="24"/>
          <w:shd w:val="clear" w:color="auto" w:fill="FFFFFF"/>
        </w:rPr>
      </w:pPr>
      <w:hyperlink r:id="rId4" w:tgtFrame="_blank" w:history="1">
        <w:r w:rsidRPr="00DA634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https://en.wikipedia.org/wiki/List_of_postal_codes_of_Canada:_M,</w:t>
        </w:r>
      </w:hyperlink>
      <w:r w:rsidRPr="00DA6349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DA6349">
        <w:rPr>
          <w:rFonts w:ascii="Arial" w:hAnsi="Arial" w:cs="Arial"/>
          <w:sz w:val="24"/>
          <w:szCs w:val="24"/>
          <w:shd w:val="clear" w:color="auto" w:fill="FFFFFF"/>
        </w:rPr>
        <w:t>Wikipedia’s list of Toronto postal codes</w:t>
      </w:r>
      <w:r w:rsidR="008E3C0E" w:rsidRPr="00DA6349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DA6349">
        <w:rPr>
          <w:rFonts w:ascii="Arial" w:hAnsi="Arial" w:cs="Arial"/>
          <w:sz w:val="24"/>
          <w:szCs w:val="24"/>
          <w:shd w:val="clear" w:color="auto" w:fill="FFFFFF"/>
        </w:rPr>
        <w:t>The data will be scraped to create a data frame.</w:t>
      </w:r>
    </w:p>
    <w:p w14:paraId="01742856" w14:textId="77777777" w:rsidR="008E3C0E" w:rsidRDefault="00DA63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DA6349">
        <w:rPr>
          <w:rFonts w:ascii="Arial" w:hAnsi="Arial" w:cs="Arial"/>
          <w:sz w:val="24"/>
          <w:szCs w:val="24"/>
          <w:shd w:val="clear" w:color="auto" w:fill="FFFFFF"/>
        </w:rPr>
        <w:t xml:space="preserve"> link to a csv file that has the geographical coordinates of each postal code: </w:t>
      </w:r>
      <w:hyperlink r:id="rId5" w:tgtFrame="_blank" w:history="1">
        <w:r w:rsidRPr="00DA634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http://cocl.us/Geospatial_data</w:t>
        </w:r>
      </w:hyperlink>
      <w:r>
        <w:rPr>
          <w:rFonts w:ascii="Arial" w:hAnsi="Arial" w:cs="Arial"/>
          <w:sz w:val="24"/>
          <w:szCs w:val="24"/>
        </w:rPr>
        <w:t xml:space="preserve"> in Toro</w:t>
      </w:r>
      <w:r w:rsidR="008E3C0E">
        <w:rPr>
          <w:rFonts w:ascii="Arial" w:hAnsi="Arial" w:cs="Arial"/>
          <w:sz w:val="24"/>
          <w:szCs w:val="24"/>
        </w:rPr>
        <w:t>nto.</w:t>
      </w:r>
    </w:p>
    <w:p w14:paraId="026CF861" w14:textId="09E9BC36" w:rsidR="00DA6349" w:rsidRPr="00DA6349" w:rsidRDefault="008E3C0E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Using Foursquare to get the locations of the ice cream shops in Toronto and displaying this information visually on a map and chart. The highest density of ice cream shops per neighbourhood will have the best access to ice cream. </w:t>
      </w:r>
    </w:p>
    <w:p w14:paraId="624F61C2" w14:textId="77777777" w:rsidR="00DA6349" w:rsidRPr="00DA6349" w:rsidRDefault="00DA6349">
      <w:pPr>
        <w:rPr>
          <w:rFonts w:ascii="Arial" w:hAnsi="Arial" w:cs="Arial"/>
          <w:sz w:val="24"/>
          <w:szCs w:val="24"/>
        </w:rPr>
      </w:pPr>
    </w:p>
    <w:sectPr w:rsidR="00DA6349" w:rsidRPr="00DA6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49"/>
    <w:rsid w:val="004D656C"/>
    <w:rsid w:val="008E3C0E"/>
    <w:rsid w:val="00DA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E645"/>
  <w15:chartTrackingRefBased/>
  <w15:docId w15:val="{4B084E67-5F1B-4EFC-86FF-D742FAC3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49"/>
  </w:style>
  <w:style w:type="paragraph" w:styleId="Heading1">
    <w:name w:val="heading 1"/>
    <w:basedOn w:val="Normal"/>
    <w:next w:val="Normal"/>
    <w:link w:val="Heading1Char"/>
    <w:uiPriority w:val="9"/>
    <w:qFormat/>
    <w:rsid w:val="00DA634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34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4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34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4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4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4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4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4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4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4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634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A63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A634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4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A634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A6349"/>
    <w:rPr>
      <w:b/>
      <w:bCs/>
    </w:rPr>
  </w:style>
  <w:style w:type="character" w:styleId="Emphasis">
    <w:name w:val="Emphasis"/>
    <w:basedOn w:val="DefaultParagraphFont"/>
    <w:uiPriority w:val="20"/>
    <w:qFormat/>
    <w:rsid w:val="00DA634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A63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634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A634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34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34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634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A63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634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A634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A634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6349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DA6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cl.us/Geospatial_data" TargetMode="External"/><Relationship Id="rId4" Type="http://schemas.openxmlformats.org/officeDocument/2006/relationships/hyperlink" Target="https://en.wikipedia.org/wiki/List_of_postal_codes_of_Canada: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2020-04-22T16:42:00Z</dcterms:created>
  <dcterms:modified xsi:type="dcterms:W3CDTF">2020-04-22T16:57:00Z</dcterms:modified>
</cp:coreProperties>
</file>