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A77CE" w14:textId="77777777" w:rsidR="00B85486" w:rsidRDefault="00B85486" w:rsidP="00B85486">
      <w:pPr>
        <w:rPr>
          <w:rFonts w:eastAsia="Times New Roman" w:cs="Times New Roman"/>
          <w:color w:val="000000"/>
          <w:kern w:val="0"/>
          <w14:ligatures w14:val="none"/>
        </w:rPr>
      </w:pPr>
      <w:r w:rsidRPr="00B85486">
        <w:rPr>
          <w:rFonts w:eastAsia="Times New Roman" w:cs="Times New Roman"/>
          <w:color w:val="000000"/>
          <w:kern w:val="0"/>
          <w14:ligatures w14:val="none"/>
        </w:rPr>
        <w:t>A-164/API-211</w:t>
      </w:r>
      <w:r w:rsidRPr="00B85486">
        <w:rPr>
          <w:rFonts w:eastAsia="Times New Roman" w:cs="Times New Roman"/>
          <w:color w:val="000000"/>
          <w:kern w:val="0"/>
          <w14:ligatures w14:val="none"/>
        </w:rPr>
        <w:tab/>
      </w:r>
      <w:r w:rsidRPr="00B85486">
        <w:rPr>
          <w:rFonts w:eastAsia="Times New Roman" w:cs="Times New Roman"/>
          <w:color w:val="000000"/>
          <w:kern w:val="0"/>
          <w14:ligatures w14:val="none"/>
        </w:rPr>
        <w:tab/>
      </w:r>
    </w:p>
    <w:p w14:paraId="1CEB863A" w14:textId="1CE6A5B4" w:rsidR="00B85486" w:rsidRDefault="00B85486" w:rsidP="00B85486">
      <w:pPr>
        <w:rPr>
          <w:rFonts w:eastAsia="Times New Roman" w:cs="Times New Roman"/>
          <w:color w:val="000000"/>
          <w:kern w:val="0"/>
          <w14:ligatures w14:val="none"/>
        </w:rPr>
      </w:pPr>
      <w:r>
        <w:rPr>
          <w:rFonts w:eastAsia="Times New Roman" w:cs="Times New Roman"/>
          <w:color w:val="000000"/>
          <w:kern w:val="0"/>
          <w14:ligatures w14:val="none"/>
        </w:rPr>
        <w:t>Rucinski</w:t>
      </w:r>
    </w:p>
    <w:p w14:paraId="38A0C5FF" w14:textId="45A31864" w:rsidR="00B85486" w:rsidRPr="00B85486" w:rsidRDefault="00B85486" w:rsidP="00B85486">
      <w:pPr>
        <w:rPr>
          <w:rFonts w:eastAsia="Times New Roman" w:cs="Times New Roman"/>
          <w:kern w:val="0"/>
          <w14:ligatures w14:val="none"/>
        </w:rPr>
      </w:pPr>
      <w:r w:rsidRPr="00B85486">
        <w:rPr>
          <w:rFonts w:eastAsia="Times New Roman" w:cs="Times New Roman"/>
          <w:color w:val="000000"/>
          <w:kern w:val="0"/>
          <w14:ligatures w14:val="none"/>
        </w:rPr>
        <w:t>Program Evaluation (Spring 2025)</w:t>
      </w:r>
    </w:p>
    <w:p w14:paraId="65AB4FED" w14:textId="1FA29D48" w:rsidR="00B85486" w:rsidRDefault="00B85486" w:rsidP="00B85486">
      <w:pPr>
        <w:rPr>
          <w:rFonts w:eastAsia="Times New Roman" w:cs="Times New Roman"/>
          <w:kern w:val="0"/>
          <w14:ligatures w14:val="none"/>
        </w:rPr>
        <w:sectPr w:rsidR="00B85486" w:rsidSect="00B85486">
          <w:pgSz w:w="12240" w:h="15840"/>
          <w:pgMar w:top="1440" w:right="1440" w:bottom="1440" w:left="1440" w:header="720" w:footer="720" w:gutter="0"/>
          <w:cols w:num="2" w:space="720"/>
          <w:docGrid w:linePitch="360"/>
        </w:sectPr>
      </w:pPr>
    </w:p>
    <w:p w14:paraId="3466EF1B" w14:textId="77777777" w:rsidR="00B85486" w:rsidRPr="00B85486" w:rsidRDefault="00B85486" w:rsidP="00B85486">
      <w:pPr>
        <w:rPr>
          <w:rFonts w:eastAsia="Times New Roman" w:cs="Times New Roman"/>
          <w:kern w:val="0"/>
          <w14:ligatures w14:val="none"/>
        </w:rPr>
      </w:pPr>
    </w:p>
    <w:p w14:paraId="6BEFA2FE" w14:textId="77777777" w:rsidR="00B85486" w:rsidRPr="00B85486" w:rsidRDefault="00B85486" w:rsidP="00B85486">
      <w:pPr>
        <w:jc w:val="center"/>
        <w:rPr>
          <w:rFonts w:eastAsia="Times New Roman" w:cs="Times New Roman"/>
          <w:kern w:val="0"/>
          <w14:ligatures w14:val="none"/>
        </w:rPr>
      </w:pPr>
      <w:r w:rsidRPr="00B85486">
        <w:rPr>
          <w:rFonts w:eastAsia="Times New Roman" w:cs="Times New Roman"/>
          <w:b/>
          <w:bCs/>
          <w:color w:val="000000"/>
          <w:kern w:val="0"/>
          <w14:ligatures w14:val="none"/>
        </w:rPr>
        <w:t>Problem Set 1: </w:t>
      </w:r>
    </w:p>
    <w:p w14:paraId="634CCF5A" w14:textId="77777777" w:rsidR="00B85486" w:rsidRPr="00B85486" w:rsidRDefault="00B85486" w:rsidP="00B85486">
      <w:pPr>
        <w:jc w:val="center"/>
        <w:rPr>
          <w:rFonts w:eastAsia="Times New Roman" w:cs="Times New Roman"/>
          <w:kern w:val="0"/>
          <w14:ligatures w14:val="none"/>
        </w:rPr>
      </w:pPr>
      <w:r w:rsidRPr="00B85486">
        <w:rPr>
          <w:rFonts w:eastAsia="Times New Roman" w:cs="Times New Roman"/>
          <w:b/>
          <w:bCs/>
          <w:color w:val="000000"/>
          <w:kern w:val="0"/>
          <w14:ligatures w14:val="none"/>
        </w:rPr>
        <w:t>Interpreting Regression Coefficients and Omitted Variable Bias</w:t>
      </w:r>
    </w:p>
    <w:p w14:paraId="14BB8AE3" w14:textId="77777777" w:rsidR="00B85486" w:rsidRPr="00B85486" w:rsidRDefault="00B85486" w:rsidP="00B85486">
      <w:pPr>
        <w:rPr>
          <w:rFonts w:eastAsia="Times New Roman" w:cs="Times New Roman"/>
          <w:kern w:val="0"/>
          <w14:ligatures w14:val="none"/>
        </w:rPr>
      </w:pPr>
    </w:p>
    <w:p w14:paraId="79CBDC1C" w14:textId="77777777" w:rsidR="00B85486" w:rsidRPr="00B85486" w:rsidRDefault="00B85486" w:rsidP="00B85486">
      <w:pPr>
        <w:rPr>
          <w:rFonts w:eastAsia="Times New Roman" w:cs="Times New Roman"/>
          <w:kern w:val="0"/>
          <w14:ligatures w14:val="none"/>
        </w:rPr>
      </w:pPr>
      <w:r w:rsidRPr="00B85486">
        <w:rPr>
          <w:rFonts w:eastAsia="Times New Roman" w:cs="Times New Roman"/>
          <w:b/>
          <w:bCs/>
          <w:color w:val="000000"/>
          <w:kern w:val="0"/>
          <w14:ligatures w14:val="none"/>
        </w:rPr>
        <w:t>Problem Set Policies: </w:t>
      </w:r>
    </w:p>
    <w:p w14:paraId="1CC8207A" w14:textId="77777777" w:rsidR="00B85486" w:rsidRPr="00B85486" w:rsidRDefault="00B85486" w:rsidP="00B85486">
      <w:pPr>
        <w:numPr>
          <w:ilvl w:val="0"/>
          <w:numId w:val="1"/>
        </w:numPr>
        <w:textAlignment w:val="baseline"/>
        <w:rPr>
          <w:rFonts w:eastAsia="Times New Roman" w:cs="Times New Roman"/>
          <w:color w:val="000000"/>
          <w:kern w:val="0"/>
          <w14:ligatures w14:val="none"/>
        </w:rPr>
      </w:pPr>
      <w:r w:rsidRPr="00B85486">
        <w:rPr>
          <w:rFonts w:eastAsia="Times New Roman" w:cs="Times New Roman"/>
          <w:color w:val="000000"/>
          <w:kern w:val="0"/>
          <w14:ligatures w14:val="none"/>
        </w:rPr>
        <w:t xml:space="preserve">This assignment is due by </w:t>
      </w:r>
      <w:r w:rsidRPr="00B85486">
        <w:rPr>
          <w:rFonts w:eastAsia="Times New Roman" w:cs="Times New Roman"/>
          <w:b/>
          <w:bCs/>
          <w:color w:val="000000"/>
          <w:kern w:val="0"/>
          <w14:ligatures w14:val="none"/>
        </w:rPr>
        <w:t>5pm on Friday, February 7th</w:t>
      </w:r>
      <w:r w:rsidRPr="00B85486">
        <w:rPr>
          <w:rFonts w:eastAsia="Times New Roman" w:cs="Times New Roman"/>
          <w:color w:val="000000"/>
          <w:kern w:val="0"/>
          <w14:ligatures w14:val="none"/>
        </w:rPr>
        <w:t>. Submit your solutions to the assignment on Canvas as a Word doc or PDF. No coding is required on this problem set.</w:t>
      </w:r>
    </w:p>
    <w:p w14:paraId="44929700" w14:textId="77777777" w:rsidR="00B85486" w:rsidRPr="00B85486" w:rsidRDefault="00B85486" w:rsidP="00B85486">
      <w:pPr>
        <w:numPr>
          <w:ilvl w:val="0"/>
          <w:numId w:val="1"/>
        </w:numPr>
        <w:textAlignment w:val="baseline"/>
        <w:rPr>
          <w:rFonts w:eastAsia="Times New Roman" w:cs="Times New Roman"/>
          <w:color w:val="000000"/>
          <w:kern w:val="0"/>
          <w14:ligatures w14:val="none"/>
        </w:rPr>
      </w:pPr>
      <w:r w:rsidRPr="00B85486">
        <w:rPr>
          <w:rFonts w:eastAsia="Times New Roman" w:cs="Times New Roman"/>
          <w:color w:val="000000"/>
          <w:kern w:val="0"/>
          <w14:ligatures w14:val="none"/>
        </w:rPr>
        <w:t>You may take an automatic extension of 24 hours (to 5pm on Saturday, February 8th) without contacting the teaching team, but we encourage you to submit by the deadline to give yourself a break over the weekend.</w:t>
      </w:r>
    </w:p>
    <w:p w14:paraId="46B7BB0F" w14:textId="77777777" w:rsidR="00B85486" w:rsidRPr="00B85486" w:rsidRDefault="00B85486" w:rsidP="00B85486">
      <w:pPr>
        <w:numPr>
          <w:ilvl w:val="0"/>
          <w:numId w:val="1"/>
        </w:numPr>
        <w:textAlignment w:val="baseline"/>
        <w:rPr>
          <w:rFonts w:eastAsia="Times New Roman" w:cs="Times New Roman"/>
          <w:color w:val="000000"/>
          <w:kern w:val="0"/>
          <w14:ligatures w14:val="none"/>
        </w:rPr>
      </w:pPr>
      <w:r w:rsidRPr="00B85486">
        <w:rPr>
          <w:rFonts w:eastAsia="Times New Roman" w:cs="Times New Roman"/>
          <w:color w:val="000000"/>
          <w:kern w:val="0"/>
          <w14:ligatures w14:val="none"/>
        </w:rPr>
        <w:t xml:space="preserve">You are welcome to discuss the problem set in small groups, and to submit questions to the teaching team and other students via email or Slack. Please write the names of any students you worked closely with at the top of your submission. </w:t>
      </w:r>
      <w:r w:rsidRPr="00B85486">
        <w:rPr>
          <w:rFonts w:eastAsia="Times New Roman" w:cs="Times New Roman"/>
          <w:b/>
          <w:bCs/>
          <w:color w:val="000000"/>
          <w:kern w:val="0"/>
          <w14:ligatures w14:val="none"/>
        </w:rPr>
        <w:t>You must submit individually, and</w:t>
      </w:r>
      <w:r w:rsidRPr="00B85486">
        <w:rPr>
          <w:rFonts w:eastAsia="Times New Roman" w:cs="Times New Roman"/>
          <w:color w:val="000000"/>
          <w:kern w:val="0"/>
          <w14:ligatures w14:val="none"/>
        </w:rPr>
        <w:t xml:space="preserve"> </w:t>
      </w:r>
      <w:r w:rsidRPr="00B85486">
        <w:rPr>
          <w:rFonts w:eastAsia="Times New Roman" w:cs="Times New Roman"/>
          <w:b/>
          <w:bCs/>
          <w:color w:val="000000"/>
          <w:kern w:val="0"/>
          <w14:ligatures w14:val="none"/>
        </w:rPr>
        <w:t>all work you submit should be your own</w:t>
      </w:r>
      <w:r w:rsidRPr="00B85486">
        <w:rPr>
          <w:rFonts w:eastAsia="Times New Roman" w:cs="Times New Roman"/>
          <w:color w:val="000000"/>
          <w:kern w:val="0"/>
          <w14:ligatures w14:val="none"/>
        </w:rPr>
        <w:t xml:space="preserve">. To avoid misunderstandings, we ask that you </w:t>
      </w:r>
      <w:r w:rsidRPr="00B85486">
        <w:rPr>
          <w:rFonts w:eastAsia="Times New Roman" w:cs="Times New Roman"/>
          <w:b/>
          <w:bCs/>
          <w:color w:val="000000"/>
          <w:kern w:val="0"/>
          <w14:ligatures w14:val="none"/>
        </w:rPr>
        <w:t xml:space="preserve">do not share any </w:t>
      </w:r>
      <w:r w:rsidRPr="00B85486">
        <w:rPr>
          <w:rFonts w:eastAsia="Times New Roman" w:cs="Times New Roman"/>
          <w:b/>
          <w:bCs/>
          <w:i/>
          <w:iCs/>
          <w:color w:val="000000"/>
          <w:kern w:val="0"/>
          <w14:ligatures w14:val="none"/>
        </w:rPr>
        <w:t>written</w:t>
      </w:r>
      <w:r w:rsidRPr="00B85486">
        <w:rPr>
          <w:rFonts w:eastAsia="Times New Roman" w:cs="Times New Roman"/>
          <w:b/>
          <w:bCs/>
          <w:color w:val="000000"/>
          <w:kern w:val="0"/>
          <w14:ligatures w14:val="none"/>
        </w:rPr>
        <w:t xml:space="preserve"> answers to these questions</w:t>
      </w:r>
      <w:r w:rsidRPr="00B85486">
        <w:rPr>
          <w:rFonts w:eastAsia="Times New Roman" w:cs="Times New Roman"/>
          <w:color w:val="000000"/>
          <w:kern w:val="0"/>
          <w14:ligatures w14:val="none"/>
        </w:rPr>
        <w:t xml:space="preserve"> in shared documents, emails, chats, etc.  </w:t>
      </w:r>
    </w:p>
    <w:p w14:paraId="1190030C" w14:textId="77777777" w:rsidR="00B85486" w:rsidRPr="00B85486" w:rsidRDefault="00B85486" w:rsidP="00B85486">
      <w:pPr>
        <w:numPr>
          <w:ilvl w:val="0"/>
          <w:numId w:val="1"/>
        </w:numPr>
        <w:textAlignment w:val="baseline"/>
        <w:rPr>
          <w:rFonts w:eastAsia="Times New Roman" w:cs="Times New Roman"/>
          <w:color w:val="000000"/>
          <w:kern w:val="0"/>
          <w14:ligatures w14:val="none"/>
        </w:rPr>
      </w:pPr>
      <w:r w:rsidRPr="00B85486">
        <w:rPr>
          <w:rFonts w:eastAsia="Times New Roman" w:cs="Times New Roman"/>
          <w:color w:val="000000"/>
          <w:kern w:val="0"/>
          <w14:ligatures w14:val="none"/>
        </w:rPr>
        <w:t xml:space="preserve">Please familiarize yourself with </w:t>
      </w:r>
      <w:hyperlink r:id="rId5" w:history="1">
        <w:r w:rsidRPr="00B85486">
          <w:rPr>
            <w:rFonts w:eastAsia="Times New Roman" w:cs="Times New Roman"/>
            <w:color w:val="000000"/>
            <w:kern w:val="0"/>
            <w:u w:val="single"/>
            <w14:ligatures w14:val="none"/>
          </w:rPr>
          <w:t>HGSE policy on the use of generative AI</w:t>
        </w:r>
      </w:hyperlink>
      <w:r w:rsidRPr="00B85486">
        <w:rPr>
          <w:rFonts w:eastAsia="Times New Roman" w:cs="Times New Roman"/>
          <w:color w:val="000000"/>
          <w:kern w:val="0"/>
          <w14:ligatures w14:val="none"/>
        </w:rPr>
        <w:t xml:space="preserve">. You may use ChatGPT, Claude, etc. to refine or translate your ideas. You may </w:t>
      </w:r>
      <w:r w:rsidRPr="00B85486">
        <w:rPr>
          <w:rFonts w:eastAsia="Times New Roman" w:cs="Times New Roman"/>
          <w:b/>
          <w:bCs/>
          <w:color w:val="000000"/>
          <w:kern w:val="0"/>
          <w14:ligatures w14:val="none"/>
        </w:rPr>
        <w:t>not</w:t>
      </w:r>
      <w:r w:rsidRPr="00B85486">
        <w:rPr>
          <w:rFonts w:eastAsia="Times New Roman" w:cs="Times New Roman"/>
          <w:color w:val="000000"/>
          <w:kern w:val="0"/>
          <w14:ligatures w14:val="none"/>
        </w:rPr>
        <w:t xml:space="preserve"> use AI to </w:t>
      </w:r>
      <w:r w:rsidRPr="00B85486">
        <w:rPr>
          <w:rFonts w:eastAsia="Times New Roman" w:cs="Times New Roman"/>
          <w:i/>
          <w:iCs/>
          <w:color w:val="000000"/>
          <w:kern w:val="0"/>
          <w14:ligatures w14:val="none"/>
        </w:rPr>
        <w:t>generate</w:t>
      </w:r>
      <w:r w:rsidRPr="00B85486">
        <w:rPr>
          <w:rFonts w:eastAsia="Times New Roman" w:cs="Times New Roman"/>
          <w:color w:val="000000"/>
          <w:kern w:val="0"/>
          <w14:ligatures w14:val="none"/>
        </w:rPr>
        <w:t xml:space="preserve"> ideas for this or any other assignment. If you do use AI to assist you in completing this assignment, please credit the tool you used as you would a human collaborator, and explain how you used it.</w:t>
      </w:r>
    </w:p>
    <w:p w14:paraId="5CD1999B" w14:textId="77777777" w:rsidR="00B85486" w:rsidRPr="00B85486" w:rsidRDefault="00B85486" w:rsidP="00B85486">
      <w:pPr>
        <w:numPr>
          <w:ilvl w:val="0"/>
          <w:numId w:val="1"/>
        </w:numPr>
        <w:textAlignment w:val="baseline"/>
        <w:rPr>
          <w:rFonts w:eastAsia="Times New Roman" w:cs="Times New Roman"/>
          <w:color w:val="000000"/>
          <w:kern w:val="0"/>
          <w14:ligatures w14:val="none"/>
        </w:rPr>
      </w:pPr>
      <w:r w:rsidRPr="00B85486">
        <w:rPr>
          <w:rFonts w:eastAsia="Times New Roman" w:cs="Times New Roman"/>
          <w:color w:val="000000"/>
          <w:kern w:val="0"/>
          <w14:ligatures w14:val="none"/>
        </w:rPr>
        <w:t>If you have questions about appropriate use of AI or find yourself turning to AI to write answers for this assignment, or if you are considering intentionally copying an answer written by another student, please be in touch with a member of the teaching team. We would far prefer to help you in office hours or grant you an extension than to have a conversation about academic misconduct.</w:t>
      </w:r>
    </w:p>
    <w:p w14:paraId="6FFEBCA0" w14:textId="77777777" w:rsidR="00B85486" w:rsidRPr="00B85486" w:rsidRDefault="00B85486" w:rsidP="00B85486">
      <w:pPr>
        <w:numPr>
          <w:ilvl w:val="0"/>
          <w:numId w:val="1"/>
        </w:numPr>
        <w:textAlignment w:val="baseline"/>
        <w:rPr>
          <w:rFonts w:eastAsia="Times New Roman" w:cs="Times New Roman"/>
          <w:color w:val="000000"/>
          <w:kern w:val="0"/>
          <w14:ligatures w14:val="none"/>
        </w:rPr>
      </w:pPr>
      <w:r w:rsidRPr="00B85486">
        <w:rPr>
          <w:rFonts w:eastAsia="Times New Roman" w:cs="Times New Roman"/>
          <w:color w:val="000000"/>
          <w:kern w:val="0"/>
          <w14:ligatures w14:val="none"/>
        </w:rPr>
        <w:t>Once your assignment is graded, please review the feedback carefully to support your success on future assignments.</w:t>
      </w:r>
    </w:p>
    <w:p w14:paraId="1A9746DB" w14:textId="77777777" w:rsidR="00B85486" w:rsidRPr="00B85486" w:rsidRDefault="00B85486" w:rsidP="00B85486">
      <w:pPr>
        <w:spacing w:after="240"/>
        <w:rPr>
          <w:rFonts w:eastAsia="Times New Roman" w:cs="Times New Roman"/>
          <w:kern w:val="0"/>
          <w14:ligatures w14:val="none"/>
        </w:rPr>
      </w:pPr>
      <w:r w:rsidRPr="00B85486">
        <w:rPr>
          <w:rFonts w:eastAsia="Times New Roman" w:cs="Times New Roman"/>
          <w:kern w:val="0"/>
          <w14:ligatures w14:val="none"/>
        </w:rPr>
        <w:br/>
      </w:r>
      <w:r w:rsidRPr="00B85486">
        <w:rPr>
          <w:rFonts w:eastAsia="Times New Roman" w:cs="Times New Roman"/>
          <w:kern w:val="0"/>
          <w14:ligatures w14:val="none"/>
        </w:rPr>
        <w:br/>
      </w:r>
      <w:r w:rsidRPr="00B85486">
        <w:rPr>
          <w:rFonts w:eastAsia="Times New Roman" w:cs="Times New Roman"/>
          <w:kern w:val="0"/>
          <w14:ligatures w14:val="none"/>
        </w:rPr>
        <w:br/>
      </w:r>
      <w:r w:rsidRPr="00B85486">
        <w:rPr>
          <w:rFonts w:eastAsia="Times New Roman" w:cs="Times New Roman"/>
          <w:kern w:val="0"/>
          <w14:ligatures w14:val="none"/>
        </w:rPr>
        <w:br/>
      </w:r>
      <w:r w:rsidRPr="00B85486">
        <w:rPr>
          <w:rFonts w:eastAsia="Times New Roman" w:cs="Times New Roman"/>
          <w:kern w:val="0"/>
          <w14:ligatures w14:val="none"/>
        </w:rPr>
        <w:br/>
      </w:r>
      <w:r w:rsidRPr="00B85486">
        <w:rPr>
          <w:rFonts w:eastAsia="Times New Roman" w:cs="Times New Roman"/>
          <w:kern w:val="0"/>
          <w14:ligatures w14:val="none"/>
        </w:rPr>
        <w:br/>
      </w:r>
      <w:r w:rsidRPr="00B85486">
        <w:rPr>
          <w:rFonts w:eastAsia="Times New Roman" w:cs="Times New Roman"/>
          <w:kern w:val="0"/>
          <w14:ligatures w14:val="none"/>
        </w:rPr>
        <w:br/>
      </w:r>
      <w:r w:rsidRPr="00B85486">
        <w:rPr>
          <w:rFonts w:eastAsia="Times New Roman" w:cs="Times New Roman"/>
          <w:kern w:val="0"/>
          <w14:ligatures w14:val="none"/>
        </w:rPr>
        <w:br/>
      </w:r>
      <w:r w:rsidRPr="00B85486">
        <w:rPr>
          <w:rFonts w:eastAsia="Times New Roman" w:cs="Times New Roman"/>
          <w:kern w:val="0"/>
          <w14:ligatures w14:val="none"/>
        </w:rPr>
        <w:br/>
      </w:r>
      <w:r w:rsidRPr="00B85486">
        <w:rPr>
          <w:rFonts w:eastAsia="Times New Roman" w:cs="Times New Roman"/>
          <w:kern w:val="0"/>
          <w14:ligatures w14:val="none"/>
        </w:rPr>
        <w:br/>
      </w:r>
      <w:r w:rsidRPr="00B85486">
        <w:rPr>
          <w:rFonts w:eastAsia="Times New Roman" w:cs="Times New Roman"/>
          <w:kern w:val="0"/>
          <w14:ligatures w14:val="none"/>
        </w:rPr>
        <w:br/>
      </w:r>
      <w:r w:rsidRPr="00B85486">
        <w:rPr>
          <w:rFonts w:eastAsia="Times New Roman" w:cs="Times New Roman"/>
          <w:kern w:val="0"/>
          <w14:ligatures w14:val="none"/>
        </w:rPr>
        <w:br/>
      </w:r>
      <w:r w:rsidRPr="00B85486">
        <w:rPr>
          <w:rFonts w:eastAsia="Times New Roman" w:cs="Times New Roman"/>
          <w:kern w:val="0"/>
          <w14:ligatures w14:val="none"/>
        </w:rPr>
        <w:br/>
      </w:r>
      <w:r w:rsidRPr="00B85486">
        <w:rPr>
          <w:rFonts w:eastAsia="Times New Roman" w:cs="Times New Roman"/>
          <w:kern w:val="0"/>
          <w14:ligatures w14:val="none"/>
        </w:rPr>
        <w:br/>
      </w:r>
      <w:r w:rsidRPr="00B85486">
        <w:rPr>
          <w:rFonts w:eastAsia="Times New Roman" w:cs="Times New Roman"/>
          <w:kern w:val="0"/>
          <w14:ligatures w14:val="none"/>
        </w:rPr>
        <w:br/>
      </w:r>
    </w:p>
    <w:p w14:paraId="3885F548" w14:textId="77777777" w:rsidR="00B85486" w:rsidRDefault="00B85486" w:rsidP="00B85486">
      <w:pPr>
        <w:rPr>
          <w:rFonts w:eastAsia="Times New Roman" w:cs="Times New Roman"/>
          <w:color w:val="000000"/>
          <w:kern w:val="0"/>
          <w14:ligatures w14:val="none"/>
        </w:rPr>
      </w:pPr>
      <w:r w:rsidRPr="00B85486">
        <w:rPr>
          <w:rFonts w:eastAsia="Times New Roman" w:cs="Times New Roman"/>
          <w:color w:val="000000"/>
          <w:kern w:val="0"/>
          <w14:ligatures w14:val="none"/>
        </w:rPr>
        <w:lastRenderedPageBreak/>
        <w:t>Suppose you observe test scores and class size for students in Tennessee. You run the following regression with this data: </w:t>
      </w:r>
    </w:p>
    <w:p w14:paraId="0354B4CB" w14:textId="77777777" w:rsidR="00B85486" w:rsidRDefault="00B85486" w:rsidP="00B85486">
      <w:pPr>
        <w:rPr>
          <w:rFonts w:eastAsia="Times New Roman" w:cs="Times New Roman"/>
          <w:color w:val="000000"/>
          <w:kern w:val="0"/>
          <w14:ligatures w14:val="none"/>
        </w:rPr>
      </w:pPr>
    </w:p>
    <w:p w14:paraId="521B1AC1" w14:textId="7B845F32" w:rsidR="00B85486" w:rsidRPr="00B85486" w:rsidRDefault="00000000" w:rsidP="00B85486">
      <w:pPr>
        <w:jc w:val="center"/>
        <w:rPr>
          <w:rFonts w:eastAsia="Times New Roman" w:cs="Times New Roman"/>
          <w:kern w:val="0"/>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Y</m:t>
            </m:r>
          </m:e>
          <m:sub>
            <m:r>
              <w:rPr>
                <w:rFonts w:ascii="Cambria Math" w:eastAsia="Times New Roman" w:hAnsi="Cambria Math" w:cs="Times New Roman"/>
                <w:kern w:val="0"/>
                <w14:ligatures w14:val="none"/>
              </w:rPr>
              <m:t>i</m:t>
            </m:r>
          </m:sub>
        </m:sSub>
        <m:r>
          <w:rPr>
            <w:rFonts w:ascii="Cambria Math" w:eastAsia="Times New Roman" w:hAnsi="Cambria Math" w:cs="Times New Roman"/>
            <w:kern w:val="0"/>
            <w14:ligatures w14:val="none"/>
          </w:rPr>
          <m:t xml:space="preserve">= </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β</m:t>
            </m:r>
          </m:e>
          <m:sub>
            <m:r>
              <w:rPr>
                <w:rFonts w:ascii="Cambria Math" w:eastAsia="Times New Roman" w:hAnsi="Cambria Math" w:cs="Times New Roman"/>
                <w:kern w:val="0"/>
                <w14:ligatures w14:val="none"/>
              </w:rPr>
              <m:t>0</m:t>
            </m:r>
          </m:sub>
        </m:sSub>
        <m:r>
          <w:rPr>
            <w:rFonts w:ascii="Cambria Math" w:eastAsia="Times New Roman" w:hAnsi="Cambria Math" w:cs="Times New Roman"/>
            <w:kern w:val="0"/>
            <w14:ligatures w14:val="none"/>
          </w:rPr>
          <m:t xml:space="preserve">+ </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β</m:t>
            </m:r>
          </m:e>
          <m:sub>
            <m:r>
              <w:rPr>
                <w:rFonts w:ascii="Cambria Math" w:eastAsia="Times New Roman" w:hAnsi="Cambria Math" w:cs="Times New Roman"/>
                <w:kern w:val="0"/>
                <w14:ligatures w14:val="none"/>
              </w:rPr>
              <m:t>1</m:t>
            </m:r>
          </m:sub>
        </m:sSub>
        <m:r>
          <w:rPr>
            <w:rFonts w:ascii="Cambria Math" w:eastAsia="Times New Roman" w:hAnsi="Cambria Math" w:cs="Times New Roman"/>
            <w:kern w:val="0"/>
            <w14:ligatures w14:val="none"/>
          </w:rPr>
          <m:t>Smal</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l</m:t>
            </m:r>
          </m:e>
          <m:sub>
            <m:r>
              <w:rPr>
                <w:rFonts w:ascii="Cambria Math" w:eastAsia="Times New Roman" w:hAnsi="Cambria Math" w:cs="Times New Roman"/>
                <w:kern w:val="0"/>
                <w14:ligatures w14:val="none"/>
              </w:rPr>
              <m:t>i</m:t>
            </m:r>
          </m:sub>
        </m:sSub>
        <m:r>
          <w:rPr>
            <w:rFonts w:ascii="Cambria Math" w:eastAsia="Times New Roman" w:hAnsi="Cambria Math" w:cs="Times New Roman"/>
            <w:kern w:val="0"/>
            <w14:ligatures w14:val="none"/>
          </w:rPr>
          <m:t xml:space="preserve">+ </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ε</m:t>
            </m:r>
          </m:e>
          <m:sub>
            <m:r>
              <w:rPr>
                <w:rFonts w:ascii="Cambria Math" w:eastAsia="Times New Roman" w:hAnsi="Cambria Math" w:cs="Times New Roman"/>
                <w:kern w:val="0"/>
                <w14:ligatures w14:val="none"/>
              </w:rPr>
              <m:t>i</m:t>
            </m:r>
          </m:sub>
        </m:sSub>
      </m:oMath>
      <w:r w:rsidR="00B85486">
        <w:rPr>
          <w:rFonts w:eastAsia="Times New Roman" w:cs="Times New Roman"/>
          <w:kern w:val="0"/>
          <w14:ligatures w14:val="none"/>
        </w:rPr>
        <w:t xml:space="preserve">          (eq. 1)</w:t>
      </w:r>
    </w:p>
    <w:p w14:paraId="360668DC" w14:textId="77777777" w:rsidR="00B85486" w:rsidRPr="00B85486" w:rsidRDefault="00B85486" w:rsidP="00B85486">
      <w:pPr>
        <w:rPr>
          <w:rFonts w:eastAsia="Times New Roman" w:cs="Times New Roman"/>
          <w:kern w:val="0"/>
          <w14:ligatures w14:val="none"/>
        </w:rPr>
      </w:pPr>
    </w:p>
    <w:p w14:paraId="2EF1951E" w14:textId="7C8B4149" w:rsidR="00B85486" w:rsidRPr="00B85486" w:rsidRDefault="00B85486" w:rsidP="00B85486">
      <w:pPr>
        <w:rPr>
          <w:rFonts w:eastAsia="Times New Roman" w:cs="Times New Roman"/>
          <w:kern w:val="0"/>
          <w14:ligatures w14:val="none"/>
        </w:rPr>
      </w:pPr>
      <w:r w:rsidRPr="00B85486">
        <w:rPr>
          <w:rFonts w:eastAsia="Times New Roman" w:cs="Times New Roman"/>
          <w:color w:val="000000"/>
          <w:kern w:val="0"/>
          <w14:ligatures w14:val="none"/>
        </w:rPr>
        <w:t xml:space="preserve">In this regression equation,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Y</m:t>
            </m:r>
          </m:e>
          <m:sub>
            <m:r>
              <w:rPr>
                <w:rFonts w:ascii="Cambria Math" w:eastAsia="Times New Roman" w:hAnsi="Cambria Math" w:cs="Times New Roman"/>
                <w:kern w:val="0"/>
                <w14:ligatures w14:val="none"/>
              </w:rPr>
              <m:t>i</m:t>
            </m:r>
          </m:sub>
        </m:sSub>
      </m:oMath>
      <w:r w:rsidRPr="00B85486">
        <w:rPr>
          <w:rFonts w:eastAsia="Times New Roman" w:cs="Times New Roman"/>
          <w:color w:val="000000"/>
          <w:kern w:val="0"/>
          <w14:ligatures w14:val="none"/>
        </w:rPr>
        <w:t xml:space="preserve">  represents the scaled standardized test score for student </w:t>
      </w:r>
      <w:r w:rsidRPr="00B85486">
        <w:rPr>
          <w:rFonts w:eastAsia="Times New Roman" w:cs="Times New Roman"/>
          <w:i/>
          <w:iCs/>
          <w:color w:val="000000"/>
          <w:kern w:val="0"/>
          <w14:ligatures w14:val="none"/>
        </w:rPr>
        <w:t>i</w:t>
      </w:r>
      <w:r w:rsidRPr="00B85486">
        <w:rPr>
          <w:rFonts w:eastAsia="Times New Roman" w:cs="Times New Roman"/>
          <w:color w:val="000000"/>
          <w:kern w:val="0"/>
          <w14:ligatures w14:val="none"/>
        </w:rPr>
        <w:t>, and</w:t>
      </w:r>
      <w:r w:rsidRPr="00B85486">
        <w:rPr>
          <w:rFonts w:eastAsia="Times New Roman" w:cs="Times New Roman"/>
          <w:i/>
          <w:iCs/>
          <w:color w:val="000000"/>
          <w:kern w:val="0"/>
          <w14:ligatures w14:val="none"/>
        </w:rPr>
        <w:t xml:space="preserve"> </w:t>
      </w:r>
      <m:oMath>
        <m:r>
          <w:rPr>
            <w:rFonts w:ascii="Cambria Math" w:eastAsia="Times New Roman" w:hAnsi="Cambria Math" w:cs="Times New Roman"/>
            <w:kern w:val="0"/>
            <w14:ligatures w14:val="none"/>
          </w:rPr>
          <m:t>Smal</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l</m:t>
            </m:r>
          </m:e>
          <m:sub>
            <m:r>
              <w:rPr>
                <w:rFonts w:ascii="Cambria Math" w:eastAsia="Times New Roman" w:hAnsi="Cambria Math" w:cs="Times New Roman"/>
                <w:kern w:val="0"/>
                <w14:ligatures w14:val="none"/>
              </w:rPr>
              <m:t>i</m:t>
            </m:r>
          </m:sub>
        </m:sSub>
      </m:oMath>
      <w:r w:rsidRPr="00B85486">
        <w:rPr>
          <w:rFonts w:eastAsia="Times New Roman" w:cs="Times New Roman"/>
          <w:i/>
          <w:iCs/>
          <w:color w:val="000000"/>
          <w:kern w:val="0"/>
          <w14:ligatures w14:val="none"/>
        </w:rPr>
        <w:t xml:space="preserve"> </w:t>
      </w:r>
      <w:r w:rsidRPr="00B85486">
        <w:rPr>
          <w:rFonts w:eastAsia="Times New Roman" w:cs="Times New Roman"/>
          <w:color w:val="000000"/>
          <w:kern w:val="0"/>
          <w14:ligatures w14:val="none"/>
        </w:rPr>
        <w:t>is</w:t>
      </w:r>
      <w:r w:rsidRPr="00B85486">
        <w:rPr>
          <w:rFonts w:eastAsia="Times New Roman" w:cs="Times New Roman"/>
          <w:i/>
          <w:iCs/>
          <w:color w:val="000000"/>
          <w:kern w:val="0"/>
          <w14:ligatures w14:val="none"/>
        </w:rPr>
        <w:t xml:space="preserve"> </w:t>
      </w:r>
      <w:r w:rsidRPr="00B85486">
        <w:rPr>
          <w:rFonts w:eastAsia="Times New Roman" w:cs="Times New Roman"/>
          <w:color w:val="000000"/>
          <w:kern w:val="0"/>
          <w14:ligatures w14:val="none"/>
        </w:rPr>
        <w:t>an indicator variable that equals 1 if a student was in a small class, and 0 otherwise.</w:t>
      </w:r>
    </w:p>
    <w:p w14:paraId="04F26789" w14:textId="05548316" w:rsidR="00B85486" w:rsidRPr="00B85486" w:rsidRDefault="00B85486" w:rsidP="00B85486">
      <w:pPr>
        <w:rPr>
          <w:rFonts w:eastAsia="Times New Roman" w:cs="Times New Roman"/>
          <w:kern w:val="0"/>
          <w14:ligatures w14:val="none"/>
        </w:rPr>
      </w:pPr>
    </w:p>
    <w:p w14:paraId="627A98C2" w14:textId="12A6FAAD" w:rsidR="00B85486" w:rsidRPr="00B85486" w:rsidRDefault="00B85486" w:rsidP="00B85486">
      <w:pPr>
        <w:numPr>
          <w:ilvl w:val="0"/>
          <w:numId w:val="9"/>
        </w:numPr>
        <w:textAlignment w:val="baseline"/>
        <w:rPr>
          <w:rFonts w:eastAsia="Times New Roman" w:cs="Times New Roman"/>
          <w:color w:val="000000"/>
          <w:kern w:val="0"/>
          <w14:ligatures w14:val="none"/>
        </w:rPr>
      </w:pPr>
      <w:r w:rsidRPr="00B85486">
        <w:rPr>
          <w:rFonts w:eastAsia="Times New Roman" w:cs="Times New Roman"/>
          <w:color w:val="000000"/>
          <w:kern w:val="0"/>
          <w14:ligatures w14:val="none"/>
        </w:rPr>
        <w:t xml:space="preserve">Express </w:t>
      </w:r>
      <m:oMath>
        <m:sSub>
          <m:sSubPr>
            <m:ctrlPr>
              <w:rPr>
                <w:rFonts w:ascii="Cambria Math" w:eastAsia="Times New Roman" w:hAnsi="Cambria Math" w:cs="Times New Roman"/>
                <w:i/>
                <w:color w:val="000000"/>
                <w:kern w:val="0"/>
                <w14:ligatures w14:val="none"/>
              </w:rPr>
            </m:ctrlPr>
          </m:sSubPr>
          <m:e>
            <m:r>
              <w:rPr>
                <w:rFonts w:ascii="Cambria Math" w:eastAsia="Times New Roman" w:hAnsi="Cambria Math" w:cs="Times New Roman"/>
                <w:color w:val="000000"/>
                <w:kern w:val="0"/>
                <w14:ligatures w14:val="none"/>
              </w:rPr>
              <m:t>β</m:t>
            </m:r>
          </m:e>
          <m:sub>
            <m:r>
              <w:rPr>
                <w:rFonts w:ascii="Cambria Math" w:eastAsia="Times New Roman" w:hAnsi="Cambria Math" w:cs="Times New Roman"/>
                <w:color w:val="000000"/>
                <w:kern w:val="0"/>
                <w14:ligatures w14:val="none"/>
              </w:rPr>
              <m:t>0</m:t>
            </m:r>
          </m:sub>
        </m:sSub>
      </m:oMath>
      <w:r w:rsidRPr="00B85486">
        <w:rPr>
          <w:rFonts w:eastAsia="Times New Roman" w:cs="Times New Roman"/>
          <w:color w:val="000000"/>
          <w:kern w:val="0"/>
          <w14:ligatures w14:val="none"/>
        </w:rPr>
        <w:t xml:space="preserve"> and </w:t>
      </w:r>
      <m:oMath>
        <m:sSub>
          <m:sSubPr>
            <m:ctrlPr>
              <w:rPr>
                <w:rFonts w:ascii="Cambria Math" w:eastAsia="Times New Roman" w:hAnsi="Cambria Math" w:cs="Times New Roman"/>
                <w:i/>
                <w:color w:val="000000"/>
                <w:kern w:val="0"/>
                <w14:ligatures w14:val="none"/>
              </w:rPr>
            </m:ctrlPr>
          </m:sSubPr>
          <m:e>
            <m:r>
              <w:rPr>
                <w:rFonts w:ascii="Cambria Math" w:eastAsia="Times New Roman" w:hAnsi="Cambria Math" w:cs="Times New Roman"/>
                <w:color w:val="000000"/>
                <w:kern w:val="0"/>
                <w14:ligatures w14:val="none"/>
              </w:rPr>
              <m:t>β</m:t>
            </m:r>
          </m:e>
          <m:sub>
            <m:r>
              <w:rPr>
                <w:rFonts w:ascii="Cambria Math" w:eastAsia="Times New Roman" w:hAnsi="Cambria Math" w:cs="Times New Roman"/>
                <w:color w:val="000000"/>
                <w:kern w:val="0"/>
                <w14:ligatures w14:val="none"/>
              </w:rPr>
              <m:t>1</m:t>
            </m:r>
          </m:sub>
        </m:sSub>
      </m:oMath>
      <w:r w:rsidRPr="00B85486">
        <w:rPr>
          <w:rFonts w:eastAsia="Times New Roman" w:cs="Times New Roman"/>
          <w:color w:val="000000"/>
          <w:kern w:val="0"/>
          <w14:ligatures w14:val="none"/>
        </w:rPr>
        <w:t xml:space="preserve"> using the notation of the potential outcomes framework. Do you believe that </w:t>
      </w:r>
      <m:oMath>
        <m:sSub>
          <m:sSubPr>
            <m:ctrlPr>
              <w:rPr>
                <w:rFonts w:ascii="Cambria Math" w:eastAsia="Times New Roman" w:hAnsi="Cambria Math" w:cs="Times New Roman"/>
                <w:i/>
                <w:color w:val="000000"/>
                <w:kern w:val="0"/>
                <w14:ligatures w14:val="none"/>
              </w:rPr>
            </m:ctrlPr>
          </m:sSubPr>
          <m:e>
            <m:r>
              <w:rPr>
                <w:rFonts w:ascii="Cambria Math" w:eastAsia="Times New Roman" w:hAnsi="Cambria Math" w:cs="Times New Roman"/>
                <w:color w:val="000000"/>
                <w:kern w:val="0"/>
                <w14:ligatures w14:val="none"/>
              </w:rPr>
              <m:t>β</m:t>
            </m:r>
          </m:e>
          <m:sub>
            <m:r>
              <w:rPr>
                <w:rFonts w:ascii="Cambria Math" w:eastAsia="Times New Roman" w:hAnsi="Cambria Math" w:cs="Times New Roman"/>
                <w:color w:val="000000"/>
                <w:kern w:val="0"/>
                <w14:ligatures w14:val="none"/>
              </w:rPr>
              <m:t>1</m:t>
            </m:r>
          </m:sub>
        </m:sSub>
      </m:oMath>
      <w:r w:rsidRPr="00B85486">
        <w:rPr>
          <w:rFonts w:eastAsia="Times New Roman" w:cs="Times New Roman"/>
          <w:color w:val="000000"/>
          <w:kern w:val="0"/>
          <w14:ligatures w14:val="none"/>
        </w:rPr>
        <w:t xml:space="preserve"> represents the causal effect of class size on student achievement? Explain why or why not in 1-2 sentences.</w:t>
      </w:r>
      <w:r>
        <w:rPr>
          <w:rFonts w:eastAsia="Times New Roman" w:cs="Times New Roman"/>
          <w:color w:val="000000"/>
          <w:kern w:val="0"/>
          <w14:ligatures w14:val="none"/>
        </w:rPr>
        <w:br/>
      </w:r>
    </w:p>
    <w:p w14:paraId="36C7AB6B" w14:textId="031A1F6E" w:rsidR="00B85486" w:rsidRPr="00B85486" w:rsidRDefault="00B85486" w:rsidP="00B85486">
      <w:pPr>
        <w:pStyle w:val="ListParagraph"/>
        <w:rPr>
          <w:rFonts w:eastAsia="Times New Roman" w:cs="Times New Roman"/>
          <w:kern w:val="0"/>
          <w14:ligatures w14:val="none"/>
        </w:rPr>
      </w:pPr>
    </w:p>
    <w:p w14:paraId="38B1AAAB" w14:textId="050844A8" w:rsidR="00151294" w:rsidRPr="00B108AD" w:rsidRDefault="00B85486" w:rsidP="00151294">
      <w:pPr>
        <w:numPr>
          <w:ilvl w:val="0"/>
          <w:numId w:val="9"/>
        </w:numPr>
        <w:textAlignment w:val="baseline"/>
        <w:rPr>
          <w:rFonts w:eastAsia="Times New Roman" w:cs="Times New Roman"/>
          <w:color w:val="000000"/>
          <w:kern w:val="0"/>
          <w14:ligatures w14:val="none"/>
        </w:rPr>
      </w:pPr>
      <w:r w:rsidRPr="00B85486">
        <w:rPr>
          <w:rFonts w:eastAsia="Times New Roman" w:cs="Times New Roman"/>
          <w:color w:val="000000"/>
          <w:kern w:val="0"/>
          <w14:ligatures w14:val="none"/>
        </w:rPr>
        <w:t>Suggest one omitted variable that would bias your estimate of the causal effect of class size in question 1. Explain if this omitted variable would lead you to overestimate or underestimate the effect of small class size. </w:t>
      </w:r>
      <w:r w:rsidR="00151294" w:rsidRPr="00B108AD">
        <w:rPr>
          <w:rFonts w:eastAsia="Times New Roman" w:cs="Times New Roman"/>
          <w:kern w:val="0"/>
          <w14:ligatures w14:val="none"/>
        </w:rPr>
        <w:br/>
      </w:r>
    </w:p>
    <w:p w14:paraId="01BAE296" w14:textId="77777777" w:rsidR="00151294" w:rsidRDefault="00151294" w:rsidP="00151294">
      <w:pPr>
        <w:rPr>
          <w:rFonts w:eastAsia="Times New Roman" w:cs="Times New Roman"/>
          <w:color w:val="000000"/>
          <w:kern w:val="0"/>
          <w14:ligatures w14:val="none"/>
        </w:rPr>
      </w:pPr>
    </w:p>
    <w:p w14:paraId="77B78958" w14:textId="12ED251C" w:rsidR="00B85486" w:rsidRPr="00151294" w:rsidRDefault="00B85486" w:rsidP="00151294">
      <w:pPr>
        <w:rPr>
          <w:rFonts w:eastAsia="Times New Roman" w:cs="Times New Roman"/>
          <w:kern w:val="0"/>
          <w14:ligatures w14:val="none"/>
        </w:rPr>
      </w:pPr>
      <w:r w:rsidRPr="00151294">
        <w:rPr>
          <w:rFonts w:eastAsia="Times New Roman" w:cs="Times New Roman"/>
          <w:color w:val="000000"/>
          <w:kern w:val="0"/>
          <w14:ligatures w14:val="none"/>
        </w:rPr>
        <w:t>The Tennessee STAR experiment randomly assigned students to small and large classes. Krueger (1999) used data from this experiment to measure the effect of class size on student achievement.</w:t>
      </w:r>
      <w:r w:rsidR="00151294">
        <w:rPr>
          <w:rFonts w:eastAsia="Times New Roman" w:cs="Times New Roman"/>
          <w:color w:val="000000"/>
          <w:kern w:val="0"/>
          <w14:ligatures w14:val="none"/>
        </w:rPr>
        <w:br/>
      </w:r>
    </w:p>
    <w:p w14:paraId="571CE762" w14:textId="5EC6F487" w:rsidR="00B108AD" w:rsidRPr="00B85486" w:rsidRDefault="00B85486" w:rsidP="00B108AD">
      <w:pPr>
        <w:numPr>
          <w:ilvl w:val="0"/>
          <w:numId w:val="9"/>
        </w:numPr>
        <w:textAlignment w:val="baseline"/>
        <w:rPr>
          <w:rFonts w:eastAsia="Times New Roman" w:cs="Times New Roman"/>
          <w:kern w:val="0"/>
          <w14:ligatures w14:val="none"/>
        </w:rPr>
      </w:pPr>
      <w:r w:rsidRPr="00B85486">
        <w:rPr>
          <w:rFonts w:eastAsia="Times New Roman" w:cs="Times New Roman"/>
          <w:color w:val="000000"/>
          <w:kern w:val="0"/>
          <w14:ligatures w14:val="none"/>
        </w:rPr>
        <w:t xml:space="preserve">Table V in the paper (page 512) shows results from several versions of the regression in Question 1 (eq.1). Use regression (8) in Table V to report the experimental estimate </w:t>
      </w:r>
      <w:r w:rsidR="00D87BF5">
        <w:rPr>
          <w:rFonts w:eastAsia="Times New Roman" w:cs="Times New Roman"/>
          <w:color w:val="000000"/>
          <w:kern w:val="0"/>
          <w14:ligatures w14:val="none"/>
        </w:rPr>
        <w:t>of</w:t>
      </w:r>
      <w:r w:rsidRPr="00B85486">
        <w:rPr>
          <w:rFonts w:eastAsia="Times New Roman" w:cs="Times New Roman"/>
          <w:color w:val="000000"/>
          <w:kern w:val="0"/>
          <w14:ligatures w14:val="none"/>
        </w:rPr>
        <w:t xml:space="preserve"> </w:t>
      </w:r>
      <m:oMath>
        <m:sSub>
          <m:sSubPr>
            <m:ctrlPr>
              <w:rPr>
                <w:rFonts w:ascii="Cambria Math" w:eastAsia="Times New Roman" w:hAnsi="Cambria Math" w:cs="Times New Roman"/>
                <w:i/>
                <w:color w:val="000000"/>
                <w:kern w:val="0"/>
                <w14:ligatures w14:val="none"/>
              </w:rPr>
            </m:ctrlPr>
          </m:sSubPr>
          <m:e>
            <m:r>
              <w:rPr>
                <w:rFonts w:ascii="Cambria Math" w:eastAsia="Times New Roman" w:hAnsi="Cambria Math" w:cs="Times New Roman"/>
                <w:color w:val="000000"/>
                <w:kern w:val="0"/>
                <w14:ligatures w14:val="none"/>
              </w:rPr>
              <m:t>β</m:t>
            </m:r>
          </m:e>
          <m:sub>
            <m:r>
              <w:rPr>
                <w:rFonts w:ascii="Cambria Math" w:eastAsia="Times New Roman" w:hAnsi="Cambria Math" w:cs="Times New Roman"/>
                <w:color w:val="000000"/>
                <w:kern w:val="0"/>
                <w14:ligatures w14:val="none"/>
              </w:rPr>
              <m:t>1</m:t>
            </m:r>
          </m:sub>
        </m:sSub>
      </m:oMath>
      <w:r w:rsidRPr="00B85486">
        <w:rPr>
          <w:rFonts w:eastAsia="Times New Roman" w:cs="Times New Roman"/>
          <w:color w:val="000000"/>
          <w:kern w:val="0"/>
          <w14:ligatures w14:val="none"/>
        </w:rPr>
        <w:t xml:space="preserve"> for </w:t>
      </w:r>
      <w:r w:rsidRPr="00B85486">
        <w:rPr>
          <w:rFonts w:eastAsia="Times New Roman" w:cs="Times New Roman"/>
          <w:b/>
          <w:bCs/>
          <w:color w:val="000000"/>
          <w:kern w:val="0"/>
          <w14:ligatures w14:val="none"/>
        </w:rPr>
        <w:t>kindergarten</w:t>
      </w:r>
      <w:r w:rsidRPr="00B85486">
        <w:rPr>
          <w:rFonts w:eastAsia="Times New Roman" w:cs="Times New Roman"/>
          <w:color w:val="000000"/>
          <w:kern w:val="0"/>
          <w14:ligatures w14:val="none"/>
        </w:rPr>
        <w:t xml:space="preserve"> students.</w:t>
      </w:r>
      <w:r w:rsidRPr="00B85486">
        <w:rPr>
          <w:rFonts w:eastAsia="Times New Roman" w:cs="Times New Roman"/>
          <w:color w:val="000000"/>
          <w:kern w:val="0"/>
          <w14:ligatures w14:val="none"/>
        </w:rPr>
        <w:br/>
      </w:r>
    </w:p>
    <w:p w14:paraId="0AE58288" w14:textId="293E9316" w:rsidR="00B85486" w:rsidRPr="00B85486" w:rsidRDefault="00B85486" w:rsidP="00151294">
      <w:pPr>
        <w:pStyle w:val="ListParagraph"/>
        <w:rPr>
          <w:rFonts w:eastAsia="Times New Roman" w:cs="Times New Roman"/>
          <w:kern w:val="0"/>
          <w14:ligatures w14:val="none"/>
        </w:rPr>
      </w:pPr>
    </w:p>
    <w:p w14:paraId="21CD4C69" w14:textId="75C14E6F" w:rsidR="00B85486" w:rsidRPr="00B85486" w:rsidRDefault="00B85486" w:rsidP="00B85486">
      <w:pPr>
        <w:numPr>
          <w:ilvl w:val="0"/>
          <w:numId w:val="9"/>
        </w:numPr>
        <w:textAlignment w:val="baseline"/>
        <w:rPr>
          <w:rFonts w:eastAsia="Times New Roman" w:cs="Times New Roman"/>
          <w:color w:val="000000"/>
          <w:kern w:val="0"/>
          <w14:ligatures w14:val="none"/>
        </w:rPr>
      </w:pPr>
      <w:r w:rsidRPr="00B85486">
        <w:rPr>
          <w:rFonts w:eastAsia="Times New Roman" w:cs="Times New Roman"/>
          <w:color w:val="000000"/>
          <w:kern w:val="0"/>
          <w14:ligatures w14:val="none"/>
        </w:rPr>
        <w:t>Interpret Krueger’s estimate of</w:t>
      </w:r>
      <w:r w:rsidR="00151294">
        <w:rPr>
          <w:rFonts w:eastAsia="Times New Roman" w:cs="Times New Roman"/>
          <w:color w:val="000000"/>
          <w:kern w:val="0"/>
          <w14:ligatures w14:val="none"/>
        </w:rPr>
        <w:t xml:space="preserve"> </w:t>
      </w:r>
      <m:oMath>
        <m:sSub>
          <m:sSubPr>
            <m:ctrlPr>
              <w:rPr>
                <w:rFonts w:ascii="Cambria Math" w:eastAsia="Times New Roman" w:hAnsi="Cambria Math" w:cs="Times New Roman"/>
                <w:i/>
                <w:color w:val="000000"/>
                <w:kern w:val="0"/>
                <w14:ligatures w14:val="none"/>
              </w:rPr>
            </m:ctrlPr>
          </m:sSubPr>
          <m:e>
            <m:r>
              <w:rPr>
                <w:rFonts w:ascii="Cambria Math" w:eastAsia="Times New Roman" w:hAnsi="Cambria Math" w:cs="Times New Roman"/>
                <w:color w:val="000000"/>
                <w:kern w:val="0"/>
                <w14:ligatures w14:val="none"/>
              </w:rPr>
              <m:t>β</m:t>
            </m:r>
          </m:e>
          <m:sub>
            <m:r>
              <w:rPr>
                <w:rFonts w:ascii="Cambria Math" w:eastAsia="Times New Roman" w:hAnsi="Cambria Math" w:cs="Times New Roman"/>
                <w:color w:val="000000"/>
                <w:kern w:val="0"/>
                <w14:ligatures w14:val="none"/>
              </w:rPr>
              <m:t>1</m:t>
            </m:r>
          </m:sub>
        </m:sSub>
      </m:oMath>
      <w:r w:rsidRPr="00B85486">
        <w:rPr>
          <w:rFonts w:eastAsia="Times New Roman" w:cs="Times New Roman"/>
          <w:b/>
          <w:bCs/>
          <w:color w:val="000000"/>
          <w:kern w:val="0"/>
          <w14:ligatures w14:val="none"/>
        </w:rPr>
        <w:t xml:space="preserve"> </w:t>
      </w:r>
      <w:r w:rsidRPr="00B85486">
        <w:rPr>
          <w:rFonts w:eastAsia="Times New Roman" w:cs="Times New Roman"/>
          <w:color w:val="000000"/>
          <w:kern w:val="0"/>
          <w14:ligatures w14:val="none"/>
        </w:rPr>
        <w:t>in a sentence</w:t>
      </w:r>
      <w:r w:rsidRPr="00B85486">
        <w:rPr>
          <w:rFonts w:eastAsia="Times New Roman" w:cs="Times New Roman"/>
          <w:b/>
          <w:bCs/>
          <w:color w:val="000000"/>
          <w:kern w:val="0"/>
          <w14:ligatures w14:val="none"/>
        </w:rPr>
        <w:t>.</w:t>
      </w:r>
      <w:r w:rsidRPr="00B85486">
        <w:rPr>
          <w:rFonts w:eastAsia="Times New Roman" w:cs="Times New Roman"/>
          <w:color w:val="000000"/>
          <w:kern w:val="0"/>
          <w14:ligatures w14:val="none"/>
        </w:rPr>
        <w:t xml:space="preserve"> Does this estimate of </w:t>
      </w:r>
      <m:oMath>
        <m:sSub>
          <m:sSubPr>
            <m:ctrlPr>
              <w:rPr>
                <w:rFonts w:ascii="Cambria Math" w:eastAsia="Times New Roman" w:hAnsi="Cambria Math" w:cs="Times New Roman"/>
                <w:i/>
                <w:color w:val="000000"/>
                <w:kern w:val="0"/>
                <w14:ligatures w14:val="none"/>
              </w:rPr>
            </m:ctrlPr>
          </m:sSubPr>
          <m:e>
            <m:r>
              <w:rPr>
                <w:rFonts w:ascii="Cambria Math" w:eastAsia="Times New Roman" w:hAnsi="Cambria Math" w:cs="Times New Roman"/>
                <w:color w:val="000000"/>
                <w:kern w:val="0"/>
                <w14:ligatures w14:val="none"/>
              </w:rPr>
              <m:t>β</m:t>
            </m:r>
          </m:e>
          <m:sub>
            <m:r>
              <w:rPr>
                <w:rFonts w:ascii="Cambria Math" w:eastAsia="Times New Roman" w:hAnsi="Cambria Math" w:cs="Times New Roman"/>
                <w:color w:val="000000"/>
                <w:kern w:val="0"/>
                <w14:ligatures w14:val="none"/>
              </w:rPr>
              <m:t>1</m:t>
            </m:r>
          </m:sub>
        </m:sSub>
      </m:oMath>
      <w:r w:rsidRPr="00B85486">
        <w:rPr>
          <w:rFonts w:eastAsia="Times New Roman" w:cs="Times New Roman"/>
          <w:color w:val="000000"/>
          <w:kern w:val="0"/>
          <w14:ligatures w14:val="none"/>
        </w:rPr>
        <w:t xml:space="preserve"> represent a correlational or causal estimate of the impact of class size on test scores? Briefly explain why.</w:t>
      </w:r>
    </w:p>
    <w:p w14:paraId="143FFF53" w14:textId="77777777" w:rsidR="00B85486" w:rsidRPr="00B85486" w:rsidRDefault="00B85486" w:rsidP="00151294">
      <w:pPr>
        <w:pStyle w:val="ListParagraph"/>
        <w:rPr>
          <w:rFonts w:eastAsia="Times New Roman" w:cs="Times New Roman"/>
          <w:kern w:val="0"/>
          <w14:ligatures w14:val="none"/>
        </w:rPr>
      </w:pPr>
      <w:r w:rsidRPr="00B85486">
        <w:rPr>
          <w:rFonts w:eastAsia="Times New Roman" w:cs="Times New Roman"/>
          <w:kern w:val="0"/>
          <w14:ligatures w14:val="none"/>
        </w:rPr>
        <w:br/>
      </w:r>
    </w:p>
    <w:p w14:paraId="7632E007" w14:textId="77777777" w:rsidR="00B85486" w:rsidRPr="00B85486" w:rsidRDefault="00B85486" w:rsidP="00B85486">
      <w:pPr>
        <w:numPr>
          <w:ilvl w:val="0"/>
          <w:numId w:val="9"/>
        </w:numPr>
        <w:textAlignment w:val="baseline"/>
        <w:rPr>
          <w:rFonts w:eastAsia="Times New Roman" w:cs="Times New Roman"/>
          <w:color w:val="000000"/>
          <w:kern w:val="0"/>
          <w14:ligatures w14:val="none"/>
        </w:rPr>
      </w:pPr>
      <w:r w:rsidRPr="00B85486">
        <w:rPr>
          <w:rFonts w:eastAsia="Times New Roman" w:cs="Times New Roman"/>
          <w:color w:val="000000"/>
          <w:kern w:val="0"/>
          <w14:ligatures w14:val="none"/>
        </w:rPr>
        <w:t>Review Tables I and II in Krueger (1999). These tables report results from balance tests for student characteristics across small and large classrooms. Is there any evidence in this table that indicates a potential issue with random assignment? Explain. </w:t>
      </w:r>
    </w:p>
    <w:p w14:paraId="5A04A0EE" w14:textId="77777777" w:rsidR="00B85486" w:rsidRPr="00B85486" w:rsidRDefault="00B85486" w:rsidP="00616234">
      <w:pPr>
        <w:pStyle w:val="ListParagraph"/>
        <w:rPr>
          <w:rFonts w:eastAsia="Times New Roman" w:cs="Times New Roman"/>
          <w:kern w:val="0"/>
          <w14:ligatures w14:val="none"/>
        </w:rPr>
      </w:pPr>
      <w:r w:rsidRPr="00B85486">
        <w:rPr>
          <w:rFonts w:eastAsia="Times New Roman" w:cs="Times New Roman"/>
          <w:kern w:val="0"/>
          <w14:ligatures w14:val="none"/>
        </w:rPr>
        <w:br/>
      </w:r>
    </w:p>
    <w:p w14:paraId="7E9EB904" w14:textId="77777777" w:rsidR="00B85486" w:rsidRPr="00B85486" w:rsidRDefault="00B85486" w:rsidP="00B85486">
      <w:pPr>
        <w:numPr>
          <w:ilvl w:val="0"/>
          <w:numId w:val="9"/>
        </w:numPr>
        <w:textAlignment w:val="baseline"/>
        <w:rPr>
          <w:rFonts w:eastAsia="Times New Roman" w:cs="Times New Roman"/>
          <w:color w:val="000000"/>
          <w:kern w:val="0"/>
          <w14:ligatures w14:val="none"/>
        </w:rPr>
      </w:pPr>
      <w:r w:rsidRPr="00B85486">
        <w:rPr>
          <w:rFonts w:eastAsia="Times New Roman" w:cs="Times New Roman"/>
          <w:color w:val="000000"/>
          <w:kern w:val="0"/>
          <w14:ligatures w14:val="none"/>
        </w:rPr>
        <w:t>In the Tennessee STAR experiment, both students and teachers were randomly assigned to small and large classrooms. Explain why it is important to randomly assign not just students but also teachers to estimate the causal effect of class size. </w:t>
      </w:r>
    </w:p>
    <w:p w14:paraId="4E2C4DFC" w14:textId="56FFB9CD" w:rsidR="00B85486" w:rsidRPr="00B85486" w:rsidRDefault="00B85486" w:rsidP="00616234">
      <w:pPr>
        <w:pStyle w:val="ListParagraph"/>
        <w:rPr>
          <w:rFonts w:eastAsia="Times New Roman" w:cs="Times New Roman"/>
          <w:kern w:val="0"/>
          <w14:ligatures w14:val="none"/>
        </w:rPr>
      </w:pPr>
      <w:r w:rsidRPr="00B85486">
        <w:rPr>
          <w:rFonts w:eastAsia="Times New Roman" w:cs="Times New Roman"/>
          <w:kern w:val="0"/>
          <w14:ligatures w14:val="none"/>
        </w:rPr>
        <w:br/>
      </w:r>
    </w:p>
    <w:p w14:paraId="5CE262B1" w14:textId="2EE30CEF" w:rsidR="00575D62" w:rsidRPr="00B108AD" w:rsidRDefault="00B85486" w:rsidP="00B108AD">
      <w:pPr>
        <w:numPr>
          <w:ilvl w:val="0"/>
          <w:numId w:val="9"/>
        </w:numPr>
        <w:textAlignment w:val="baseline"/>
        <w:rPr>
          <w:rFonts w:eastAsia="Times New Roman" w:cs="Times New Roman"/>
          <w:color w:val="000000"/>
          <w:kern w:val="0"/>
          <w14:ligatures w14:val="none"/>
        </w:rPr>
      </w:pPr>
      <w:r w:rsidRPr="00B85486">
        <w:rPr>
          <w:rFonts w:eastAsia="Times New Roman" w:cs="Times New Roman"/>
          <w:color w:val="000000"/>
          <w:kern w:val="0"/>
          <w14:ligatures w14:val="none"/>
        </w:rPr>
        <w:t xml:space="preserve">Krueger estimates a positive effect of class size on student achievement. If teachers were </w:t>
      </w:r>
      <w:r w:rsidRPr="00B85486">
        <w:rPr>
          <w:rFonts w:eastAsia="Times New Roman" w:cs="Times New Roman"/>
          <w:b/>
          <w:bCs/>
          <w:color w:val="000000"/>
          <w:kern w:val="0"/>
          <w14:ligatures w14:val="none"/>
        </w:rPr>
        <w:t>not</w:t>
      </w:r>
      <w:r w:rsidRPr="00B85486">
        <w:rPr>
          <w:rFonts w:eastAsia="Times New Roman" w:cs="Times New Roman"/>
          <w:color w:val="000000"/>
          <w:kern w:val="0"/>
          <w14:ligatures w14:val="none"/>
        </w:rPr>
        <w:t xml:space="preserve"> randomly assigned to classrooms, and teachers with </w:t>
      </w:r>
      <w:r w:rsidRPr="00B85486">
        <w:rPr>
          <w:rFonts w:eastAsia="Times New Roman" w:cs="Times New Roman"/>
          <w:b/>
          <w:bCs/>
          <w:color w:val="000000"/>
          <w:kern w:val="0"/>
          <w14:ligatures w14:val="none"/>
        </w:rPr>
        <w:t>more</w:t>
      </w:r>
      <w:r w:rsidRPr="00B85486">
        <w:rPr>
          <w:rFonts w:eastAsia="Times New Roman" w:cs="Times New Roman"/>
          <w:color w:val="000000"/>
          <w:kern w:val="0"/>
          <w14:ligatures w14:val="none"/>
        </w:rPr>
        <w:t xml:space="preserve"> experience tended to be assigned to </w:t>
      </w:r>
      <w:r w:rsidRPr="00B85486">
        <w:rPr>
          <w:rFonts w:eastAsia="Times New Roman" w:cs="Times New Roman"/>
          <w:b/>
          <w:bCs/>
          <w:color w:val="000000"/>
          <w:kern w:val="0"/>
          <w14:ligatures w14:val="none"/>
        </w:rPr>
        <w:t>larger</w:t>
      </w:r>
      <w:r w:rsidRPr="00B85486">
        <w:rPr>
          <w:rFonts w:eastAsia="Times New Roman" w:cs="Times New Roman"/>
          <w:color w:val="000000"/>
          <w:kern w:val="0"/>
          <w14:ligatures w14:val="none"/>
        </w:rPr>
        <w:t xml:space="preserve"> classes, would this estimated effect be biased upward or downward relative to the true effect?  Explain. </w:t>
      </w:r>
    </w:p>
    <w:sectPr w:rsidR="00575D62" w:rsidRPr="00B108AD" w:rsidSect="00B8548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F11B1"/>
    <w:multiLevelType w:val="multilevel"/>
    <w:tmpl w:val="AA24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2641B"/>
    <w:multiLevelType w:val="multilevel"/>
    <w:tmpl w:val="6C06A6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E338C"/>
    <w:multiLevelType w:val="hybridMultilevel"/>
    <w:tmpl w:val="68A86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91B14"/>
    <w:multiLevelType w:val="multilevel"/>
    <w:tmpl w:val="E8CED8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CE76C5"/>
    <w:multiLevelType w:val="multilevel"/>
    <w:tmpl w:val="8EFE3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5567E5"/>
    <w:multiLevelType w:val="multilevel"/>
    <w:tmpl w:val="20F6BD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FA3EF1"/>
    <w:multiLevelType w:val="multilevel"/>
    <w:tmpl w:val="D5DCF7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2861F9"/>
    <w:multiLevelType w:val="multilevel"/>
    <w:tmpl w:val="C1B268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634401"/>
    <w:multiLevelType w:val="multilevel"/>
    <w:tmpl w:val="2CD67C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0005040">
    <w:abstractNumId w:val="0"/>
  </w:num>
  <w:num w:numId="2" w16cid:durableId="976954378">
    <w:abstractNumId w:val="4"/>
  </w:num>
  <w:num w:numId="3" w16cid:durableId="615219087">
    <w:abstractNumId w:val="6"/>
    <w:lvlOverride w:ilvl="0">
      <w:lvl w:ilvl="0">
        <w:numFmt w:val="decimal"/>
        <w:lvlText w:val="%1."/>
        <w:lvlJc w:val="left"/>
      </w:lvl>
    </w:lvlOverride>
  </w:num>
  <w:num w:numId="4" w16cid:durableId="470368247">
    <w:abstractNumId w:val="7"/>
    <w:lvlOverride w:ilvl="0">
      <w:lvl w:ilvl="0">
        <w:numFmt w:val="decimal"/>
        <w:lvlText w:val="%1."/>
        <w:lvlJc w:val="left"/>
      </w:lvl>
    </w:lvlOverride>
  </w:num>
  <w:num w:numId="5" w16cid:durableId="300351580">
    <w:abstractNumId w:val="3"/>
    <w:lvlOverride w:ilvl="0">
      <w:lvl w:ilvl="0">
        <w:numFmt w:val="decimal"/>
        <w:lvlText w:val="%1."/>
        <w:lvlJc w:val="left"/>
      </w:lvl>
    </w:lvlOverride>
  </w:num>
  <w:num w:numId="6" w16cid:durableId="1235773968">
    <w:abstractNumId w:val="5"/>
    <w:lvlOverride w:ilvl="0">
      <w:lvl w:ilvl="0">
        <w:numFmt w:val="decimal"/>
        <w:lvlText w:val="%1."/>
        <w:lvlJc w:val="left"/>
      </w:lvl>
    </w:lvlOverride>
  </w:num>
  <w:num w:numId="7" w16cid:durableId="320937399">
    <w:abstractNumId w:val="8"/>
    <w:lvlOverride w:ilvl="0">
      <w:lvl w:ilvl="0">
        <w:numFmt w:val="decimal"/>
        <w:lvlText w:val="%1."/>
        <w:lvlJc w:val="left"/>
      </w:lvl>
    </w:lvlOverride>
  </w:num>
  <w:num w:numId="8" w16cid:durableId="1707411527">
    <w:abstractNumId w:val="1"/>
    <w:lvlOverride w:ilvl="0">
      <w:lvl w:ilvl="0">
        <w:numFmt w:val="decimal"/>
        <w:lvlText w:val="%1."/>
        <w:lvlJc w:val="left"/>
      </w:lvl>
    </w:lvlOverride>
  </w:num>
  <w:num w:numId="9" w16cid:durableId="1375932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486"/>
    <w:rsid w:val="0006201D"/>
    <w:rsid w:val="00151294"/>
    <w:rsid w:val="003F1DA4"/>
    <w:rsid w:val="004D392D"/>
    <w:rsid w:val="00527A4E"/>
    <w:rsid w:val="00570339"/>
    <w:rsid w:val="00575D62"/>
    <w:rsid w:val="00616234"/>
    <w:rsid w:val="00757C05"/>
    <w:rsid w:val="00966491"/>
    <w:rsid w:val="00B108AD"/>
    <w:rsid w:val="00B85486"/>
    <w:rsid w:val="00C8662C"/>
    <w:rsid w:val="00D87BF5"/>
    <w:rsid w:val="00DA3D4F"/>
    <w:rsid w:val="00F059FE"/>
    <w:rsid w:val="00F44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B35E74"/>
  <w15:chartTrackingRefBased/>
  <w15:docId w15:val="{16F4CDEF-7140-A84B-8A67-F2E1C7156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4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54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548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548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8548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8548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8548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8548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8548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4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54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548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48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8548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8548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8548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8548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8548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854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4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48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48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854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5486"/>
    <w:rPr>
      <w:i/>
      <w:iCs/>
      <w:color w:val="404040" w:themeColor="text1" w:themeTint="BF"/>
    </w:rPr>
  </w:style>
  <w:style w:type="paragraph" w:styleId="ListParagraph">
    <w:name w:val="List Paragraph"/>
    <w:basedOn w:val="Normal"/>
    <w:uiPriority w:val="34"/>
    <w:qFormat/>
    <w:rsid w:val="00B85486"/>
    <w:pPr>
      <w:ind w:left="720"/>
      <w:contextualSpacing/>
    </w:pPr>
  </w:style>
  <w:style w:type="character" w:styleId="IntenseEmphasis">
    <w:name w:val="Intense Emphasis"/>
    <w:basedOn w:val="DefaultParagraphFont"/>
    <w:uiPriority w:val="21"/>
    <w:qFormat/>
    <w:rsid w:val="00B85486"/>
    <w:rPr>
      <w:i/>
      <w:iCs/>
      <w:color w:val="0F4761" w:themeColor="accent1" w:themeShade="BF"/>
    </w:rPr>
  </w:style>
  <w:style w:type="paragraph" w:styleId="IntenseQuote">
    <w:name w:val="Intense Quote"/>
    <w:basedOn w:val="Normal"/>
    <w:next w:val="Normal"/>
    <w:link w:val="IntenseQuoteChar"/>
    <w:uiPriority w:val="30"/>
    <w:qFormat/>
    <w:rsid w:val="00B85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486"/>
    <w:rPr>
      <w:i/>
      <w:iCs/>
      <w:color w:val="0F4761" w:themeColor="accent1" w:themeShade="BF"/>
    </w:rPr>
  </w:style>
  <w:style w:type="character" w:styleId="IntenseReference">
    <w:name w:val="Intense Reference"/>
    <w:basedOn w:val="DefaultParagraphFont"/>
    <w:uiPriority w:val="32"/>
    <w:qFormat/>
    <w:rsid w:val="00B85486"/>
    <w:rPr>
      <w:b/>
      <w:bCs/>
      <w:smallCaps/>
      <w:color w:val="0F4761" w:themeColor="accent1" w:themeShade="BF"/>
      <w:spacing w:val="5"/>
    </w:rPr>
  </w:style>
  <w:style w:type="paragraph" w:styleId="NormalWeb">
    <w:name w:val="Normal (Web)"/>
    <w:basedOn w:val="Normal"/>
    <w:uiPriority w:val="99"/>
    <w:semiHidden/>
    <w:unhideWhenUsed/>
    <w:rsid w:val="00B85486"/>
    <w:pPr>
      <w:spacing w:before="100" w:beforeAutospacing="1" w:after="100" w:afterAutospacing="1"/>
    </w:pPr>
    <w:rPr>
      <w:rFonts w:eastAsia="Times New Roman" w:cs="Times New Roman"/>
      <w:kern w:val="0"/>
      <w14:ligatures w14:val="none"/>
    </w:rPr>
  </w:style>
  <w:style w:type="character" w:customStyle="1" w:styleId="apple-tab-span">
    <w:name w:val="apple-tab-span"/>
    <w:basedOn w:val="DefaultParagraphFont"/>
    <w:rsid w:val="00B85486"/>
  </w:style>
  <w:style w:type="character" w:styleId="Hyperlink">
    <w:name w:val="Hyperlink"/>
    <w:basedOn w:val="DefaultParagraphFont"/>
    <w:uiPriority w:val="99"/>
    <w:semiHidden/>
    <w:unhideWhenUsed/>
    <w:rsid w:val="00B85486"/>
    <w:rPr>
      <w:color w:val="0000FF"/>
      <w:u w:val="single"/>
    </w:rPr>
  </w:style>
  <w:style w:type="character" w:styleId="PlaceholderText">
    <w:name w:val="Placeholder Text"/>
    <w:basedOn w:val="DefaultParagraphFont"/>
    <w:uiPriority w:val="99"/>
    <w:semiHidden/>
    <w:rsid w:val="00B8548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297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gistrar.gse.harvard.edu/AI-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Rucinski</dc:creator>
  <cp:keywords/>
  <dc:description/>
  <cp:lastModifiedBy>Melanie Rucinski</cp:lastModifiedBy>
  <cp:revision>4</cp:revision>
  <dcterms:created xsi:type="dcterms:W3CDTF">2025-01-18T22:28:00Z</dcterms:created>
  <dcterms:modified xsi:type="dcterms:W3CDTF">2025-01-27T01:31:00Z</dcterms:modified>
</cp:coreProperties>
</file>