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Mapeamento handebol e psicologia: triagem por saúde mental (versão corrigida)</w:t>
      </w:r>
    </w:p>
    <w:p>
      <w:pPr>
        <w:spacing w:after="80"/>
      </w:pPr>
      <w:r>
        <w:rPr>
          <w:b w:val="0"/>
          <w:i/>
        </w:rPr>
        <w:t>Base: arquivo INCLUIDOS_MAPPING_HANDEBOL (16 confirmados em texto completo, 183 incluídos por resumo, 28 excluídos). Revisão feita em 2 de outubro de 2026 por agente de IA (Claude). Cada decisão abaixo é sugestão para a triagem humana, não decisão da revisão.</w:t>
      </w:r>
    </w:p>
    <w:p>
      <w:pPr>
        <w:pStyle w:val="Heading1"/>
      </w:pPr>
      <w:r>
        <w:t>1. Síntese</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
              <w:rPr>
                <w:b/>
              </w:rPr>
              <w:t>Decisão (saúde mental)</w:t>
            </w:r>
          </w:p>
        </w:tc>
        <w:tc>
          <w:tcPr>
            <w:tcW w:type="dxa" w:w="3324"/>
          </w:tcPr>
          <w:p>
            <w:r/>
            <w:r>
              <w:rPr>
                <w:b/>
              </w:rPr>
              <w:t>Lista dos 183</w:t>
            </w:r>
          </w:p>
        </w:tc>
        <w:tc>
          <w:tcPr>
            <w:tcW w:type="dxa" w:w="3324"/>
          </w:tcPr>
          <w:p>
            <w:r/>
            <w:r>
              <w:rPr>
                <w:b/>
              </w:rPr>
              <w:t>16 confirmados</w:t>
            </w:r>
          </w:p>
        </w:tc>
      </w:tr>
      <w:tr>
        <w:tc>
          <w:tcPr>
            <w:tcW w:type="dxa" w:w="3324"/>
          </w:tcPr>
          <w:p>
            <w:r>
              <w:t>ENTRA</w:t>
            </w:r>
          </w:p>
        </w:tc>
        <w:tc>
          <w:tcPr>
            <w:tcW w:type="dxa" w:w="3324"/>
          </w:tcPr>
          <w:p>
            <w:r>
              <w:t>69</w:t>
            </w:r>
          </w:p>
        </w:tc>
        <w:tc>
          <w:tcPr>
            <w:tcW w:type="dxa" w:w="3324"/>
          </w:tcPr>
          <w:p>
            <w:r>
              <w:t>7</w:t>
            </w:r>
          </w:p>
        </w:tc>
      </w:tr>
      <w:tr>
        <w:tc>
          <w:tcPr>
            <w:tcW w:type="dxa" w:w="3324"/>
          </w:tcPr>
          <w:p>
            <w:r>
              <w:t>ENTRA (limítrofe)</w:t>
            </w:r>
          </w:p>
        </w:tc>
        <w:tc>
          <w:tcPr>
            <w:tcW w:type="dxa" w:w="3324"/>
          </w:tcPr>
          <w:p>
            <w:r>
              <w:t>29</w:t>
            </w:r>
          </w:p>
        </w:tc>
        <w:tc>
          <w:tcPr>
            <w:tcW w:type="dxa" w:w="3324"/>
          </w:tcPr>
          <w:p>
            <w:r>
              <w:t>0</w:t>
            </w:r>
          </w:p>
        </w:tc>
      </w:tr>
      <w:tr>
        <w:tc>
          <w:tcPr>
            <w:tcW w:type="dxa" w:w="3324"/>
          </w:tcPr>
          <w:p>
            <w:r>
              <w:t>VERIFICAR</w:t>
            </w:r>
          </w:p>
        </w:tc>
        <w:tc>
          <w:tcPr>
            <w:tcW w:type="dxa" w:w="3324"/>
          </w:tcPr>
          <w:p>
            <w:r>
              <w:t>0</w:t>
            </w:r>
          </w:p>
        </w:tc>
        <w:tc>
          <w:tcPr>
            <w:tcW w:type="dxa" w:w="3324"/>
          </w:tcPr>
          <w:p>
            <w:r>
              <w:t>0</w:t>
            </w:r>
          </w:p>
        </w:tc>
      </w:tr>
      <w:tr>
        <w:tc>
          <w:tcPr>
            <w:tcW w:type="dxa" w:w="3324"/>
          </w:tcPr>
          <w:p>
            <w:r>
              <w:t>NÃO ENTRA (limítrofe)</w:t>
            </w:r>
          </w:p>
        </w:tc>
        <w:tc>
          <w:tcPr>
            <w:tcW w:type="dxa" w:w="3324"/>
          </w:tcPr>
          <w:p>
            <w:r>
              <w:t>11</w:t>
            </w:r>
          </w:p>
        </w:tc>
        <w:tc>
          <w:tcPr>
            <w:tcW w:type="dxa" w:w="3324"/>
          </w:tcPr>
          <w:p>
            <w:r>
              <w:t>0</w:t>
            </w:r>
          </w:p>
        </w:tc>
      </w:tr>
      <w:tr>
        <w:tc>
          <w:tcPr>
            <w:tcW w:type="dxa" w:w="3324"/>
          </w:tcPr>
          <w:p>
            <w:r>
              <w:t>NÃO ENTRA</w:t>
            </w:r>
          </w:p>
        </w:tc>
        <w:tc>
          <w:tcPr>
            <w:tcW w:type="dxa" w:w="3324"/>
          </w:tcPr>
          <w:p>
            <w:r>
              <w:t>74</w:t>
            </w:r>
          </w:p>
        </w:tc>
        <w:tc>
          <w:tcPr>
            <w:tcW w:type="dxa" w:w="3324"/>
          </w:tcPr>
          <w:p>
            <w:r>
              <w:t>9</w:t>
            </w:r>
          </w:p>
        </w:tc>
      </w:tr>
      <w:tr>
        <w:tc>
          <w:tcPr>
            <w:tcW w:type="dxa" w:w="3324"/>
          </w:tcPr>
          <w:p>
            <w:r>
              <w:t>Total</w:t>
            </w:r>
          </w:p>
        </w:tc>
        <w:tc>
          <w:tcPr>
            <w:tcW w:type="dxa" w:w="3324"/>
          </w:tcPr>
          <w:p>
            <w:r>
              <w:t>183</w:t>
            </w:r>
          </w:p>
        </w:tc>
        <w:tc>
          <w:tcPr>
            <w:tcW w:type="dxa" w:w="3324"/>
          </w:tcPr>
          <w:p>
            <w:r>
              <w:t>16</w:t>
            </w:r>
          </w:p>
        </w:tc>
      </w:tr>
    </w:tbl>
    <w:p/>
    <w:p>
      <w:pPr>
        <w:spacing w:after="80"/>
      </w:pPr>
      <w:r>
        <w:rPr>
          <w:b w:val="0"/>
          <w:i w:val="0"/>
        </w:rPr>
        <w:t>Seguem para a próxima fase (texto completo) os marcados ENTRA e ENTRA (limítrofe); não restou nenhum VERIFICAR; os NÃO ENTRA saem do eixo de saúde mental.</w:t>
      </w:r>
    </w:p>
    <w:p>
      <w:pPr>
        <w:spacing w:after="80"/>
      </w:pPr>
      <w:r>
        <w:rPr>
          <w:b/>
          <w:i w:val="0"/>
        </w:rPr>
        <w:t>Números por decisão (lista dos 183):</w:t>
      </w:r>
    </w:p>
    <w:p>
      <w:pPr>
        <w:pStyle w:val="ListBullet"/>
      </w:pPr>
      <w:r>
        <w:rPr>
          <w:b/>
          <w:color w:val="1B7F3B"/>
        </w:rPr>
        <w:t xml:space="preserve">ENTRA (69): </w:t>
      </w:r>
      <w:r>
        <w:t>1, 12, 14, 17, 18, 27, 29, 31, 33, 39, 41, 42, 44, 45, 46, 49, 53, 56, 59, 63, 65, 67, 68, 70, 74, 75, 79, 84, 86, 87, 91, 93, 95, 98, 100, 107, 108, 110, 113, 117, 119, 121, 126, 128, 129, 143, 145, 149, 150, 156, 158, 162, 163, 165, 166, 167, 170, 174, 176, 180, 183, 190, 191, 192, 193, 199, 200, 206, 209</w:t>
      </w:r>
    </w:p>
    <w:p>
      <w:pPr>
        <w:pStyle w:val="ListBullet"/>
      </w:pPr>
      <w:r>
        <w:rPr>
          <w:b/>
          <w:color w:val="4F8A10"/>
        </w:rPr>
        <w:t xml:space="preserve">ENTRA (limítrofe) (29): </w:t>
      </w:r>
      <w:r>
        <w:t>16, 28, 61, 62, 76, 78, 85, 99, 112, 116, 125, 139, 140, 153, 154, 160, 168, 169, 175, 177, 179, 182, 186, 187, 189, 195, 201, 203, 210</w:t>
      </w:r>
    </w:p>
    <w:p>
      <w:pPr>
        <w:pStyle w:val="ListBullet"/>
      </w:pPr>
      <w:r>
        <w:rPr>
          <w:b/>
          <w:color w:val="B37A00"/>
        </w:rPr>
        <w:t xml:space="preserve">VERIFICAR (0): </w:t>
      </w:r>
      <w:r/>
    </w:p>
    <w:p>
      <w:pPr>
        <w:pStyle w:val="ListBullet"/>
      </w:pPr>
      <w:r>
        <w:rPr>
          <w:b/>
          <w:color w:val="B03A2E"/>
        </w:rPr>
        <w:t xml:space="preserve">NÃO ENTRA (limítrofe) (11): </w:t>
      </w:r>
      <w:r>
        <w:t>25, 51, 71, 94, 115, 132, 141, 148, 161, 171, 172</w:t>
      </w:r>
    </w:p>
    <w:p>
      <w:pPr>
        <w:pStyle w:val="ListBullet"/>
      </w:pPr>
      <w:r>
        <w:rPr>
          <w:b/>
          <w:color w:val="A61B1B"/>
        </w:rPr>
        <w:t xml:space="preserve">NÃO ENTRA (74): </w:t>
      </w:r>
      <w:r>
        <w:t>2, 4, 5, 6, 7, 8, 10, 13, 15, 19, 20, 21, 22, 23, 26, 32, 34, 36, 38, 40, 43, 47, 54, 55, 57, 58, 60, 64, 69, 72, 73, 77, 80, 81, 82, 83, 88, 90, 96, 97, 102, 103, 106, 109, 111, 118, 120, 122, 124, 127, 131, 133, 134, 136, 137, 138, 142, 146, 151, 152, 155, 159, 164, 173, 181, 184, 188, 194, 196, 198, 204, 205, 208, 211</w:t>
      </w:r>
    </w:p>
    <w:p>
      <w:pPr>
        <w:pStyle w:val="Heading1"/>
      </w:pPr>
      <w:r>
        <w:t>2. Critério de saúde mental aplicado</w:t>
      </w:r>
    </w:p>
    <w:p>
      <w:pPr>
        <w:spacing w:after="80"/>
      </w:pPr>
      <w:r>
        <w:rPr>
          <w:b w:val="0"/>
          <w:i w:val="0"/>
        </w:rPr>
        <w:t>Entra o estudo que mede, manipula ou descreve, em atletas ou praticantes de handebol e em contexto de treino ou competição, ao menos um desfecho de saúde mental, entendido em duas vertentes, conforme o consenso do Comitê Olímpico Internacional sobre saúde mental de atletas de elite (Reardon et al., 2019) e o modelo de duplo contínuo (Keyes, 2002):</w:t>
      </w:r>
    </w:p>
    <w:p>
      <w:pPr>
        <w:spacing w:after="80"/>
      </w:pPr>
      <w:r>
        <w:rPr>
          <w:b w:val="0"/>
          <w:i w:val="0"/>
        </w:rPr>
        <w:t>(a) Sintomas ou estados de sofrimento psíquico: ansiedade (traço, estado, competitiva, pré-competitiva, de nova lesão), estresse e distresse percebidos (inclusive subescalas de estresse de questionários de recuperação-estresse, DALDA, item de estresse do Hooper, DASS), humor e perturbação do humor (POMS, SAN, estado emocional), depressão, burnout e exaustão, distúrbios e qualidade do sono (PSQI, insônia, sonolência, sono REM), desregulação emocional.</w:t>
      </w:r>
    </w:p>
    <w:p>
      <w:pPr>
        <w:spacing w:after="80"/>
      </w:pPr>
      <w:r>
        <w:rPr>
          <w:b w:val="0"/>
          <w:i w:val="0"/>
        </w:rPr>
        <w:t>(b) Saúde mental positiva: bem-estar psicológico, subjetivo ou mental, afeto positivo e negativo medidos como estado.</w:t>
      </w:r>
    </w:p>
    <w:p>
      <w:pPr>
        <w:spacing w:after="80"/>
      </w:pPr>
      <w:r>
        <w:rPr>
          <w:b w:val="0"/>
          <w:i w:val="0"/>
        </w:rPr>
        <w:t>Não entra, por si só, o estudo cuja única variável psicológica é: motivação (autodeterminação, metas de realização, clima motivacional, motivação de realização, medo do fracasso, comprometimento, abandono), autoeficácia, autoconfiança ou eficácia coletiva, coesão, liderança, habilidades psicológicas e perfis de rendimento (CPRD, IPED, Loehr, dureza mental, resiliência, otimismo, hardiness), imagética, autodiálogo, mindfulness ou treino mental com desfecho apenas técnico ou de desempenho, enfrentamento como processo sem medida de estresse, flow, fadiga mental, agressividade, recuperação percebida exclusivamente física (TQR, PRSS), diversão ou prazer esportivo sem medida de afeto ou bem-estar.</w:t>
      </w:r>
    </w:p>
    <w:p>
      <w:pPr>
        <w:spacing w:after="80"/>
      </w:pPr>
      <w:r>
        <w:rPr>
          <w:b w:val="0"/>
          <w:i w:val="0"/>
        </w:rPr>
        <w:t>Marcações: ENTRA (desfecho de saúde mental claro); ENTRA (limítrofe) (o desfecho de saúde mental é secundário, ou vem embutido em instrumento de monitoramento como Hooper, ARSS, SRSS, PSQI em estudo nutricional); NÃO ENTRA; NÃO ENTRA (limítrofe) (há construto afetivo ou emocional, mas sem medida de saúde mental); VERIFICAR (a decisão depende de informação que só o texto completo traz).</w:t>
      </w:r>
    </w:p>
    <w:p>
      <w:pPr>
        <w:pStyle w:val="Heading1"/>
      </w:pPr>
      <w:r>
        <w:t>3. Correções feitas no arquivo original</w:t>
      </w:r>
    </w:p>
    <w:p>
      <w:pPr>
        <w:pStyle w:val="ListNumber"/>
      </w:pPr>
      <w:r>
        <w:t>Caixa de texto: o arquivo original estava inteiro em "Caixa Alta Em Cada Palavra" (artefato da conversão Markdown para Word). Prosa em português voltou para caixa normal de frase; títulos em inglês ficaram em caixa de título com partículas minúsculas; títulos em português e espanhol ficaram em caixa de frase.</w:t>
      </w:r>
    </w:p>
    <w:p>
      <w:pPr>
        <w:pStyle w:val="ListNumber"/>
      </w:pPr>
      <w:r>
        <w:t>DOIs: todos em minúsculas e no formato https://doi.org/... (o DOI não diferencia maiúsculas, mas o formato canônico é minúsculo). O DOI do nº 12 (Li, 2007) estava truncado em "83-10" e foi completado para 10.2466/pms.105.1.83-101.</w:t>
      </w:r>
    </w:p>
    <w:p>
      <w:pPr>
        <w:pStyle w:val="ListNumber"/>
      </w:pPr>
      <w:r>
        <w:t>Autores: "Georgiykorobeynikov" (nº 79) corrigido para "Korobeynikov G."; "Lukwu R.M." (confirmado nº 1) corrigido para "Luckwü R.M.", grafia usada pelo próprio autor e coerente com o nº 23.</w:t>
      </w:r>
    </w:p>
    <w:p>
      <w:pPr>
        <w:pStyle w:val="ListNumber"/>
      </w:pPr>
      <w:r>
        <w:t>Títulos: "Self-Confidencfor" (nº 103) corrigido para "Self-Confidence for"; "Syzygium Cumininectar" (nº 63) para "Syzygium cumini Nectar"; "Age Based-Sleep" (nº 145) para "Age-Based Sleep"; "Situaçöes" (nº 1) para "Situações"; o título do nº 102 estava partido no ponto de interrogação e foi recomposto, com o periódico (Summa Psicológica UST) movido para o campo correto.</w:t>
      </w:r>
    </w:p>
    <w:p>
      <w:pPr>
        <w:pStyle w:val="ListNumber"/>
      </w:pPr>
      <w:r>
        <w:t>Periódicos: nomes em caixa alta ou em registro bibliográfico bruto (LILACS, com "Tab.", "Graf." e datas) foram normalizados; "Sport Psychologist" virou "The Sport Psychologist"; "Sustainability Switzerland" e "Applied Sciences Switzerland" perderam o sufixo de país; "&amp;amp;" virou "&amp;". Preprints (nºs 163, 190, 195) estão marcados como tal.</w:t>
      </w:r>
    </w:p>
    <w:p>
      <w:pPr>
        <w:pStyle w:val="ListNumber"/>
      </w:pPr>
      <w:r>
        <w:t>Registros sem periódico recuperado (nºs 1, 33, 44, 45, 51, 75) ficaram marcados como "Sem periódico recuperado (registro LILACS)" em vez de ficarem em branco. O nº 16 foi atribuído à Psicologia: Teoria e Pesquisa pelo prefixo do DOI (10.1590/S0102-3772).</w:t>
      </w:r>
    </w:p>
    <w:p>
      <w:pPr>
        <w:pStyle w:val="ListNumber"/>
      </w:pPr>
      <w:r>
        <w:t>Estrutura: a instrução de trabalho ("analisar os títulos... desfecho com saúde mental") estava solta entre as listas e sem critério operacional. Esta versão define o critério por escrito e aplica-o a todos os 183 registros da triagem por resumo e também aos 16 confirmados em texto completo, mantendo visível a decisão anterior (seis famílias) ao lado da nova.</w:t>
      </w:r>
    </w:p>
    <w:p>
      <w:pPr>
        <w:pStyle w:val="ListNumber"/>
      </w:pPr>
      <w:r>
        <w:t>Checagem por resumo real: os 98 registros que seguiam para a próxima fase (ENTRA e ENTRA limítrofe) tiveram o resumo real consultado em fontes abertas (Semantic Scholar, Crossref, Europe PMC, OpenAlex, PubMed e os sites dos periódicos). Isso revelou autores e periódicos que estavam em branco (nºs 1, 33, 45, 46, 75, 76, 85 e 143) e corrigiu-os; o nº 1 é De Rose Jr., Simões e Vasconcellos (Revista Paulista de Educação Física, 1994), o nº 45 é Silva, Padovani e Viana (RBTCC) e o nº 75 saiu na revista Conexões (Unicamp).</w:t>
      </w:r>
    </w:p>
    <w:p>
      <w:pPr>
        <w:pStyle w:val="ListNumber"/>
      </w:pPr>
      <w:r>
        <w:t>Lacuna de numeração: a lista de 183 vai do nº 1 ao nº 211 com 28 números faltando, que são exatamente os 28 excluídos na tabela de motivos. Isso está correto e foi conferido.</w:t>
      </w:r>
    </w:p>
    <w:p>
      <w:pPr>
        <w:pStyle w:val="Heading1"/>
      </w:pPr>
      <w:r>
        <w:t>4. Protocolo original (seis famílias), em caixa normal</w:t>
      </w:r>
    </w:p>
    <w:p>
      <w:pPr>
        <w:spacing w:after="80"/>
      </w:pPr>
      <w:r>
        <w:rPr>
          <w:b w:val="0"/>
          <w:i w:val="0"/>
        </w:rPr>
        <w:t>Os critérios foram formulados em três eixos. População: amostra de atletas ou praticantes de handebol, de qualquer sexo, idade ou nível competitivo; admite-se amostra multiesporte quando os dados do handebol forem separáveis. Conceito: o estudo mede, manipula ou descreve ao menos uma variável psicológica pertencente a uma das seis famílias declaradas no protocolo. Contexto: a medida está situada no treinamento ou na competição, o que abrange carga, temporada, microciclo, jogo e campeonato. As seis famílias são: humor e afeto; ansiedade e estresse; motivação e autoeficácia; habilidades mentais e enfrentamento; sono, bem-estar e recuperação; burnout e saúde mental.</w:t>
      </w:r>
    </w:p>
    <w:p>
      <w:pPr>
        <w:spacing w:after="80"/>
      </w:pPr>
      <w:r>
        <w:rPr>
          <w:b w:val="0"/>
          <w:i w:val="0"/>
        </w:rPr>
        <w:t>Legenda original: verde = entra; amarelo = difícil dizer apenas pelo título (principalmente por não saber se os dados só do handebol estão separados); vermelho = não entra (28).</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
              <w:rPr>
                <w:b/>
              </w:rPr>
              <w:t>Elemento da pergunta</w:t>
            </w:r>
          </w:p>
        </w:tc>
        <w:tc>
          <w:tcPr>
            <w:tcW w:type="dxa" w:w="3324"/>
          </w:tcPr>
          <w:p>
            <w:r/>
            <w:r>
              <w:rPr>
                <w:b/>
              </w:rPr>
              <w:t>Critério de inclusão</w:t>
            </w:r>
          </w:p>
        </w:tc>
        <w:tc>
          <w:tcPr>
            <w:tcW w:type="dxa" w:w="3324"/>
          </w:tcPr>
          <w:p>
            <w:r/>
            <w:r>
              <w:rPr>
                <w:b/>
              </w:rPr>
              <w:t>Critério de exclusão</w:t>
            </w:r>
          </w:p>
        </w:tc>
      </w:tr>
      <w:tr>
        <w:tc>
          <w:tcPr>
            <w:tcW w:type="dxa" w:w="3324"/>
          </w:tcPr>
          <w:p>
            <w:r>
              <w:t>População</w:t>
            </w:r>
          </w:p>
        </w:tc>
        <w:tc>
          <w:tcPr>
            <w:tcW w:type="dxa" w:w="3324"/>
          </w:tcPr>
          <w:p>
            <w:r>
              <w:t>Amostra composta por atletas ou praticantes de handebol, de qualquer sexo, idade ou nível competitivo. Amostras multiesporte entram se os dados do handebol forem separáveis.</w:t>
            </w:r>
          </w:p>
        </w:tc>
        <w:tc>
          <w:tcPr>
            <w:tcW w:type="dxa" w:w="3324"/>
          </w:tcPr>
          <w:p>
            <w:r>
              <w:t>Amostra sem handebol, ou multiesporte sem separação possível dos dados do handebol.</w:t>
            </w:r>
          </w:p>
        </w:tc>
      </w:tr>
      <w:tr>
        <w:tc>
          <w:tcPr>
            <w:tcW w:type="dxa" w:w="3324"/>
          </w:tcPr>
          <w:p>
            <w:r>
              <w:t>Conceito</w:t>
            </w:r>
          </w:p>
        </w:tc>
        <w:tc>
          <w:tcPr>
            <w:tcW w:type="dxa" w:w="3324"/>
          </w:tcPr>
          <w:p>
            <w:r>
              <w:t>Mede, manipula ou descreve ao menos uma variável psicológica das seis famílias do protocolo.</w:t>
            </w:r>
          </w:p>
        </w:tc>
        <w:tc>
          <w:tcPr>
            <w:tcW w:type="dxa" w:w="3324"/>
          </w:tcPr>
          <w:p>
            <w:r>
              <w:t>Apenas variáveis físicas, fisiológicas, biomecânicas ou táticas, sem construto psicológico.</w:t>
            </w:r>
          </w:p>
        </w:tc>
      </w:tr>
      <w:tr>
        <w:tc>
          <w:tcPr>
            <w:tcW w:type="dxa" w:w="3324"/>
          </w:tcPr>
          <w:p>
            <w:r>
              <w:t>Contexto</w:t>
            </w:r>
          </w:p>
        </w:tc>
        <w:tc>
          <w:tcPr>
            <w:tcW w:type="dxa" w:w="3324"/>
          </w:tcPr>
          <w:p>
            <w:r>
              <w:t>O estudo situa a medida no treinamento e/ou na competição: carga, temporada, microciclo, jogo, campeonato.</w:t>
            </w:r>
          </w:p>
        </w:tc>
        <w:tc>
          <w:tcPr>
            <w:tcW w:type="dxa" w:w="3324"/>
          </w:tcPr>
          <w:p>
            <w:r>
              <w:t>Psicometria pura (só validação de instrumento), seleção de talentos fora de treino/competição, ou população clínica cujo handebol é apenas o mecanismo de lesão.</w:t>
            </w:r>
          </w:p>
        </w:tc>
      </w:tr>
      <w:tr>
        <w:tc>
          <w:tcPr>
            <w:tcW w:type="dxa" w:w="3324"/>
          </w:tcPr>
          <w:p>
            <w:r>
              <w:t>Período</w:t>
            </w:r>
          </w:p>
        </w:tc>
        <w:tc>
          <w:tcPr>
            <w:tcW w:type="dxa" w:w="3324"/>
          </w:tcPr>
          <w:p>
            <w:r>
              <w:t>Sem restrição de data: todo registro indexado nas bases até a data da busca.</w:t>
            </w:r>
          </w:p>
        </w:tc>
        <w:tc>
          <w:tcPr>
            <w:tcW w:type="dxa" w:w="3324"/>
          </w:tcPr>
          <w:p>
            <w:r>
              <w:t>Não se aplica.</w:t>
            </w:r>
          </w:p>
        </w:tc>
      </w:tr>
      <w:tr>
        <w:tc>
          <w:tcPr>
            <w:tcW w:type="dxa" w:w="3324"/>
          </w:tcPr>
          <w:p>
            <w:r>
              <w:t>Tipo de registro</w:t>
            </w:r>
          </w:p>
        </w:tc>
        <w:tc>
          <w:tcPr>
            <w:tcW w:type="dxa" w:w="3324"/>
          </w:tcPr>
          <w:p>
            <w:r>
              <w:t>Artigo original, revisão, carta com dados ou capítulo com dados primários.</w:t>
            </w:r>
          </w:p>
        </w:tc>
        <w:tc>
          <w:tcPr>
            <w:tcW w:type="dxa" w:w="3324"/>
          </w:tcPr>
          <w:p>
            <w:r>
              <w:t>Não se aplica.</w:t>
            </w:r>
          </w:p>
        </w:tc>
      </w:tr>
    </w:tbl>
    <w:p/>
    <w:p>
      <w:pPr>
        <w:pStyle w:val="Heading2"/>
      </w:pPr>
      <w:r>
        <w:t>Motivos de não inclusão na triagem por resumo (28 registros)</w:t>
      </w:r>
    </w:p>
    <w:tbl>
      <w:tblPr>
        <w:tblStyle w:val="LightGrid-Accent1"/>
        <w:tblW w:type="auto" w:w="0"/>
        <w:tblLook w:firstColumn="1" w:firstRow="1" w:lastColumn="0" w:lastRow="0" w:noHBand="0" w:noVBand="1" w:val="04A0"/>
      </w:tblPr>
      <w:tblGrid>
        <w:gridCol w:w="4986"/>
        <w:gridCol w:w="4986"/>
      </w:tblGrid>
      <w:tr>
        <w:tc>
          <w:tcPr>
            <w:tcW w:type="dxa" w:w="4986"/>
          </w:tcPr>
          <w:p>
            <w:r/>
            <w:r>
              <w:rPr>
                <w:b/>
              </w:rPr>
              <w:t>Artigos (nº)</w:t>
            </w:r>
          </w:p>
        </w:tc>
        <w:tc>
          <w:tcPr>
            <w:tcW w:type="dxa" w:w="4986"/>
          </w:tcPr>
          <w:p>
            <w:r/>
            <w:r>
              <w:rPr>
                <w:b/>
              </w:rPr>
              <w:t>Motivo da não inclusão</w:t>
            </w:r>
          </w:p>
        </w:tc>
      </w:tr>
      <w:tr>
        <w:tc>
          <w:tcPr>
            <w:tcW w:type="dxa" w:w="4986"/>
          </w:tcPr>
          <w:p>
            <w:r>
              <w:t>3, 52, 130, 157</w:t>
            </w:r>
          </w:p>
        </w:tc>
        <w:tc>
          <w:tcPr>
            <w:tcW w:type="dxa" w:w="4986"/>
          </w:tcPr>
          <w:p>
            <w:r>
              <w:t>Duplicatas de registros que já entraram (3 = 2; 52 = 53; 130 é o preprint do 186; 157 é o preprint do 177).</w:t>
            </w:r>
          </w:p>
        </w:tc>
      </w:tr>
      <w:tr>
        <w:tc>
          <w:tcPr>
            <w:tcW w:type="dxa" w:w="4986"/>
          </w:tcPr>
          <w:p>
            <w:r>
              <w:t>9, 50, 92, 101, 178</w:t>
            </w:r>
          </w:p>
        </w:tc>
        <w:tc>
          <w:tcPr>
            <w:tcW w:type="dxa" w:w="4986"/>
          </w:tcPr>
          <w:p>
            <w:r>
              <w:t>Não são artigos originais: capítulos de livro (9 e 101), revisões (92 e 178) e resumo de congresso (50).</w:t>
            </w:r>
          </w:p>
        </w:tc>
      </w:tr>
      <w:tr>
        <w:tc>
          <w:tcPr>
            <w:tcW w:type="dxa" w:w="4986"/>
          </w:tcPr>
          <w:p>
            <w:r>
              <w:t>11, 66, 185</w:t>
            </w:r>
          </w:p>
        </w:tc>
        <w:tc>
          <w:tcPr>
            <w:tcW w:type="dxa" w:w="4986"/>
          </w:tcPr>
          <w:p>
            <w:r>
              <w:t>População clínica em que o handebol é apenas o mecanismo da lesão (reabilitação de LCA e instabilidade crônica de tornozelo).</w:t>
            </w:r>
          </w:p>
        </w:tc>
      </w:tr>
      <w:tr>
        <w:tc>
          <w:tcPr>
            <w:tcW w:type="dxa" w:w="4986"/>
          </w:tcPr>
          <w:p>
            <w:r>
              <w:t>24, 37</w:t>
            </w:r>
          </w:p>
        </w:tc>
        <w:tc>
          <w:tcPr>
            <w:tcW w:type="dxa" w:w="4986"/>
          </w:tcPr>
          <w:p>
            <w:r>
              <w:t>Estudos de identificação ou seleção de talentos, com medidas feitas fora do treino e da competição.</w:t>
            </w:r>
          </w:p>
        </w:tc>
      </w:tr>
      <w:tr>
        <w:tc>
          <w:tcPr>
            <w:tcW w:type="dxa" w:w="4986"/>
          </w:tcPr>
          <w:p>
            <w:r>
              <w:t>30, 35</w:t>
            </w:r>
          </w:p>
        </w:tc>
        <w:tc>
          <w:tcPr>
            <w:tcW w:type="dxa" w:w="4986"/>
          </w:tcPr>
          <w:p>
            <w:r>
              <w:t>A privação de sono foi manipulada apenas para testes cognitivos de laboratório, sem relação com treino ou competição.</w:t>
            </w:r>
          </w:p>
        </w:tc>
      </w:tr>
      <w:tr>
        <w:tc>
          <w:tcPr>
            <w:tcW w:type="dxa" w:w="4986"/>
          </w:tcPr>
          <w:p>
            <w:r>
              <w:t>48, 89, 104, 105, 114, 123, 135, 144, 147, 197, 207</w:t>
            </w:r>
          </w:p>
        </w:tc>
        <w:tc>
          <w:tcPr>
            <w:tcW w:type="dxa" w:w="4986"/>
          </w:tcPr>
          <w:p>
            <w:r>
              <w:t>Medem variáveis psicológicas gerais (qualidade de vida, ansiedade, depressão, estresse, humor, autoeficácia geral ou risco de transtorno alimentar) sem situá-las no treino ou na competição.</w:t>
            </w:r>
          </w:p>
        </w:tc>
      </w:tr>
      <w:tr>
        <w:tc>
          <w:tcPr>
            <w:tcW w:type="dxa" w:w="4986"/>
          </w:tcPr>
          <w:p>
            <w:r>
              <w:t>202</w:t>
            </w:r>
          </w:p>
        </w:tc>
        <w:tc>
          <w:tcPr>
            <w:tcW w:type="dxa" w:w="4986"/>
          </w:tcPr>
          <w:p>
            <w:r>
              <w:t>Entrevistas com crianças praticantes e não praticantes sobre motivos e imagem do handebol, voltadas à captação de filiados e não ao treino ou à competição.</w:t>
            </w:r>
          </w:p>
        </w:tc>
      </w:tr>
    </w:tbl>
    <w:p/>
    <w:p>
      <w:pPr>
        <w:pStyle w:val="Heading1"/>
      </w:pPr>
      <w:r>
        <w:t>5. Confirmados na leitura do texto completo (16), com decisão de saúde mental</w:t>
      </w:r>
    </w:p>
    <w:p>
      <w:pPr>
        <w:spacing w:after="40"/>
      </w:pPr>
      <w:r>
        <w:rPr>
          <w:b/>
        </w:rPr>
        <w:t xml:space="preserve">1. </w:t>
      </w:r>
      <w:r>
        <w:t>Luckwü R.M. (2011). Sport Commitment and Adherence: A Social-Cognitive Analysis. RICYDE: Revista Internacional de Ciencias del Deporte. https://doi.org/10.5232/ricyde2011.02503</w:t>
      </w:r>
    </w:p>
    <w:p>
      <w:pPr>
        <w:spacing w:after="40"/>
        <w:ind w:left="425"/>
      </w:pPr>
      <w:r>
        <w:t>Trezentos e dois handebolistas acompanhados por doze meses, com clima do treinador, necessidades psicológicas, motivação e permanência na competição.</w:t>
      </w:r>
    </w:p>
    <w:p>
      <w:pPr>
        <w:spacing w:after="160"/>
        <w:ind w:left="425"/>
      </w:pPr>
      <w:r>
        <w:rPr>
          <w:b/>
          <w:color w:val="A61B1B"/>
        </w:rPr>
        <w:t xml:space="preserve">Saúde mental: NÃO ENTRA. </w:t>
      </w:r>
      <w:r>
        <w:t>Clima do treinador, necessidades psicológicas, motivação e permanência; construtos motivacionais.</w:t>
      </w:r>
    </w:p>
    <w:p>
      <w:pPr>
        <w:spacing w:after="40"/>
      </w:pPr>
      <w:r>
        <w:rPr>
          <w:b/>
        </w:rPr>
        <w:t xml:space="preserve">2. </w:t>
      </w:r>
      <w:r>
        <w:t>Isoard-Gautheur S. (2013). How to Achieve in Elite Training Centers without Burning Out? An Achievement Goal Theory Perspective. Psychology of Sport and Exercise. https://doi.org/10.1016/j.psychsport.2012.08.001</w:t>
      </w:r>
    </w:p>
    <w:p>
      <w:pPr>
        <w:spacing w:after="40"/>
        <w:ind w:left="425"/>
      </w:pPr>
      <w:r>
        <w:t>Trezentos e nove jovens handebolistas franceses de centros de treinamento, com clima criado pelo treinador, metas de realização e burnout.</w:t>
      </w:r>
    </w:p>
    <w:p>
      <w:pPr>
        <w:spacing w:after="160"/>
        <w:ind w:left="425"/>
      </w:pPr>
      <w:r>
        <w:rPr>
          <w:b/>
          <w:color w:val="1B7F3B"/>
        </w:rPr>
        <w:t xml:space="preserve">Saúde mental: ENTRA. </w:t>
      </w:r>
      <w:r>
        <w:t>Burnout em jovens de centros de treinamento.</w:t>
      </w:r>
    </w:p>
    <w:p>
      <w:pPr>
        <w:spacing w:after="40"/>
      </w:pPr>
      <w:r>
        <w:rPr>
          <w:b/>
        </w:rPr>
        <w:t xml:space="preserve">3. </w:t>
      </w:r>
      <w:r>
        <w:t>Zurita Ortega F. (2014). Psycosomatic Aspects Involved in the Sports Injuries. Cuadernos de Psicología del Deporte. https://doi.org/10.4321/s1578-84232014000200009</w:t>
      </w:r>
    </w:p>
    <w:p>
      <w:pPr>
        <w:spacing w:after="40"/>
        <w:ind w:left="425"/>
      </w:pPr>
      <w:r>
        <w:t>Quarenta e oito meninas praticantes de handebol acompanhadas ao longo da temporada, com SCAT, POMS, STAI e apoio social.</w:t>
      </w:r>
    </w:p>
    <w:p>
      <w:pPr>
        <w:spacing w:after="160"/>
        <w:ind w:left="425"/>
      </w:pPr>
      <w:r>
        <w:rPr>
          <w:b/>
          <w:color w:val="1B7F3B"/>
        </w:rPr>
        <w:t xml:space="preserve">Saúde mental: ENTRA. </w:t>
      </w:r>
      <w:r>
        <w:t>Ansiedade (SCAT, STAI) e humor (POMS) ao longo da temporada.</w:t>
      </w:r>
    </w:p>
    <w:p>
      <w:pPr>
        <w:spacing w:after="40"/>
      </w:pPr>
      <w:r>
        <w:rPr>
          <w:b/>
        </w:rPr>
        <w:t xml:space="preserve">4. </w:t>
      </w:r>
      <w:r>
        <w:t>Cristea, Dumitru Niculae (2016). Reflecting the Coaching Process in Junior Handball Players' Actional Attitude. ICPESK 2015: 5th International Congress on Physical Education, Sport and Kinetotherapy. https://doi.org/10.15405/epsbs.2016.06.60</w:t>
      </w:r>
    </w:p>
    <w:p>
      <w:pPr>
        <w:spacing w:after="40"/>
        <w:ind w:left="425"/>
      </w:pPr>
      <w:r>
        <w:t>Jovens handebolistas respondem a questionário sobre motivação e percepção do estilo do treinador no processo de treino.</w:t>
      </w:r>
    </w:p>
    <w:p>
      <w:pPr>
        <w:spacing w:after="160"/>
        <w:ind w:left="425"/>
      </w:pPr>
      <w:r>
        <w:rPr>
          <w:b/>
          <w:color w:val="A61B1B"/>
        </w:rPr>
        <w:t xml:space="preserve">Saúde mental: NÃO ENTRA. </w:t>
      </w:r>
      <w:r>
        <w:t>Motivação e percepção do estilo do treinador.</w:t>
      </w:r>
    </w:p>
    <w:p>
      <w:pPr>
        <w:spacing w:after="40"/>
      </w:pPr>
      <w:r>
        <w:rPr>
          <w:b/>
        </w:rPr>
        <w:t xml:space="preserve">5. </w:t>
      </w:r>
      <w:r>
        <w:t>Khazdozi, Golnaz; Bahari, Seyyed Mohiadin; Ashayeri, Hassan (2017). Effects of Warming Up with Music on Moods and Training Motivation among Athletes. Tarih Kültür ve Sanat Araştırmaları Dergisi (Journal of History Culture and Art Research). https://doi.org/10.7596/taksad.v6i1.713</w:t>
      </w:r>
    </w:p>
    <w:p>
      <w:pPr>
        <w:spacing w:after="40"/>
        <w:ind w:left="425"/>
      </w:pPr>
      <w:r>
        <w:t>Vinte e quatro handebolistas mulheres da Liga Premier, com humor e motivação para o treino medidos após aquecimento com música.</w:t>
      </w:r>
    </w:p>
    <w:p>
      <w:pPr>
        <w:spacing w:after="160"/>
        <w:ind w:left="425"/>
      </w:pPr>
      <w:r>
        <w:rPr>
          <w:b/>
          <w:color w:val="1B7F3B"/>
        </w:rPr>
        <w:t xml:space="preserve">Saúde mental: ENTRA. </w:t>
      </w:r>
      <w:r>
        <w:t>Humor medido após aquecimento com música.</w:t>
      </w:r>
    </w:p>
    <w:p>
      <w:pPr>
        <w:spacing w:after="40"/>
      </w:pPr>
      <w:r>
        <w:rPr>
          <w:b/>
        </w:rPr>
        <w:t xml:space="preserve">6. </w:t>
      </w:r>
      <w:r>
        <w:t>Kiss B. (2019). A Study of Key Cognitive Skills in Handball Using the Vienna Test System. Journal of Physical Education and Sport. https://doi.org/10.7752/jpes.2019.01105</w:t>
      </w:r>
    </w:p>
    <w:p>
      <w:pPr>
        <w:spacing w:after="40"/>
        <w:ind w:left="425"/>
      </w:pPr>
      <w:r>
        <w:t>Handebolistas avaliados por bateria do Sistema de Viena, com tolerância ao estresse e atenção como parâmetros medidos.</w:t>
      </w:r>
    </w:p>
    <w:p>
      <w:pPr>
        <w:spacing w:after="160"/>
        <w:ind w:left="425"/>
      </w:pPr>
      <w:r>
        <w:rPr>
          <w:b/>
          <w:color w:val="A61B1B"/>
        </w:rPr>
        <w:t xml:space="preserve">Saúde mental: NÃO ENTRA. </w:t>
      </w:r>
      <w:r>
        <w:t>Tolerância ao estresse como parâmetro cognitivo de bateria de laboratório, não como estado de saúde mental.</w:t>
      </w:r>
    </w:p>
    <w:p>
      <w:pPr>
        <w:spacing w:after="40"/>
      </w:pPr>
      <w:r>
        <w:rPr>
          <w:b/>
        </w:rPr>
        <w:t xml:space="preserve">7. </w:t>
      </w:r>
      <w:r>
        <w:t>Fransen K. (2020). The Impact of Identity Leadership on Team Functioning and Well-Being in Team Sport: Is Psychological Safety the Missing Link? Psychology of Sport and Exercise. https://doi.org/10.1016/j.psychsport.2020.101763</w:t>
      </w:r>
    </w:p>
    <w:p>
      <w:pPr>
        <w:spacing w:after="40"/>
        <w:ind w:left="425"/>
      </w:pPr>
      <w:r>
        <w:t>Duzentos e oitenta e nove handebolistas avaliam a liderança de identidade, a segurança psicológica e o próprio bem-estar.</w:t>
      </w:r>
    </w:p>
    <w:p>
      <w:pPr>
        <w:spacing w:after="160"/>
        <w:ind w:left="425"/>
      </w:pPr>
      <w:r>
        <w:rPr>
          <w:b/>
          <w:color w:val="1B7F3B"/>
        </w:rPr>
        <w:t xml:space="preserve">Saúde mental: ENTRA. </w:t>
      </w:r>
      <w:r>
        <w:t>Bem-estar com liderança de identidade e segurança psicológica.</w:t>
      </w:r>
    </w:p>
    <w:p>
      <w:pPr>
        <w:spacing w:after="40"/>
      </w:pPr>
      <w:r>
        <w:rPr>
          <w:b/>
        </w:rPr>
        <w:t xml:space="preserve">8. </w:t>
      </w:r>
      <w:r>
        <w:t>De Backer M. (2021). Should Team Coaches Care about Justice? Perceived Justice Mediates the Relation between Coaches’ Autonomy Support and Athletes’ Satisfaction and Self-Rated Progression. International Journal of Sports Science and Coaching. https://doi.org/10.1177/1747954120952571</w:t>
      </w:r>
    </w:p>
    <w:p>
      <w:pPr>
        <w:spacing w:after="40"/>
        <w:ind w:left="425"/>
      </w:pPr>
      <w:r>
        <w:t>O segundo estudo tem amostra própria de cento e dois handebolistas, com suporte à autonomia, justiça percebida e satisfação.</w:t>
      </w:r>
    </w:p>
    <w:p>
      <w:pPr>
        <w:spacing w:after="160"/>
        <w:ind w:left="425"/>
      </w:pPr>
      <w:r>
        <w:rPr>
          <w:b/>
          <w:color w:val="A61B1B"/>
        </w:rPr>
        <w:t xml:space="preserve">Saúde mental: NÃO ENTRA. </w:t>
      </w:r>
      <w:r>
        <w:t>Justiça percebida, suporte à autonomia e satisfação.</w:t>
      </w:r>
    </w:p>
    <w:p>
      <w:pPr>
        <w:spacing w:after="40"/>
      </w:pPr>
      <w:r>
        <w:rPr>
          <w:b/>
        </w:rPr>
        <w:t xml:space="preserve">9. </w:t>
      </w:r>
      <w:r>
        <w:t>Bite-Trpkovici M. (2022). The Assessment of Aggression and Anxiety in Young Basketball and Handball Players. Health Problems of Civilization. https://doi.org/10.5114/hpc.2022.122273</w:t>
      </w:r>
    </w:p>
    <w:p>
      <w:pPr>
        <w:spacing w:after="40"/>
        <w:ind w:left="425"/>
      </w:pPr>
      <w:r>
        <w:t>Cento e quarenta e sete atletas de basquetebol e handebol com ansiedade pelo STAI-C, e resultados apresentados por modalidade e sexo.</w:t>
      </w:r>
    </w:p>
    <w:p>
      <w:pPr>
        <w:spacing w:after="160"/>
        <w:ind w:left="425"/>
      </w:pPr>
      <w:r>
        <w:rPr>
          <w:b/>
          <w:color w:val="1B7F3B"/>
        </w:rPr>
        <w:t xml:space="preserve">Saúde mental: ENTRA. </w:t>
      </w:r>
      <w:r>
        <w:t>Ansiedade (STAI-C) com dados separados por modalidade.</w:t>
      </w:r>
    </w:p>
    <w:p>
      <w:pPr>
        <w:spacing w:after="40"/>
      </w:pPr>
      <w:r>
        <w:rPr>
          <w:b/>
        </w:rPr>
        <w:t xml:space="preserve">10. </w:t>
      </w:r>
      <w:r>
        <w:t>Asai K. (2023). Impact of the COVID-19 Pandemic on Training Sessions of Young Japanese Handball Players: A Questionnaire-Based Retrospective Cohort Study. Asian Journal of Sports Medicine. https://doi.org/10.5812/asjsm-136774</w:t>
      </w:r>
    </w:p>
    <w:p>
      <w:pPr>
        <w:spacing w:after="40"/>
        <w:ind w:left="425"/>
      </w:pPr>
      <w:r>
        <w:t>Jovens handebolistas japoneses do campeonato nacional, com barreiras e fatores motivacionais para os exercícios de prevenção durante os treinos.</w:t>
      </w:r>
    </w:p>
    <w:p>
      <w:pPr>
        <w:spacing w:after="160"/>
        <w:ind w:left="425"/>
      </w:pPr>
      <w:r>
        <w:rPr>
          <w:b/>
          <w:color w:val="A61B1B"/>
        </w:rPr>
        <w:t xml:space="preserve">Saúde mental: NÃO ENTRA. </w:t>
      </w:r>
      <w:r>
        <w:t>Barreiras e fatores motivacionais para exercícios de prevenção.</w:t>
      </w:r>
    </w:p>
    <w:p>
      <w:pPr>
        <w:spacing w:after="40"/>
      </w:pPr>
      <w:r>
        <w:rPr>
          <w:b/>
        </w:rPr>
        <w:t xml:space="preserve">11. </w:t>
      </w:r>
      <w:r>
        <w:t>Brandão, Fernanda Martins, Duarte, Thiago Seixas, Cunha, Vinícius Figueroa Da, Werneck, Francisco Zacaron, Bara Filho, Maurício Gattás (2023). Physical Demands and Psychophysiological Stress in Young Athletes Team Sports. Journal of Physical Education (Maringá), 34, 2023. https://doi.org/10.4025/jphyseduc.v34i1.3440</w:t>
      </w:r>
    </w:p>
    <w:p>
      <w:pPr>
        <w:spacing w:after="40"/>
        <w:ind w:left="425"/>
      </w:pPr>
      <w:r>
        <w:t>Monitoramento de dez sessões por modalidade, com esforço percebido da sessão e estado de recuperação, e resultado próprio do handebol.</w:t>
      </w:r>
    </w:p>
    <w:p>
      <w:pPr>
        <w:spacing w:after="160"/>
        <w:ind w:left="425"/>
      </w:pPr>
      <w:r>
        <w:rPr>
          <w:b/>
          <w:color w:val="A61B1B"/>
        </w:rPr>
        <w:t xml:space="preserve">Saúde mental: NÃO ENTRA. </w:t>
      </w:r>
      <w:r>
        <w:t>Verificado no resumo (J Phys Educ, 2023): respostas psicofisiológicas medidas por PSE da sessão, TRIMP e TQR; recuperação física, sem estresse ou humor.</w:t>
      </w:r>
    </w:p>
    <w:p>
      <w:pPr>
        <w:spacing w:after="40"/>
      </w:pPr>
      <w:r>
        <w:rPr>
          <w:b/>
        </w:rPr>
        <w:t xml:space="preserve">12. </w:t>
      </w:r>
      <w:r>
        <w:t>Freire G.L.M. (2023). Coach-Athlete Relationship, Team Cohesion, and Motivation in Brazilian Youth Athletes: A Cluster Analysis. Human Movement. https://doi.org/10.5114/hm.2023.116531</w:t>
      </w:r>
    </w:p>
    <w:p>
      <w:pPr>
        <w:spacing w:after="40"/>
        <w:ind w:left="425"/>
      </w:pPr>
      <w:r>
        <w:t>Relação treinador-atleta, coesão e motivação em jovens de quatro modalidades, com associação relatada para o handebol.</w:t>
      </w:r>
    </w:p>
    <w:p>
      <w:pPr>
        <w:spacing w:after="160"/>
        <w:ind w:left="425"/>
      </w:pPr>
      <w:r>
        <w:rPr>
          <w:b/>
          <w:color w:val="A61B1B"/>
        </w:rPr>
        <w:t xml:space="preserve">Saúde mental: NÃO ENTRA. </w:t>
      </w:r>
      <w:r>
        <w:t>Relação treinador-atleta, coesão e motivação.</w:t>
      </w:r>
    </w:p>
    <w:p>
      <w:pPr>
        <w:spacing w:after="40"/>
      </w:pPr>
      <w:r>
        <w:rPr>
          <w:b/>
        </w:rPr>
        <w:t xml:space="preserve">13. </w:t>
      </w:r>
      <w:r>
        <w:t>Coutinho, Patricia; Bessa, Cristiana; Mesquita, Isabel; Fonseca, Antonio M. (2025). Parental Involvement in Sport: Mother- and Father-Initiated Motivational Climates and Their Associations with Grit in Youth Male Team Sport Players. Sports. https://doi.org/10.3390/sports13120421</w:t>
      </w:r>
    </w:p>
    <w:p>
      <w:pPr>
        <w:spacing w:after="40"/>
        <w:ind w:left="425"/>
      </w:pPr>
      <w:r>
        <w:t>Clima motivacional iniciado por mãe e por pai e garra, com análise que compara os tipos de esporte e trinta e cinco handebolistas identificados.</w:t>
      </w:r>
    </w:p>
    <w:p>
      <w:pPr>
        <w:spacing w:after="160"/>
        <w:ind w:left="425"/>
      </w:pPr>
      <w:r>
        <w:rPr>
          <w:b/>
          <w:color w:val="A61B1B"/>
        </w:rPr>
        <w:t xml:space="preserve">Saúde mental: NÃO ENTRA. </w:t>
      </w:r>
      <w:r>
        <w:t>Clima motivacional parental e garra.</w:t>
      </w:r>
    </w:p>
    <w:p>
      <w:pPr>
        <w:spacing w:after="40"/>
      </w:pPr>
      <w:r>
        <w:rPr>
          <w:b/>
        </w:rPr>
        <w:t xml:space="preserve">14. </w:t>
      </w:r>
      <w:r>
        <w:t>Saha A.S. (2025). Exploring Gender-Based Disparities in Emotional Distress among University Level Athletes. Retos. https://doi.org/10.47197/retos.v64.110294</w:t>
      </w:r>
    </w:p>
    <w:p>
      <w:pPr>
        <w:spacing w:after="40"/>
        <w:ind w:left="425"/>
      </w:pPr>
      <w:r>
        <w:t>Sessenta atletas universitários de três modalidades, com depressão, ansiedade e estresse relatados também para as jogadoras e os jogadores de handebol.</w:t>
      </w:r>
    </w:p>
    <w:p>
      <w:pPr>
        <w:spacing w:after="160"/>
        <w:ind w:left="425"/>
      </w:pPr>
      <w:r>
        <w:rPr>
          <w:b/>
          <w:color w:val="1B7F3B"/>
        </w:rPr>
        <w:t xml:space="preserve">Saúde mental: ENTRA. </w:t>
      </w:r>
      <w:r>
        <w:t>Depressão, ansiedade e estresse reportados para o handebol.</w:t>
      </w:r>
    </w:p>
    <w:p>
      <w:pPr>
        <w:spacing w:after="40"/>
      </w:pPr>
      <w:r>
        <w:rPr>
          <w:b/>
        </w:rPr>
        <w:t xml:space="preserve">15. </w:t>
      </w:r>
      <w:r>
        <w:t>Ji, Tianchang; De Jonge, Jan; Peeters, Maria C. W.; Taris, Toon W. (2026). "Take a Break!": The Role of Off-Job Detachment in the Relation between Demands and Work Performance in Elite Athletes. Humanities &amp; Social Sciences Communications. https://doi.org/10.1057/s41599-026-06541-4</w:t>
      </w:r>
    </w:p>
    <w:p>
      <w:pPr>
        <w:spacing w:after="40"/>
        <w:ind w:left="425"/>
      </w:pPr>
      <w:r>
        <w:t>Cento e noventa e um handebolistas chineses de elite, com desligamento psicológico do trabalho esportivo e recuperação.</w:t>
      </w:r>
    </w:p>
    <w:p>
      <w:pPr>
        <w:spacing w:after="160"/>
        <w:ind w:left="425"/>
      </w:pPr>
      <w:r>
        <w:rPr>
          <w:b/>
          <w:color w:val="A61B1B"/>
        </w:rPr>
        <w:t xml:space="preserve">Saúde mental: NÃO ENTRA. </w:t>
      </w:r>
      <w:r>
        <w:t>Verificado no resumo (HSSC, 2026): demandas mentais e físicas, desligamento e desfechos de desempenho (vivacidade cognitiva, força física, desempenho na tarefa e sustentável); sem bem-estar, exaustão ou saúde mental.</w:t>
      </w:r>
    </w:p>
    <w:p>
      <w:pPr>
        <w:spacing w:after="40"/>
      </w:pPr>
      <w:r>
        <w:rPr>
          <w:b/>
        </w:rPr>
        <w:t xml:space="preserve">16. </w:t>
      </w:r>
      <w:r>
        <w:t>Sziráki Z. (2026). Psychological and Behavioural Correlates of Dietary Intake in Adolescent Elite Female Handball Players. Nutrients. https://doi.org/10.3390/nu18172904</w:t>
      </w:r>
    </w:p>
    <w:p>
      <w:pPr>
        <w:spacing w:after="40"/>
        <w:ind w:left="425"/>
      </w:pPr>
      <w:r>
        <w:t>Setenta e duas handebolistas adolescentes de elite de dois clubes, com ansiedade esportiva pelo SAS-2 e resiliência pelo CD-RISC-10, em dias de avaliação durante a temporada.</w:t>
      </w:r>
    </w:p>
    <w:p>
      <w:pPr>
        <w:spacing w:after="160"/>
        <w:ind w:left="425"/>
      </w:pPr>
      <w:r>
        <w:rPr>
          <w:b/>
          <w:color w:val="1B7F3B"/>
        </w:rPr>
        <w:t xml:space="preserve">Saúde mental: ENTRA. </w:t>
      </w:r>
      <w:r>
        <w:t>Ansiedade esportiva (SAS-2) e resiliência em dias de avaliação.</w:t>
      </w:r>
    </w:p>
    <w:p>
      <w:pPr>
        <w:pStyle w:val="Heading1"/>
      </w:pPr>
      <w:r>
        <w:t>6. Triagem por resumo (183), com decisão de saúde mental</w:t>
      </w:r>
    </w:p>
    <w:p>
      <w:pPr>
        <w:spacing w:after="80"/>
      </w:pPr>
      <w:r>
        <w:rPr>
          <w:b w:val="0"/>
          <w:i w:val="0"/>
        </w:rPr>
        <w:t>Em cada registro: referência corrigida; descrição e resumo do arquivo original (em caixa normal); decisão anterior pelas seis famílias; decisão nova pelo critério de saúde mental, com o motivo.</w:t>
      </w:r>
    </w:p>
    <w:p>
      <w:pPr>
        <w:spacing w:after="40"/>
      </w:pPr>
      <w:r>
        <w:rPr>
          <w:b/>
        </w:rPr>
        <w:t xml:space="preserve">1. </w:t>
      </w:r>
      <w:r>
        <w:t>De Rose Jr. D., Simões A.C., Vasconcellos E.G. (1994). Situações de jogo causadoras de "stress" no handebol de alto nível. Revista Paulista de Educação Física, 8(1), 30-37.</w:t>
      </w:r>
    </w:p>
    <w:p>
      <w:pPr>
        <w:spacing w:after="40"/>
        <w:ind w:left="425"/>
      </w:pPr>
      <w:r>
        <w:t>Situações de jogo estressoras na seleção brasileira de handebol.</w:t>
      </w:r>
    </w:p>
    <w:p>
      <w:pPr>
        <w:spacing w:after="40"/>
        <w:ind w:left="425"/>
      </w:pPr>
      <w:r>
        <w:t>Resumo: 19 atletas da seleção brasileira masculina na preparação para os Jogos Olímpicos de 1992; situações de jogo que mais causam estresse.</w:t>
      </w:r>
    </w:p>
    <w:p>
      <w:pPr>
        <w:spacing w:after="40"/>
        <w:ind w:left="425"/>
      </w:pPr>
      <w:r>
        <w:t>Triagem anterior (seis famílias): ENTRA.</w:t>
      </w:r>
    </w:p>
    <w:p>
      <w:pPr>
        <w:spacing w:after="160"/>
        <w:ind w:left="425"/>
      </w:pPr>
      <w:r>
        <w:rPr>
          <w:b/>
          <w:color w:val="1B7F3B"/>
        </w:rPr>
        <w:t xml:space="preserve">Saúde mental: ENTRA. </w:t>
      </w:r>
      <w:r>
        <w:t>Resumo real (Revista Paulista de Educação Física, 1994; autores De Rose Jr., Simões e Vasconcellos): 19 atletas da seleção brasileira masculina antes de Barcelona 1992 apontam as situações de jogo mais estressoras (jogar em más condições físicas, arbitragem, exclusão em momentos decisivos).</w:t>
      </w:r>
    </w:p>
    <w:p>
      <w:pPr>
        <w:spacing w:after="40"/>
      </w:pPr>
      <w:r>
        <w:rPr>
          <w:b/>
        </w:rPr>
        <w:t xml:space="preserve">2. </w:t>
      </w:r>
      <w:r>
        <w:t>Martinez, JG; Bonet, AC; Encinas, FL (1998). Psychological Program to Improve the Output of Handball Players. Psicothema.</w:t>
      </w:r>
    </w:p>
    <w:p>
      <w:pPr>
        <w:spacing w:after="40"/>
        <w:ind w:left="425"/>
      </w:pPr>
      <w:r>
        <w:t>Programa psicológico para rendimento de jogadores de handebol.</w:t>
      </w:r>
    </w:p>
    <w:p>
      <w:pPr>
        <w:spacing w:after="40"/>
        <w:ind w:left="425"/>
      </w:pPr>
      <w:r>
        <w:t>Resumo: Programa psicológico (controle da ativação, manejo do estresse, metas, atenção/concentração e imagética) em cadetes melhora o rendimento no ataque em jogos.</w:t>
      </w:r>
    </w:p>
    <w:p>
      <w:pPr>
        <w:spacing w:after="40"/>
        <w:ind w:left="425"/>
      </w:pPr>
      <w:r>
        <w:t>Triagem anterior (seis famílias): ENTRA.</w:t>
      </w:r>
    </w:p>
    <w:p>
      <w:pPr>
        <w:spacing w:after="160"/>
        <w:ind w:left="425"/>
      </w:pPr>
      <w:r>
        <w:rPr>
          <w:b/>
          <w:color w:val="A61B1B"/>
        </w:rPr>
        <w:t xml:space="preserve">Saúde mental: NÃO ENTRA. </w:t>
      </w:r>
      <w:r>
        <w:t>Verificado no texto completo (Psicothema, 1998): as variáveis dependentes são só categorias de rendimento no ataque registradas em vídeo (passes, recepções, arremessos); ansiedade, ativação e estresse foram treinados, não medidos.</w:t>
      </w:r>
    </w:p>
    <w:p>
      <w:pPr>
        <w:spacing w:after="40"/>
      </w:pPr>
      <w:r>
        <w:rPr>
          <w:b/>
        </w:rPr>
        <w:t xml:space="preserve">4. </w:t>
      </w:r>
      <w:r>
        <w:t>Rascle O. (1998). Aggression and Goal Orientations in Handball: Influence of Institutional Sport Context. Perceptual and Motor Skills. https://doi.org/10.2466/pms.1998.86.3c.1347</w:t>
      </w:r>
    </w:p>
    <w:p>
      <w:pPr>
        <w:spacing w:after="40"/>
        <w:ind w:left="425"/>
      </w:pPr>
      <w:r>
        <w:t>Orientação de metas e agressividade em jogos de handebol adolescente.</w:t>
      </w:r>
    </w:p>
    <w:p>
      <w:pPr>
        <w:spacing w:after="40"/>
        <w:ind w:left="425"/>
      </w:pPr>
      <w:r>
        <w:t>Resumo: 240 jogadores adolescentes; orientação de metas e agressividade observada em 30 jogos de três contextos.</w:t>
      </w:r>
    </w:p>
    <w:p>
      <w:pPr>
        <w:spacing w:after="40"/>
        <w:ind w:left="425"/>
      </w:pPr>
      <w:r>
        <w:t>Triagem anterior (seis famílias): ENTRA.</w:t>
      </w:r>
    </w:p>
    <w:p>
      <w:pPr>
        <w:spacing w:after="160"/>
        <w:ind w:left="425"/>
      </w:pPr>
      <w:r>
        <w:rPr>
          <w:b/>
          <w:color w:val="A61B1B"/>
        </w:rPr>
        <w:t xml:space="preserve">Saúde mental: NÃO ENTRA. </w:t>
      </w:r>
      <w:r>
        <w:t>Orientação de metas e agressividade observada; sem desfecho de saúde mental.</w:t>
      </w:r>
    </w:p>
    <w:p>
      <w:pPr>
        <w:spacing w:after="40"/>
      </w:pPr>
      <w:r>
        <w:rPr>
          <w:b/>
        </w:rPr>
        <w:t xml:space="preserve">5. </w:t>
      </w:r>
      <w:r>
        <w:t>Balaguer I. (2002). Situational and Dispositional Goals as Predictors of Perceptions of Individual and Team Improvement, Satisfaction and Coach Ratings among Elite Female Handball Teams. Psychology of Sport and Exercise. https://doi.org/10.1016/s1469-0292(01)00025-5</w:t>
      </w:r>
    </w:p>
    <w:p>
      <w:pPr>
        <w:spacing w:after="40"/>
        <w:ind w:left="425"/>
      </w:pPr>
      <w:r>
        <w:t>Clima motivacional e orientação de metas em atletas de elite.</w:t>
      </w:r>
    </w:p>
    <w:p>
      <w:pPr>
        <w:spacing w:after="40"/>
        <w:ind w:left="425"/>
      </w:pPr>
      <w:r>
        <w:t>Resumo: 181 jogadoras de elite de 14 equipes de competição nacional; clima motivacional e orientação de metas predizem melhora percebida e satisfação.</w:t>
      </w:r>
    </w:p>
    <w:p>
      <w:pPr>
        <w:spacing w:after="40"/>
        <w:ind w:left="425"/>
      </w:pPr>
      <w:r>
        <w:t>Triagem anterior (seis famílias): ENTRA.</w:t>
      </w:r>
    </w:p>
    <w:p>
      <w:pPr>
        <w:spacing w:after="160"/>
        <w:ind w:left="425"/>
      </w:pPr>
      <w:r>
        <w:rPr>
          <w:b/>
          <w:color w:val="A61B1B"/>
        </w:rPr>
        <w:t xml:space="preserve">Saúde mental: NÃO ENTRA. </w:t>
      </w:r>
      <w:r>
        <w:t>Clima motivacional, orientação de metas, melhora percebida e satisfação; construtos motivacionais.</w:t>
      </w:r>
    </w:p>
    <w:p>
      <w:pPr>
        <w:spacing w:after="40"/>
      </w:pPr>
      <w:r>
        <w:rPr>
          <w:b/>
        </w:rPr>
        <w:t xml:space="preserve">6. </w:t>
      </w:r>
      <w:r>
        <w:t>Guillet E. (2002). Predicting Persistence or Withdrawal in Female Handballers with Social Exchange Theory. International Journal of Psychology. https://doi.org/10.1080/00207590143000243</w:t>
      </w:r>
    </w:p>
    <w:p>
      <w:pPr>
        <w:spacing w:after="40"/>
        <w:ind w:left="425"/>
      </w:pPr>
      <w:r>
        <w:t>Prazer, competência percebida e comprometimento no abandono de jogadoras de handebol.</w:t>
      </w:r>
    </w:p>
    <w:p>
      <w:pPr>
        <w:spacing w:after="40"/>
        <w:ind w:left="425"/>
      </w:pPr>
      <w:r>
        <w:t>Resumo: 488 jogadoras francesas de 15 a 19 anos; prazer, competência percebida e comprometimento predizem permanência ou abandono.</w:t>
      </w:r>
    </w:p>
    <w:p>
      <w:pPr>
        <w:spacing w:after="40"/>
        <w:ind w:left="425"/>
      </w:pPr>
      <w:r>
        <w:t>Triagem anterior (seis famílias): ENTRA.</w:t>
      </w:r>
    </w:p>
    <w:p>
      <w:pPr>
        <w:spacing w:after="160"/>
        <w:ind w:left="425"/>
      </w:pPr>
      <w:r>
        <w:rPr>
          <w:b/>
          <w:color w:val="A61B1B"/>
        </w:rPr>
        <w:t xml:space="preserve">Saúde mental: NÃO ENTRA. </w:t>
      </w:r>
      <w:r>
        <w:t>Prazer, competência percebida e comprometimento como preditores de abandono; construtos motivacionais.</w:t>
      </w:r>
    </w:p>
    <w:p>
      <w:pPr>
        <w:spacing w:after="40"/>
      </w:pPr>
      <w:r>
        <w:rPr>
          <w:b/>
        </w:rPr>
        <w:t xml:space="preserve">7. </w:t>
      </w:r>
      <w:r>
        <w:t>Sarrazin P. (2002). Motivation and Dropout in Female Handballers: A 21-Month Prospective Study. European Journal of Social Psychology. https://doi.org/10.1002/ejsp.98</w:t>
      </w:r>
    </w:p>
    <w:p>
      <w:pPr>
        <w:spacing w:after="40"/>
        <w:ind w:left="425"/>
      </w:pPr>
      <w:r>
        <w:t>Motivação e abandono em atletas de handebol, estudo prospectivo.</w:t>
      </w:r>
    </w:p>
    <w:p>
      <w:pPr>
        <w:spacing w:after="40"/>
        <w:ind w:left="425"/>
      </w:pPr>
      <w:r>
        <w:t>Resumo: 335 jogadoras acompanhadas por 21 meses; clima motivacional, necessidades psicológicas e motivação autodeterminada explicam o abandono.</w:t>
      </w:r>
    </w:p>
    <w:p>
      <w:pPr>
        <w:spacing w:after="40"/>
        <w:ind w:left="425"/>
      </w:pPr>
      <w:r>
        <w:t>Triagem anterior (seis famílias): ENTRA.</w:t>
      </w:r>
    </w:p>
    <w:p>
      <w:pPr>
        <w:spacing w:after="160"/>
        <w:ind w:left="425"/>
      </w:pPr>
      <w:r>
        <w:rPr>
          <w:b/>
          <w:color w:val="A61B1B"/>
        </w:rPr>
        <w:t xml:space="preserve">Saúde mental: NÃO ENTRA. </w:t>
      </w:r>
      <w:r>
        <w:t>Clima, necessidades psicológicas e motivação autodeterminada como preditores de abandono.</w:t>
      </w:r>
    </w:p>
    <w:p>
      <w:pPr>
        <w:spacing w:after="40"/>
      </w:pPr>
      <w:r>
        <w:rPr>
          <w:b/>
        </w:rPr>
        <w:t xml:space="preserve">8. </w:t>
      </w:r>
      <w:r>
        <w:t>Rascle O. (2003). Aggression in Youth Handball: Relationships between Goal Orientations and Induced Motivational Context. Social Behavior and Personality. https://doi.org/10.2224/sbp.2003.31.1.21</w:t>
      </w:r>
    </w:p>
    <w:p>
      <w:pPr>
        <w:spacing w:after="40"/>
        <w:ind w:left="425"/>
      </w:pPr>
      <w:r>
        <w:t>Orientação de metas e clima motivacional induzido em jogos de handebol juvenil.</w:t>
      </w:r>
    </w:p>
    <w:p>
      <w:pPr>
        <w:spacing w:after="40"/>
        <w:ind w:left="425"/>
      </w:pPr>
      <w:r>
        <w:t>Resumo: Jogadores de 13 a 15 anos; orientação de metas e contexto motivacional induzido, com agressividade observada em 10 jogos.</w:t>
      </w:r>
    </w:p>
    <w:p>
      <w:pPr>
        <w:spacing w:after="40"/>
        <w:ind w:left="425"/>
      </w:pPr>
      <w:r>
        <w:t>Triagem anterior (seis famílias): ENTRA.</w:t>
      </w:r>
    </w:p>
    <w:p>
      <w:pPr>
        <w:spacing w:after="160"/>
        <w:ind w:left="425"/>
      </w:pPr>
      <w:r>
        <w:rPr>
          <w:b/>
          <w:color w:val="A61B1B"/>
        </w:rPr>
        <w:t xml:space="preserve">Saúde mental: NÃO ENTRA. </w:t>
      </w:r>
      <w:r>
        <w:t>Orientação de metas, clima induzido e agressividade.</w:t>
      </w:r>
    </w:p>
    <w:p>
      <w:pPr>
        <w:spacing w:after="40"/>
      </w:pPr>
      <w:r>
        <w:rPr>
          <w:b/>
        </w:rPr>
        <w:t xml:space="preserve">10. </w:t>
      </w:r>
      <w:r>
        <w:t>Guillet E. (2006). Understanding Female Sport Attrition in a Stereotypical Male Sport within the Framework of Eccles's Expectancy-Value Model. Psychology of Women Quarterly. https://doi.org/10.1111/j.1471-6402.2006.00311.x</w:t>
      </w:r>
    </w:p>
    <w:p>
      <w:pPr>
        <w:spacing w:after="40"/>
        <w:ind w:left="425"/>
      </w:pPr>
      <w:r>
        <w:t>Competência percebida e valor da atividade predizem abandono em handebolistas adolescentes.</w:t>
      </w:r>
    </w:p>
    <w:p>
      <w:pPr>
        <w:spacing w:after="40"/>
        <w:ind w:left="425"/>
      </w:pPr>
      <w:r>
        <w:t>Resumo: 333 jogadoras adolescentes acompanhadas prospectivamente; competência percebida e valor do handebol predizem a intenção de abandonar e o abandono.</w:t>
      </w:r>
    </w:p>
    <w:p>
      <w:pPr>
        <w:spacing w:after="40"/>
        <w:ind w:left="425"/>
      </w:pPr>
      <w:r>
        <w:t>Triagem anterior (seis famílias): ENTRA.</w:t>
      </w:r>
    </w:p>
    <w:p>
      <w:pPr>
        <w:spacing w:after="160"/>
        <w:ind w:left="425"/>
      </w:pPr>
      <w:r>
        <w:rPr>
          <w:b/>
          <w:color w:val="A61B1B"/>
        </w:rPr>
        <w:t xml:space="preserve">Saúde mental: NÃO ENTRA. </w:t>
      </w:r>
      <w:r>
        <w:t>Competência percebida e valor da atividade (modelo expectativa-valor).</w:t>
      </w:r>
    </w:p>
    <w:p>
      <w:pPr>
        <w:spacing w:after="40"/>
      </w:pPr>
      <w:r>
        <w:rPr>
          <w:b/>
        </w:rPr>
        <w:t xml:space="preserve">12. </w:t>
      </w:r>
      <w:r>
        <w:t>Li C.H. (2007). Prediction of Goal Orientation and Perceived Competence on Intensity and Direction of Precompetitive Anxiety among Adolescent Handball Players. Perceptual and Motor Skills. https://doi.org/10.2466/pms.105.1.83-101</w:t>
      </w:r>
    </w:p>
    <w:p>
      <w:pPr>
        <w:spacing w:after="40"/>
        <w:ind w:left="425"/>
      </w:pPr>
      <w:r>
        <w:t>Orientação de metas e ansiedade pré-competitiva em adolescentes.</w:t>
      </w:r>
    </w:p>
    <w:p>
      <w:pPr>
        <w:spacing w:after="40"/>
        <w:ind w:left="425"/>
      </w:pPr>
      <w:r>
        <w:t>Resumo: 109 jogadores escolares; orientação de metas, competência percebida e ansiedade pré-competitiva (CSAI-2).</w:t>
      </w:r>
    </w:p>
    <w:p>
      <w:pPr>
        <w:spacing w:after="40"/>
        <w:ind w:left="425"/>
      </w:pPr>
      <w:r>
        <w:t>Triagem anterior (seis famílias): ENTRA.</w:t>
      </w:r>
    </w:p>
    <w:p>
      <w:pPr>
        <w:spacing w:after="160"/>
        <w:ind w:left="425"/>
      </w:pPr>
      <w:r>
        <w:rPr>
          <w:b/>
          <w:color w:val="1B7F3B"/>
        </w:rPr>
        <w:t xml:space="preserve">Saúde mental: ENTRA. </w:t>
      </w:r>
      <w:r>
        <w:t>Resumo real (PubMed 17918551): 109 jogadores escolares; CSAI-2 modificado (intensidade e direção da ansiedade cognitiva e somática) predita por metas e competência percebida.</w:t>
      </w:r>
    </w:p>
    <w:p>
      <w:pPr>
        <w:spacing w:after="40"/>
      </w:pPr>
      <w:r>
        <w:rPr>
          <w:b/>
        </w:rPr>
        <w:t xml:space="preserve">13. </w:t>
      </w:r>
      <w:r>
        <w:t>Ronglan, Lars Tore (2007). Building and Communicating Collective Efficacy: A Season-Long In-Depth Study of an Elite Sport Team. The Sport Psychologist. https://doi.org/10.1123/tsp.21.1.78</w:t>
      </w:r>
    </w:p>
    <w:p>
      <w:pPr>
        <w:spacing w:after="40"/>
        <w:ind w:left="425"/>
      </w:pPr>
      <w:r>
        <w:t>Eficácia coletiva em equipe feminina de handebol ao longo da temporada.</w:t>
      </w:r>
    </w:p>
    <w:p>
      <w:pPr>
        <w:spacing w:after="40"/>
        <w:ind w:left="425"/>
      </w:pPr>
      <w:r>
        <w:t>Resumo: Seleção feminina acompanhada por uma temporada com Mundial e Olimpíadas; construção e recuperação da eficácia coletiva.</w:t>
      </w:r>
    </w:p>
    <w:p>
      <w:pPr>
        <w:spacing w:after="40"/>
        <w:ind w:left="425"/>
      </w:pPr>
      <w:r>
        <w:t>Triagem anterior (seis famílias): ENTRA.</w:t>
      </w:r>
    </w:p>
    <w:p>
      <w:pPr>
        <w:spacing w:after="160"/>
        <w:ind w:left="425"/>
      </w:pPr>
      <w:r>
        <w:rPr>
          <w:b/>
          <w:color w:val="A61B1B"/>
        </w:rPr>
        <w:t xml:space="preserve">Saúde mental: NÃO ENTRA. </w:t>
      </w:r>
      <w:r>
        <w:t>Eficácia coletiva; sem desfecho de saúde mental.</w:t>
      </w:r>
    </w:p>
    <w:p>
      <w:pPr>
        <w:spacing w:after="40"/>
      </w:pPr>
      <w:r>
        <w:rPr>
          <w:b/>
        </w:rPr>
        <w:t xml:space="preserve">14. </w:t>
      </w:r>
      <w:r>
        <w:t>Abrahamsen F.E. (2008). Perceived Ability and Social Support as Mediators of Achievement Motivation and Performance Anxiety. Scandinavian Journal of Medicine and Science in Sports. https://doi.org/10.1111/j.1600-0838.2007.00707.x</w:t>
      </w:r>
    </w:p>
    <w:p>
      <w:pPr>
        <w:spacing w:after="40"/>
        <w:ind w:left="425"/>
      </w:pPr>
      <w:r>
        <w:t>Motivação e ansiedade de desempenho em equipes de elite de handebol.</w:t>
      </w:r>
    </w:p>
    <w:p>
      <w:pPr>
        <w:spacing w:after="40"/>
        <w:ind w:left="425"/>
      </w:pPr>
      <w:r>
        <w:t>Resumo: 143 jogadores de 10 equipes de elite; clima motivacional, orientação ao ego e ansiedade de desempenho.</w:t>
      </w:r>
    </w:p>
    <w:p>
      <w:pPr>
        <w:spacing w:after="40"/>
        <w:ind w:left="425"/>
      </w:pPr>
      <w:r>
        <w:t>Triagem anterior (seis famílias): ENTRA.</w:t>
      </w:r>
    </w:p>
    <w:p>
      <w:pPr>
        <w:spacing w:after="160"/>
        <w:ind w:left="425"/>
      </w:pPr>
      <w:r>
        <w:rPr>
          <w:b/>
          <w:color w:val="1B7F3B"/>
        </w:rPr>
        <w:t xml:space="preserve">Saúde mental: ENTRA. </w:t>
      </w:r>
      <w:r>
        <w:t>Resumo real (Crossref): 143 jogadores de 10 equipes de elite; ansiedade de desempenho maior nas mulheres, associada a orientação ao ego e clima de desempenho.</w:t>
      </w:r>
    </w:p>
    <w:p>
      <w:pPr>
        <w:spacing w:after="40"/>
      </w:pPr>
      <w:r>
        <w:rPr>
          <w:b/>
        </w:rPr>
        <w:t xml:space="preserve">15. </w:t>
      </w:r>
      <w:r>
        <w:t>Sanchez Miguel, Pedro Antonio; Leo Marcos, Francisco Miguel; Gomez Corrales, Francisco Rafael; Sanchez Oliva, David; De La Cruz Sanchez, Ernesto; Garcia Calvo, Tomas (2009). Orientations and Motivational Climates of the Other Significatives in Young Handball Players from Extremadura. Retos.</w:t>
      </w:r>
    </w:p>
    <w:p>
      <w:pPr>
        <w:spacing w:after="40"/>
        <w:ind w:left="425"/>
      </w:pPr>
      <w:r>
        <w:t>Orientações e climas motivacionais em jovens jogadores de handebol.</w:t>
      </w:r>
    </w:p>
    <w:p>
      <w:pPr>
        <w:spacing w:after="40"/>
        <w:ind w:left="425"/>
      </w:pPr>
      <w:r>
        <w:t>Resumo: 127 jovens jogadores federados; orientações de meta e climas motivacionais de colegas, pais e treinadores.</w:t>
      </w:r>
    </w:p>
    <w:p>
      <w:pPr>
        <w:spacing w:after="40"/>
        <w:ind w:left="425"/>
      </w:pPr>
      <w:r>
        <w:t>Triagem anterior (seis famílias): ENTRA.</w:t>
      </w:r>
    </w:p>
    <w:p>
      <w:pPr>
        <w:spacing w:after="160"/>
        <w:ind w:left="425"/>
      </w:pPr>
      <w:r>
        <w:rPr>
          <w:b/>
          <w:color w:val="A61B1B"/>
        </w:rPr>
        <w:t xml:space="preserve">Saúde mental: NÃO ENTRA. </w:t>
      </w:r>
      <w:r>
        <w:t>Orientações de meta e climas motivacionais de pais, colegas e treinadores.</w:t>
      </w:r>
    </w:p>
    <w:p>
      <w:pPr>
        <w:spacing w:after="40"/>
      </w:pPr>
      <w:r>
        <w:rPr>
          <w:b/>
        </w:rPr>
        <w:t xml:space="preserve">16. </w:t>
      </w:r>
      <w:r>
        <w:t>Autoria não recuperada (2010). Efeito da alteração ambiental sobre componentes psicológicos e parâmetros fisiológicos durante corrida em atletas. Psicologia: Teoria e Pesquisa. https://doi.org/10.1590/s0102-37722010000200020</w:t>
      </w:r>
    </w:p>
    <w:p>
      <w:pPr>
        <w:spacing w:after="40"/>
        <w:ind w:left="425"/>
      </w:pPr>
      <w:r>
        <w:t>Afeto e esforço percebido em atletas de handebol durante sessões de corrida manipuladas.</w:t>
      </w:r>
    </w:p>
    <w:p>
      <w:pPr>
        <w:spacing w:after="40"/>
        <w:ind w:left="425"/>
      </w:pPr>
      <w:r>
        <w:t>Resumo: 18 atletas de handebol em 4 sessões de corrida com manipulação da informação sobre a duração; afeto, PSE, FC e cortisol.</w:t>
      </w:r>
    </w:p>
    <w:p>
      <w:pPr>
        <w:spacing w:after="40"/>
        <w:ind w:left="425"/>
      </w:pPr>
      <w:r>
        <w:t>Triagem anterior (seis famílias): ENTRA.</w:t>
      </w:r>
    </w:p>
    <w:p>
      <w:pPr>
        <w:spacing w:after="160"/>
        <w:ind w:left="425"/>
      </w:pPr>
      <w:r>
        <w:rPr>
          <w:b/>
          <w:color w:val="4F8A10"/>
        </w:rPr>
        <w:t xml:space="preserve">Saúde mental: ENTRA (limítrofe). </w:t>
      </w:r>
      <w:r>
        <w:t>Resumo real (Semantic Scholar): afeto, PSE, FC e cortisol em 4 sessões de corrida; o afeto subiu nas sessões "fragmentada" e "superestimada". Afeto é desfecho secundário de desenho fisiológico.</w:t>
      </w:r>
    </w:p>
    <w:p>
      <w:pPr>
        <w:spacing w:after="40"/>
      </w:pPr>
      <w:r>
        <w:rPr>
          <w:b/>
        </w:rPr>
        <w:t xml:space="preserve">17. </w:t>
      </w:r>
      <w:r>
        <w:t>Bresciani G. (2010). Monitoring Biological and Psychological Measures Throughout an Entire Season in Male Handball Players. European Journal of Sport Science. https://doi.org/10.1080/17461391003699070</w:t>
      </w:r>
    </w:p>
    <w:p>
      <w:pPr>
        <w:spacing w:after="40"/>
        <w:ind w:left="425"/>
      </w:pPr>
      <w:r>
        <w:t>Humor e recuperação-estresse ao longo da temporada em jogadores de handebol.</w:t>
      </w:r>
    </w:p>
    <w:p>
      <w:pPr>
        <w:spacing w:after="40"/>
        <w:ind w:left="425"/>
      </w:pPr>
      <w:r>
        <w:t>Resumo: POMS e RESTQ-Sport em 14 jogadores ao longo de 40 semanas de temporada.</w:t>
      </w:r>
    </w:p>
    <w:p>
      <w:pPr>
        <w:spacing w:after="40"/>
        <w:ind w:left="425"/>
      </w:pPr>
      <w:r>
        <w:t>Triagem anterior (seis famílias): ENTRA.</w:t>
      </w:r>
    </w:p>
    <w:p>
      <w:pPr>
        <w:spacing w:after="160"/>
        <w:ind w:left="425"/>
      </w:pPr>
      <w:r>
        <w:rPr>
          <w:b/>
          <w:color w:val="1B7F3B"/>
        </w:rPr>
        <w:t xml:space="preserve">Saúde mental: ENTRA. </w:t>
      </w:r>
      <w:r>
        <w:t>Resumo real (Semantic Scholar): POMS e RESTQ-Sport em 14 jogadores ao longo de 40 semanas; sem mudança no distúrbio total de humor, mudanças em escalas do RESTQ.</w:t>
      </w:r>
    </w:p>
    <w:p>
      <w:pPr>
        <w:spacing w:after="40"/>
      </w:pPr>
      <w:r>
        <w:rPr>
          <w:b/>
        </w:rPr>
        <w:t xml:space="preserve">18. </w:t>
      </w:r>
      <w:r>
        <w:t>Meeûs M.S.P. (2010). The Effects of Video Feedback on Coaches’ Behavior and the Coach-Athlete Relationship. Journal of Clinical Sport Psychology. https://doi.org/10.1123/jcsp.4.4.323</w:t>
      </w:r>
    </w:p>
    <w:p>
      <w:pPr>
        <w:spacing w:after="40"/>
        <w:ind w:left="425"/>
      </w:pPr>
      <w:r>
        <w:t>Ansiedade competitiva de atletas de handebol após feedback em vídeo aos treinadores.</w:t>
      </w:r>
    </w:p>
    <w:p>
      <w:pPr>
        <w:spacing w:after="40"/>
        <w:ind w:left="425"/>
      </w:pPr>
      <w:r>
        <w:t>Resumo: CSAI-2 em atletas de handebol antes/depois de 7 semanas de feedback em vídeo aos treinadores; ansiedade diminuiu.</w:t>
      </w:r>
    </w:p>
    <w:p>
      <w:pPr>
        <w:spacing w:after="40"/>
        <w:ind w:left="425"/>
      </w:pPr>
      <w:r>
        <w:t>Triagem anterior (seis famílias): ENTRA.</w:t>
      </w:r>
    </w:p>
    <w:p>
      <w:pPr>
        <w:spacing w:after="160"/>
        <w:ind w:left="425"/>
      </w:pPr>
      <w:r>
        <w:rPr>
          <w:b/>
          <w:color w:val="1B7F3B"/>
        </w:rPr>
        <w:t xml:space="preserve">Saúde mental: ENTRA. </w:t>
      </w:r>
      <w:r>
        <w:t>Resumo real (Crossref): CSAI-2 em 112 participantes antes e após 7 semanas; atletas do grupo intervenção relataram menos ansiedade; goleiros mais ansiosos.</w:t>
      </w:r>
    </w:p>
    <w:p>
      <w:pPr>
        <w:spacing w:after="40"/>
      </w:pPr>
      <w:r>
        <w:rPr>
          <w:b/>
        </w:rPr>
        <w:t xml:space="preserve">19. </w:t>
      </w:r>
      <w:r>
        <w:t>Olmedilla, Aurelio; Blas, Amador; Laguna, Maria (2010). Motivation and Sport Injuries in Handball Players. Revista Argentina de Ciencias del Comportamiento.</w:t>
      </w:r>
    </w:p>
    <w:p>
      <w:pPr>
        <w:spacing w:after="40"/>
        <w:ind w:left="425"/>
      </w:pPr>
      <w:r>
        <w:t>Motivação e lesões em jogadores de handebol; decidido pelo título.</w:t>
      </w:r>
    </w:p>
    <w:p>
      <w:pPr>
        <w:spacing w:after="40"/>
        <w:ind w:left="425"/>
      </w:pPr>
      <w:r>
        <w:t>Resumo não acessível nas fontes abertas; o título indica motivação e lesões em jogadores de handebol.</w:t>
      </w:r>
    </w:p>
    <w:p>
      <w:pPr>
        <w:spacing w:after="40"/>
        <w:ind w:left="425"/>
      </w:pPr>
      <w:r>
        <w:t>Triagem anterior (seis famílias): ENTRA (decidido pelo título).</w:t>
      </w:r>
    </w:p>
    <w:p>
      <w:pPr>
        <w:spacing w:after="160"/>
        <w:ind w:left="425"/>
      </w:pPr>
      <w:r>
        <w:rPr>
          <w:b/>
          <w:color w:val="A61B1B"/>
        </w:rPr>
        <w:t xml:space="preserve">Saúde mental: NÃO ENTRA. </w:t>
      </w:r>
      <w:r>
        <w:t>Título indica motivação e lesões; nenhum desfecho de saúde mental identificável (resumo não acessível).</w:t>
      </w:r>
    </w:p>
    <w:p>
      <w:pPr>
        <w:spacing w:after="40"/>
      </w:pPr>
      <w:r>
        <w:rPr>
          <w:b/>
        </w:rPr>
        <w:t xml:space="preserve">20. </w:t>
      </w:r>
      <w:r>
        <w:t>Sanchez Oliva, David; Leo Marcos, Francisco Miguel; Sanchez Miguel, Pedro Antonio; Amado Alonso, Diana; Garcia Calvo, Tomas (2010). Relationship between Reasons for Practicing and Sportpersonship Behaviors in Young Handball Players. E-balonmano.com: Revista de Ciencias del Deporte.</w:t>
      </w:r>
    </w:p>
    <w:p>
      <w:pPr>
        <w:spacing w:after="40"/>
        <w:ind w:left="425"/>
      </w:pPr>
      <w:r>
        <w:t>Sem resumo; motivos de prática em jovens jogadores de handebol.</w:t>
      </w:r>
    </w:p>
    <w:p>
      <w:pPr>
        <w:spacing w:after="40"/>
        <w:ind w:left="425"/>
      </w:pPr>
      <w:r>
        <w:t>Resumo: 127 jovens jogadores; motivação autodeterminada e necessidades psicológicas relacionadas aos comportamentos de deportividade.</w:t>
      </w:r>
    </w:p>
    <w:p>
      <w:pPr>
        <w:spacing w:after="40"/>
        <w:ind w:left="425"/>
      </w:pPr>
      <w:r>
        <w:t>Triagem anterior (seis famílias): ENTRA.</w:t>
      </w:r>
    </w:p>
    <w:p>
      <w:pPr>
        <w:spacing w:after="160"/>
        <w:ind w:left="425"/>
      </w:pPr>
      <w:r>
        <w:rPr>
          <w:b/>
          <w:color w:val="A61B1B"/>
        </w:rPr>
        <w:t xml:space="preserve">Saúde mental: NÃO ENTRA. </w:t>
      </w:r>
      <w:r>
        <w:t>Motivação autodeterminada e deportividade.</w:t>
      </w:r>
    </w:p>
    <w:p>
      <w:pPr>
        <w:spacing w:after="40"/>
      </w:pPr>
      <w:r>
        <w:rPr>
          <w:b/>
        </w:rPr>
        <w:t xml:space="preserve">21. </w:t>
      </w:r>
      <w:r>
        <w:t>Schorer J. (2010). Influence of Early Environmental Constraints on Achievement Motivation in Talented Young Handball Players. International Journal of Sport Psychology.</w:t>
      </w:r>
    </w:p>
    <w:p>
      <w:pPr>
        <w:spacing w:after="40"/>
        <w:ind w:left="425"/>
      </w:pPr>
      <w:r>
        <w:t>Sem resumo; título indica motivação de realização em jovens talentos do handebol.</w:t>
      </w:r>
    </w:p>
    <w:p>
      <w:pPr>
        <w:spacing w:after="40"/>
        <w:ind w:left="425"/>
      </w:pPr>
      <w:r>
        <w:t>Resumo não acessível; o título indica motivação de realização em jovens talentos do handebol (desenvolvimento, não seleção).</w:t>
      </w:r>
    </w:p>
    <w:p>
      <w:pPr>
        <w:spacing w:after="40"/>
        <w:ind w:left="425"/>
      </w:pPr>
      <w:r>
        <w:t>Triagem anterior (seis famílias): ENTRA (decidido pelo título; limítrofe).</w:t>
      </w:r>
    </w:p>
    <w:p>
      <w:pPr>
        <w:spacing w:after="160"/>
        <w:ind w:left="425"/>
      </w:pPr>
      <w:r>
        <w:rPr>
          <w:b/>
          <w:color w:val="A61B1B"/>
        </w:rPr>
        <w:t xml:space="preserve">Saúde mental: NÃO ENTRA. </w:t>
      </w:r>
      <w:r>
        <w:t>Motivação de realização em jovens talentos.</w:t>
      </w:r>
    </w:p>
    <w:p>
      <w:pPr>
        <w:spacing w:after="40"/>
      </w:pPr>
      <w:r>
        <w:rPr>
          <w:b/>
        </w:rPr>
        <w:t xml:space="preserve">22. </w:t>
      </w:r>
      <w:r>
        <w:t>Li C.H. (2011). Prediction of Intrinsic Motivation and Sports Performance Using 2 × 2 Achievement Goal Framework. Psychological Reports. https://doi.org/10.2466/05.11.14.pr0.108.2.625-637</w:t>
      </w:r>
    </w:p>
    <w:p>
      <w:pPr>
        <w:spacing w:after="40"/>
        <w:ind w:left="425"/>
      </w:pPr>
      <w:r>
        <w:t>Metas de realização e motivação intrínseca em atletas escolares de handebol.</w:t>
      </w:r>
    </w:p>
    <w:p>
      <w:pPr>
        <w:spacing w:after="40"/>
        <w:ind w:left="425"/>
      </w:pPr>
      <w:r>
        <w:t>Resumo: 164 atletas escolares de handebol; metas de realização 2x2 e motivação intrínseca predizem o desempenho.</w:t>
      </w:r>
    </w:p>
    <w:p>
      <w:pPr>
        <w:spacing w:after="40"/>
        <w:ind w:left="425"/>
      </w:pPr>
      <w:r>
        <w:t>Triagem anterior (seis famílias): ENTRA.</w:t>
      </w:r>
    </w:p>
    <w:p>
      <w:pPr>
        <w:spacing w:after="160"/>
        <w:ind w:left="425"/>
      </w:pPr>
      <w:r>
        <w:rPr>
          <w:b/>
          <w:color w:val="A61B1B"/>
        </w:rPr>
        <w:t xml:space="preserve">Saúde mental: NÃO ENTRA. </w:t>
      </w:r>
      <w:r>
        <w:t>Metas de realização 2x2 e motivação intrínseca.</w:t>
      </w:r>
    </w:p>
    <w:p>
      <w:pPr>
        <w:spacing w:after="40"/>
      </w:pPr>
      <w:r>
        <w:rPr>
          <w:b/>
        </w:rPr>
        <w:t xml:space="preserve">23. </w:t>
      </w:r>
      <w:r>
        <w:t>Luckwü R.M. (2011). Sportsmanship in Handball: An Analysis Based on the Self-Determination Theory. Revista de Psicología del Deporte.</w:t>
      </w:r>
    </w:p>
    <w:p>
      <w:pPr>
        <w:spacing w:after="40"/>
        <w:ind w:left="425"/>
      </w:pPr>
      <w:r>
        <w:t>Sem resumo; espírito esportivo e motivação pela autodeterminação no handebol.</w:t>
      </w:r>
    </w:p>
    <w:p>
      <w:pPr>
        <w:spacing w:after="40"/>
        <w:ind w:left="425"/>
      </w:pPr>
      <w:r>
        <w:t>Resumo não acessível; o título indica deportividade analisada pela teoria da autodeterminação (motivação) no handebol.</w:t>
      </w:r>
    </w:p>
    <w:p>
      <w:pPr>
        <w:spacing w:after="40"/>
        <w:ind w:left="425"/>
      </w:pPr>
      <w:r>
        <w:t>Triagem anterior (seis famílias): ENTRA (decidido pelo título).</w:t>
      </w:r>
    </w:p>
    <w:p>
      <w:pPr>
        <w:spacing w:after="160"/>
        <w:ind w:left="425"/>
      </w:pPr>
      <w:r>
        <w:rPr>
          <w:b/>
          <w:color w:val="A61B1B"/>
        </w:rPr>
        <w:t xml:space="preserve">Saúde mental: NÃO ENTRA. </w:t>
      </w:r>
      <w:r>
        <w:t>Deportividade analisada pela teoria da autodeterminação.</w:t>
      </w:r>
    </w:p>
    <w:p>
      <w:pPr>
        <w:spacing w:after="40"/>
      </w:pPr>
      <w:r>
        <w:rPr>
          <w:b/>
        </w:rPr>
        <w:t xml:space="preserve">25. </w:t>
      </w:r>
      <w:r>
        <w:t>Olmedilla Zafra A. (2011). Injury and Psychological Characteristics in Handball Players. Revista Andaluza de Medicina del Deporte.</w:t>
      </w:r>
    </w:p>
    <w:p>
      <w:pPr>
        <w:spacing w:after="40"/>
        <w:ind w:left="425"/>
      </w:pPr>
      <w:r>
        <w:t>Lesão e características psicológicas em jogadores de handebol.</w:t>
      </w:r>
    </w:p>
    <w:p>
      <w:pPr>
        <w:spacing w:after="40"/>
        <w:ind w:left="425"/>
      </w:pPr>
      <w:r>
        <w:t>Resumo: 100 jogadores; estresse, motivação e habilidade mental (CPRD) relacionados às lesões.</w:t>
      </w:r>
    </w:p>
    <w:p>
      <w:pPr>
        <w:spacing w:after="40"/>
        <w:ind w:left="425"/>
      </w:pPr>
      <w:r>
        <w:t>Triagem anterior (seis famílias): ENTRA.</w:t>
      </w:r>
    </w:p>
    <w:p>
      <w:pPr>
        <w:spacing w:after="160"/>
        <w:ind w:left="425"/>
      </w:pPr>
      <w:r>
        <w:rPr>
          <w:b/>
          <w:color w:val="B03A2E"/>
        </w:rPr>
        <w:t xml:space="preserve">Saúde mental: NÃO ENTRA (limítrofe). </w:t>
      </w:r>
      <w:r>
        <w:t>Verificado no texto completo (RAMD, 2011): instrumento é o CPRD; "controle do estresse" é escala de recurso/habilidade, não de sintoma; os desfechos são as lesões. Coerente com os nºs 43, 102, 109 e 111.</w:t>
      </w:r>
    </w:p>
    <w:p>
      <w:pPr>
        <w:spacing w:after="40"/>
      </w:pPr>
      <w:r>
        <w:rPr>
          <w:b/>
        </w:rPr>
        <w:t xml:space="preserve">26. </w:t>
      </w:r>
      <w:r>
        <w:t>Granero-Gallegos A. (2012). Self-Determined Motivation in Amateur Handball. Revista Iberoamericana de Diagnóstico y Evaluación Psicológica.</w:t>
      </w:r>
    </w:p>
    <w:p>
      <w:pPr>
        <w:spacing w:after="40"/>
        <w:ind w:left="425"/>
      </w:pPr>
      <w:r>
        <w:t>Motivação autodeterminada no handebol amador; decidido pelo título.</w:t>
      </w:r>
    </w:p>
    <w:p>
      <w:pPr>
        <w:spacing w:after="40"/>
        <w:ind w:left="425"/>
      </w:pPr>
      <w:r>
        <w:t>Resumo não acessível; o título indica motivação autodeterminada no handebol amador.</w:t>
      </w:r>
    </w:p>
    <w:p>
      <w:pPr>
        <w:spacing w:after="40"/>
        <w:ind w:left="425"/>
      </w:pPr>
      <w:r>
        <w:t>Triagem anterior (seis famílias): ENTRA (decidido pelo título).</w:t>
      </w:r>
    </w:p>
    <w:p>
      <w:pPr>
        <w:spacing w:after="160"/>
        <w:ind w:left="425"/>
      </w:pPr>
      <w:r>
        <w:rPr>
          <w:b/>
          <w:color w:val="A61B1B"/>
        </w:rPr>
        <w:t xml:space="preserve">Saúde mental: NÃO ENTRA. </w:t>
      </w:r>
      <w:r>
        <w:t>Motivação autodeterminada no handebol amador.</w:t>
      </w:r>
    </w:p>
    <w:p>
      <w:pPr>
        <w:spacing w:after="40"/>
      </w:pPr>
      <w:r>
        <w:rPr>
          <w:b/>
        </w:rPr>
        <w:t xml:space="preserve">27. </w:t>
      </w:r>
      <w:r>
        <w:t>Ulkar B. (2012). Periodontal Nitric Oxide Pathway Alteration Due to Precompetition Anxiety in Handball Players. Journal of Periodontology. https://doi.org/10.1902/jop.2011.110145</w:t>
      </w:r>
    </w:p>
    <w:p>
      <w:pPr>
        <w:spacing w:after="40"/>
        <w:ind w:left="425"/>
      </w:pPr>
      <w:r>
        <w:t>Ansiedade pré-competitiva medida pelo CSAI-2 em jogadores de handebol.</w:t>
      </w:r>
    </w:p>
    <w:p>
      <w:pPr>
        <w:spacing w:after="40"/>
        <w:ind w:left="425"/>
      </w:pPr>
      <w:r>
        <w:t>Resumo: 18 jogadores de elite; CSAI-2 na pausa da temporada e antes de jogo do campeonato, com marcadores periodontais.</w:t>
      </w:r>
    </w:p>
    <w:p>
      <w:pPr>
        <w:spacing w:after="40"/>
        <w:ind w:left="425"/>
      </w:pPr>
      <w:r>
        <w:t>Triagem anterior (seis famílias): ENTRA.</w:t>
      </w:r>
    </w:p>
    <w:p>
      <w:pPr>
        <w:spacing w:after="160"/>
        <w:ind w:left="425"/>
      </w:pPr>
      <w:r>
        <w:rPr>
          <w:b/>
          <w:color w:val="1B7F3B"/>
        </w:rPr>
        <w:t xml:space="preserve">Saúde mental: ENTRA. </w:t>
      </w:r>
      <w:r>
        <w:t>Resumo real (Crossref): 18 jogadores de elite; CSAI-2 diferiu entre pausa da temporada e véspera de jogo do campeonato, com marcadores periodontais.</w:t>
      </w:r>
    </w:p>
    <w:p>
      <w:pPr>
        <w:spacing w:after="40"/>
      </w:pPr>
      <w:r>
        <w:rPr>
          <w:b/>
        </w:rPr>
        <w:t xml:space="preserve">28. </w:t>
      </w:r>
      <w:r>
        <w:t>Geukes K. (2013). Activation of Self-Focus and Self-Presentation Traits under Private, Mixed, and Public Pressure. Journal of Sport and Exercise Psychology. https://doi.org/10.1123/jsep.35.1.50</w:t>
      </w:r>
    </w:p>
    <w:p>
      <w:pPr>
        <w:spacing w:after="40"/>
        <w:ind w:left="425"/>
      </w:pPr>
      <w:r>
        <w:t>Ansiedade sob pressão em tarefa de arremesso com jogadoras de handebol.</w:t>
      </w:r>
    </w:p>
    <w:p>
      <w:pPr>
        <w:spacing w:after="40"/>
        <w:ind w:left="425"/>
      </w:pPr>
      <w:r>
        <w:t>Resumo: 120 jogadoras em tarefa de arremesso sob pressão baixa e alta; ansiedade medida.</w:t>
      </w:r>
    </w:p>
    <w:p>
      <w:pPr>
        <w:spacing w:after="40"/>
        <w:ind w:left="425"/>
      </w:pPr>
      <w:r>
        <w:t>Triagem anterior (seis famílias): ENTRA.</w:t>
      </w:r>
    </w:p>
    <w:p>
      <w:pPr>
        <w:spacing w:after="160"/>
        <w:ind w:left="425"/>
      </w:pPr>
      <w:r>
        <w:rPr>
          <w:b/>
          <w:color w:val="4F8A10"/>
        </w:rPr>
        <w:t xml:space="preserve">Saúde mental: ENTRA (limítrofe). </w:t>
      </w:r>
      <w:r>
        <w:t>Resumo real (Crossref): 120 jogadoras; ansiedade medida como checagem da manipulação de pressão (subiu de baixa para alta pressão); o desfecho principal é desempenho sob traços de autofoco.</w:t>
      </w:r>
    </w:p>
    <w:p>
      <w:pPr>
        <w:spacing w:after="40"/>
      </w:pPr>
      <w:r>
        <w:rPr>
          <w:b/>
        </w:rPr>
        <w:t xml:space="preserve">29. </w:t>
      </w:r>
      <w:r>
        <w:t>Gutierrez Vargas, Juan Carlos; Gutierrez Vargas, Randall; Urena Bonilla, Pedro (2013). General Self-Efficacy, Precompetitive Anxiety and Feeling to Flow in Handball Players of the National Team of Costa Rica. MHSalud: Revista en Ciencias del Movimiento Humano y la Salud.</w:t>
      </w:r>
    </w:p>
    <w:p>
      <w:pPr>
        <w:spacing w:after="40"/>
        <w:ind w:left="425"/>
      </w:pPr>
      <w:r>
        <w:t>Sem resumo; título indica autoeficácia, ansiedade pré-competitiva e flow em seleção nacional.</w:t>
      </w:r>
    </w:p>
    <w:p>
      <w:pPr>
        <w:spacing w:after="40"/>
        <w:ind w:left="425"/>
      </w:pPr>
      <w:r>
        <w:t>Resumo não acessível; o título indica autoeficácia, ansiedade pré-competitiva e flow na seleção da Costa Rica.</w:t>
      </w:r>
    </w:p>
    <w:p>
      <w:pPr>
        <w:spacing w:after="40"/>
        <w:ind w:left="425"/>
      </w:pPr>
      <w:r>
        <w:t>Triagem anterior (seis famílias): ENTRA (decidido pelo título).</w:t>
      </w:r>
    </w:p>
    <w:p>
      <w:pPr>
        <w:spacing w:after="160"/>
        <w:ind w:left="425"/>
      </w:pPr>
      <w:r>
        <w:rPr>
          <w:b/>
          <w:color w:val="1B7F3B"/>
        </w:rPr>
        <w:t xml:space="preserve">Saúde mental: ENTRA. </w:t>
      </w:r>
      <w:r>
        <w:t>Resumo real (MHSalud 10(2), 2013): 28 jogadores das seleções da Costa Rica; ansiedade pré-competitiva menor e autoconfiança maior nos homens; autoeficácia e flow.</w:t>
      </w:r>
    </w:p>
    <w:p>
      <w:pPr>
        <w:spacing w:after="40"/>
      </w:pPr>
      <w:r>
        <w:rPr>
          <w:b/>
        </w:rPr>
        <w:t xml:space="preserve">31. </w:t>
      </w:r>
      <w:r>
        <w:t>Ortín-Montero F.J. (2013). Optimism, Anxiety State and Self-Confidence in Young Players of Handball. Anales de Psicología. https://doi.org/10.6018/analesps.29.3.175751</w:t>
      </w:r>
    </w:p>
    <w:p>
      <w:pPr>
        <w:spacing w:after="40"/>
        <w:ind w:left="425"/>
      </w:pPr>
      <w:r>
        <w:t>Sem resumo; ansiedade estado e autoconfiança em jogadores de handebol.</w:t>
      </w:r>
    </w:p>
    <w:p>
      <w:pPr>
        <w:spacing w:after="40"/>
        <w:ind w:left="425"/>
      </w:pPr>
      <w:r>
        <w:t>Resumo: 133 jogadores adolescentes; otimismo, ansiedade estado competitiva e autoconfiança (CSAI-2).</w:t>
      </w:r>
    </w:p>
    <w:p>
      <w:pPr>
        <w:spacing w:after="40"/>
        <w:ind w:left="425"/>
      </w:pPr>
      <w:r>
        <w:t>Triagem anterior (seis famílias): ENTRA.</w:t>
      </w:r>
    </w:p>
    <w:p>
      <w:pPr>
        <w:spacing w:after="160"/>
        <w:ind w:left="425"/>
      </w:pPr>
      <w:r>
        <w:rPr>
          <w:b/>
          <w:color w:val="1B7F3B"/>
        </w:rPr>
        <w:t xml:space="preserve">Saúde mental: ENTRA. </w:t>
      </w:r>
      <w:r>
        <w:t>Resumo real (Semantic Scholar): 133 adolescentes; LOT-R e CSAI-2; otimistas com menos ansiedade estado cognitiva e somática e mais autoconfiança.</w:t>
      </w:r>
    </w:p>
    <w:p>
      <w:pPr>
        <w:spacing w:after="40"/>
      </w:pPr>
      <w:r>
        <w:rPr>
          <w:b/>
        </w:rPr>
        <w:t xml:space="preserve">32. </w:t>
      </w:r>
      <w:r>
        <w:t>Vasconcelos-Raposo J. (2013). Motivational Climate in a Team Handball Players. Motricidade. https://doi.org/10.6063/motricidade.9(3).2974</w:t>
      </w:r>
    </w:p>
    <w:p>
      <w:pPr>
        <w:spacing w:after="40"/>
        <w:ind w:left="425"/>
      </w:pPr>
      <w:r>
        <w:t>Orientação motivacional de tarefa e ego em jogadores de um clube.</w:t>
      </w:r>
    </w:p>
    <w:p>
      <w:pPr>
        <w:spacing w:after="40"/>
        <w:ind w:left="425"/>
      </w:pPr>
      <w:r>
        <w:t>Resumo: 57 jogadores de um clube português; orientação motivacional à tarefa e ao ego por nível competitivo e posição.</w:t>
      </w:r>
    </w:p>
    <w:p>
      <w:pPr>
        <w:spacing w:after="40"/>
        <w:ind w:left="425"/>
      </w:pPr>
      <w:r>
        <w:t>Triagem anterior (seis famílias): ENTRA.</w:t>
      </w:r>
    </w:p>
    <w:p>
      <w:pPr>
        <w:spacing w:after="160"/>
        <w:ind w:left="425"/>
      </w:pPr>
      <w:r>
        <w:rPr>
          <w:b/>
          <w:color w:val="A61B1B"/>
        </w:rPr>
        <w:t xml:space="preserve">Saúde mental: NÃO ENTRA. </w:t>
      </w:r>
      <w:r>
        <w:t>Orientação motivacional à tarefa e ao ego.</w:t>
      </w:r>
    </w:p>
    <w:p>
      <w:pPr>
        <w:spacing w:after="40"/>
      </w:pPr>
      <w:r>
        <w:rPr>
          <w:b/>
        </w:rPr>
        <w:t xml:space="preserve">33. </w:t>
      </w:r>
      <w:r>
        <w:t>Montes F.A., Gomes S.C. (2014). Correlação entre resistência anaeróbia e estados de humor ao longo de uma temporada na modalidade handebol. Journal of Health Sciences (UNOPAR), 16(2).</w:t>
      </w:r>
    </w:p>
    <w:p>
      <w:pPr>
        <w:spacing w:after="40"/>
        <w:ind w:left="425"/>
      </w:pPr>
      <w:r>
        <w:t>Estados de humor pelo POMS ao longo da temporada em equipe portuguesa.</w:t>
      </w:r>
    </w:p>
    <w:p>
      <w:pPr>
        <w:spacing w:after="40"/>
        <w:ind w:left="425"/>
      </w:pPr>
      <w:r>
        <w:t>Resumo: 14 jogadores da primeira divisão portuguesa; humor (POMS) e aptidão física no repouso, após o mesociclo preparatório e no período competitivo.</w:t>
      </w:r>
    </w:p>
    <w:p>
      <w:pPr>
        <w:spacing w:after="40"/>
        <w:ind w:left="425"/>
      </w:pPr>
      <w:r>
        <w:t>Triagem anterior (seis famílias): ENTRA.</w:t>
      </w:r>
    </w:p>
    <w:p>
      <w:pPr>
        <w:spacing w:after="160"/>
        <w:ind w:left="425"/>
      </w:pPr>
      <w:r>
        <w:rPr>
          <w:b/>
          <w:color w:val="1B7F3B"/>
        </w:rPr>
        <w:t xml:space="preserve">Saúde mental: ENTRA. </w:t>
      </w:r>
      <w:r>
        <w:t>Resumo não localizado nas fontes abertas (Journal of Health Sciences 16(2), 2014; autores Montes e Gomes). Mantido pela descrição original: POMS em 14 jogadores da primeira divisão portuguesa em três momentos da temporada.</w:t>
      </w:r>
    </w:p>
    <w:p>
      <w:pPr>
        <w:spacing w:after="40"/>
      </w:pPr>
      <w:r>
        <w:rPr>
          <w:b/>
        </w:rPr>
        <w:t xml:space="preserve">34. </w:t>
      </w:r>
      <w:r>
        <w:t>Gomez-Lopez, Manuel; Granero-Gallegos, Antonio; Baena-Extremera, Antonio; Abraldes, J. Arturo (2014). Goal Orientation Effects on Elite Handball Players Motivation and Motivational Climate. Procedia: Social and Behavioral Sciences (6th International Conference on Intercultural Education). https://doi.org/10.1016/j.sbspro.2014.04.333</w:t>
      </w:r>
    </w:p>
    <w:p>
      <w:pPr>
        <w:spacing w:after="40"/>
        <w:ind w:left="425"/>
      </w:pPr>
      <w:r>
        <w:t>Orientação de metas, motivação e clima motivacional em handebolistas de elite.</w:t>
      </w:r>
    </w:p>
    <w:p>
      <w:pPr>
        <w:spacing w:after="40"/>
        <w:ind w:left="425"/>
      </w:pPr>
      <w:r>
        <w:t>Resumo: 63 jogadoras de elite; orientação de metas, motivação esportiva e clima motivacional percebido.</w:t>
      </w:r>
    </w:p>
    <w:p>
      <w:pPr>
        <w:spacing w:after="40"/>
        <w:ind w:left="425"/>
      </w:pPr>
      <w:r>
        <w:t>Triagem anterior (seis famílias): ENTRA.</w:t>
      </w:r>
    </w:p>
    <w:p>
      <w:pPr>
        <w:spacing w:after="160"/>
        <w:ind w:left="425"/>
      </w:pPr>
      <w:r>
        <w:rPr>
          <w:b/>
          <w:color w:val="A61B1B"/>
        </w:rPr>
        <w:t xml:space="preserve">Saúde mental: NÃO ENTRA. </w:t>
      </w:r>
      <w:r>
        <w:t>Orientação de metas, motivação esportiva e clima motivacional.</w:t>
      </w:r>
    </w:p>
    <w:p>
      <w:pPr>
        <w:spacing w:after="40"/>
      </w:pPr>
      <w:r>
        <w:rPr>
          <w:b/>
        </w:rPr>
        <w:t xml:space="preserve">36. </w:t>
      </w:r>
      <w:r>
        <w:t>Kocaeksi, Serdar; Gazioglu, Aylin Ezgi (2014). The Evaluation of Self-Efficacy and Collective Efficacy Beliefs in Handball in Terms of Gender. Procedia: Social and Behavioral Sciences (5th World Conference on Psychology, Counseling and Guidance, WCPCG-2014). https://doi.org/10.1016/j.sbspro.2014.12.342</w:t>
      </w:r>
    </w:p>
    <w:p>
      <w:pPr>
        <w:spacing w:after="40"/>
        <w:ind w:left="425"/>
      </w:pPr>
      <w:r>
        <w:t>Autoeficácia e eficácia coletiva no handebol; trabalho de congresso publicado.</w:t>
      </w:r>
    </w:p>
    <w:p>
      <w:pPr>
        <w:spacing w:after="40"/>
        <w:ind w:left="425"/>
      </w:pPr>
      <w:r>
        <w:t>Resumo: 112 atletas de handebol; autoeficácia e eficácia coletiva comparadas por sexo.</w:t>
      </w:r>
    </w:p>
    <w:p>
      <w:pPr>
        <w:spacing w:after="40"/>
        <w:ind w:left="425"/>
      </w:pPr>
      <w:r>
        <w:t>Triagem anterior (seis famílias): ENTRA.</w:t>
      </w:r>
    </w:p>
    <w:p>
      <w:pPr>
        <w:spacing w:after="160"/>
        <w:ind w:left="425"/>
      </w:pPr>
      <w:r>
        <w:rPr>
          <w:b/>
          <w:color w:val="A61B1B"/>
        </w:rPr>
        <w:t xml:space="preserve">Saúde mental: NÃO ENTRA. </w:t>
      </w:r>
      <w:r>
        <w:t>Autoeficácia e eficácia coletiva.</w:t>
      </w:r>
    </w:p>
    <w:p>
      <w:pPr>
        <w:spacing w:after="40"/>
      </w:pPr>
      <w:r>
        <w:rPr>
          <w:b/>
        </w:rPr>
        <w:t xml:space="preserve">38. </w:t>
      </w:r>
      <w:r>
        <w:t>Arraya M.A. (2015). Team Goal-Setting Involves More than Only Goal-Setting. Sport Business and Management: An International Journal. https://doi.org/10.1108/sbm-11-2012-0046</w:t>
      </w:r>
    </w:p>
    <w:p>
      <w:pPr>
        <w:spacing w:after="40"/>
        <w:ind w:left="425"/>
      </w:pPr>
      <w:r>
        <w:t>Orientação à tarefa e estabelecimento de metas em equipes de elite.</w:t>
      </w:r>
    </w:p>
    <w:p>
      <w:pPr>
        <w:spacing w:after="40"/>
        <w:ind w:left="425"/>
      </w:pPr>
      <w:r>
        <w:t>Resumo: 49 jogadores de elite; orientação à tarefa/ego (TEOSQ) e estabelecimento de metas.</w:t>
      </w:r>
    </w:p>
    <w:p>
      <w:pPr>
        <w:spacing w:after="40"/>
        <w:ind w:left="425"/>
      </w:pPr>
      <w:r>
        <w:t>Triagem anterior (seis famílias): ENTRA.</w:t>
      </w:r>
    </w:p>
    <w:p>
      <w:pPr>
        <w:spacing w:after="160"/>
        <w:ind w:left="425"/>
      </w:pPr>
      <w:r>
        <w:rPr>
          <w:b/>
          <w:color w:val="A61B1B"/>
        </w:rPr>
        <w:t xml:space="preserve">Saúde mental: NÃO ENTRA. </w:t>
      </w:r>
      <w:r>
        <w:t>Orientação à tarefa/ego e estabelecimento de metas.</w:t>
      </w:r>
    </w:p>
    <w:p>
      <w:pPr>
        <w:spacing w:after="40"/>
      </w:pPr>
      <w:r>
        <w:rPr>
          <w:b/>
        </w:rPr>
        <w:t xml:space="preserve">39. </w:t>
      </w:r>
      <w:r>
        <w:t>Buchheit M. (2015). Sensitivity of Monthly Heart Rate and Psychometric Measures for Monitoring Physical Performance in Highly Trained Young Handball Players. International Journal of Sports Medicine. https://doi.org/10.1055/s-0034-1385882</w:t>
      </w:r>
    </w:p>
    <w:p>
      <w:pPr>
        <w:spacing w:after="40"/>
        <w:ind w:left="425"/>
      </w:pPr>
      <w:r>
        <w:t>POMS e frequência cardíaca ao longo da temporada em jovens atletas.</w:t>
      </w:r>
    </w:p>
    <w:p>
      <w:pPr>
        <w:spacing w:after="40"/>
        <w:ind w:left="425"/>
      </w:pPr>
      <w:r>
        <w:t>Resumo: 37 jovens; POMS e frequência cardíaca mensais de setembro a maio (temporada).</w:t>
      </w:r>
    </w:p>
    <w:p>
      <w:pPr>
        <w:spacing w:after="40"/>
        <w:ind w:left="425"/>
      </w:pPr>
      <w:r>
        <w:t>Triagem anterior (seis famílias): ENTRA.</w:t>
      </w:r>
    </w:p>
    <w:p>
      <w:pPr>
        <w:spacing w:after="160"/>
        <w:ind w:left="425"/>
      </w:pPr>
      <w:r>
        <w:rPr>
          <w:b/>
          <w:color w:val="1B7F3B"/>
        </w:rPr>
        <w:t xml:space="preserve">Saúde mental: ENTRA. </w:t>
      </w:r>
      <w:r>
        <w:t>Resumo real (Europe PMC): POMS mensal em 37 adolescentes de setembro a maio, com FC de repouso e VFC; sensibilidade fraca para prever desempenho.</w:t>
      </w:r>
    </w:p>
    <w:p>
      <w:pPr>
        <w:spacing w:after="40"/>
      </w:pPr>
      <w:r>
        <w:rPr>
          <w:b/>
        </w:rPr>
        <w:t xml:space="preserve">40. </w:t>
      </w:r>
      <w:r>
        <w:t>De Backer M. (2015). A Team Fares Well with a Fair Coach: Predictors of Social Loafing in Interactive Female Sport Teams. Scandinavian Journal of Medicine and Science in Sports. https://doi.org/10.1111/sms.12303</w:t>
      </w:r>
    </w:p>
    <w:p>
      <w:pPr>
        <w:spacing w:after="40"/>
        <w:ind w:left="425"/>
      </w:pPr>
      <w:r>
        <w:t>Clima motivacional em estudo exclusivo com jogadoras norueguesas de handebol.</w:t>
      </w:r>
    </w:p>
    <w:p>
      <w:pPr>
        <w:spacing w:after="40"/>
        <w:ind w:left="425"/>
      </w:pPr>
      <w:r>
        <w:t>Resumo: O estudo 2 tem só 110 jogadoras de handebol (dados separáveis); clima motivacional e coesão.</w:t>
      </w:r>
    </w:p>
    <w:p>
      <w:pPr>
        <w:spacing w:after="40"/>
        <w:ind w:left="425"/>
      </w:pPr>
      <w:r>
        <w:t>Triagem anterior (seis famílias): ENTRA.</w:t>
      </w:r>
    </w:p>
    <w:p>
      <w:pPr>
        <w:spacing w:after="160"/>
        <w:ind w:left="425"/>
      </w:pPr>
      <w:r>
        <w:rPr>
          <w:b/>
          <w:color w:val="A61B1B"/>
        </w:rPr>
        <w:t xml:space="preserve">Saúde mental: NÃO ENTRA. </w:t>
      </w:r>
      <w:r>
        <w:t>Clima motivacional, coesão e ociosidade social.</w:t>
      </w:r>
    </w:p>
    <w:p>
      <w:pPr>
        <w:spacing w:after="40"/>
      </w:pPr>
      <w:r>
        <w:rPr>
          <w:b/>
        </w:rPr>
        <w:t xml:space="preserve">41. </w:t>
      </w:r>
      <w:r>
        <w:t>Lagner P. (2015). Mood Effects on Memory and Executive Control in a Real-Life Situation. Cognition and Emotion. https://doi.org/10.1080/02699931.2014.962486</w:t>
      </w:r>
    </w:p>
    <w:p>
      <w:pPr>
        <w:spacing w:after="40"/>
        <w:ind w:left="425"/>
      </w:pPr>
      <w:r>
        <w:t>Humor após vitória em jogo e desempenho cognitivo de handebolistas.</w:t>
      </w:r>
    </w:p>
    <w:p>
      <w:pPr>
        <w:spacing w:after="40"/>
        <w:ind w:left="425"/>
      </w:pPr>
      <w:r>
        <w:t>Resumo: 61 jogadores; humor após vitória em jogo comparado ao treino, com testes de memória e controle executivo.</w:t>
      </w:r>
    </w:p>
    <w:p>
      <w:pPr>
        <w:spacing w:after="40"/>
        <w:ind w:left="425"/>
      </w:pPr>
      <w:r>
        <w:t>Triagem anterior (seis famílias): ENTRA.</w:t>
      </w:r>
    </w:p>
    <w:p>
      <w:pPr>
        <w:spacing w:after="160"/>
        <w:ind w:left="425"/>
      </w:pPr>
      <w:r>
        <w:rPr>
          <w:b/>
          <w:color w:val="1B7F3B"/>
        </w:rPr>
        <w:t xml:space="preserve">Saúde mental: ENTRA. </w:t>
      </w:r>
      <w:r>
        <w:t>Resumo real (Europe PMC): 61 jogadores; humor diferiu entre pós-vitória e treino, com efeitos sobre memória; ativação e motivação iguais.</w:t>
      </w:r>
    </w:p>
    <w:p>
      <w:pPr>
        <w:spacing w:after="40"/>
      </w:pPr>
      <w:r>
        <w:rPr>
          <w:b/>
        </w:rPr>
        <w:t xml:space="preserve">42. </w:t>
      </w:r>
      <w:r>
        <w:t>Leme L.C. (2015). The Influence of a Weekend with Passive Rest on the Psychological and Autonomic Recovery in Professional Male Handball Players. Kinesiology.</w:t>
      </w:r>
    </w:p>
    <w:p>
      <w:pPr>
        <w:spacing w:after="40"/>
        <w:ind w:left="425"/>
      </w:pPr>
      <w:r>
        <w:t>Sem resumo; recuperação psicológica em jogadores profissionais de handebol.</w:t>
      </w:r>
    </w:p>
    <w:p>
      <w:pPr>
        <w:spacing w:after="40"/>
        <w:ind w:left="425"/>
      </w:pPr>
      <w:r>
        <w:t>Resumo não acessível; o título indica recuperação psicológica após fim de semana de repouso em jogadores profissionais.</w:t>
      </w:r>
    </w:p>
    <w:p>
      <w:pPr>
        <w:spacing w:after="40"/>
        <w:ind w:left="425"/>
      </w:pPr>
      <w:r>
        <w:t>Triagem anterior (seis famílias): ENTRA (decidido pelo título).</w:t>
      </w:r>
    </w:p>
    <w:p>
      <w:pPr>
        <w:spacing w:after="160"/>
        <w:ind w:left="425"/>
      </w:pPr>
      <w:r>
        <w:rPr>
          <w:b/>
          <w:color w:val="1B7F3B"/>
        </w:rPr>
        <w:t xml:space="preserve">Saúde mental: ENTRA. </w:t>
      </w:r>
      <w:r>
        <w:t>Resumo real (Kinesiology, 2015): sintomas de estresse pelo DALDA e VFC antes e depois de 72 h de repouso; respostas "pior que o normal" caíram de 6,1 para 3,4.</w:t>
      </w:r>
    </w:p>
    <w:p>
      <w:pPr>
        <w:spacing w:after="40"/>
      </w:pPr>
      <w:r>
        <w:rPr>
          <w:b/>
        </w:rPr>
        <w:t xml:space="preserve">43. </w:t>
      </w:r>
      <w:r>
        <w:t>Olmedilla, Aurelio, Ortega, Enrique, Garcés De Los Fayos, Enrique, Abenza, Lucía, Blas, Amador, Laguna, María (2015). Psychological Profile of Professional Handball Players and Differences between Specific Positions. Revista Latinoamericana de Psicología, 47(3), 177-184, 2015.</w:t>
      </w:r>
    </w:p>
    <w:p>
      <w:pPr>
        <w:spacing w:after="40"/>
        <w:ind w:left="425"/>
      </w:pPr>
      <w:r>
        <w:t>Perfil psicológico CPRD em jogadores profissionais de handebol.</w:t>
      </w:r>
    </w:p>
    <w:p>
      <w:pPr>
        <w:spacing w:after="40"/>
        <w:ind w:left="425"/>
      </w:pPr>
      <w:r>
        <w:t>Resumo: 80 profissionais; CPRD (controle do estresse, motivação, habilidade mental) por posição.</w:t>
      </w:r>
    </w:p>
    <w:p>
      <w:pPr>
        <w:spacing w:after="40"/>
        <w:ind w:left="425"/>
      </w:pPr>
      <w:r>
        <w:t>Triagem anterior (seis famílias): ENTRA.</w:t>
      </w:r>
    </w:p>
    <w:p>
      <w:pPr>
        <w:spacing w:after="160"/>
        <w:ind w:left="425"/>
      </w:pPr>
      <w:r>
        <w:rPr>
          <w:b/>
          <w:color w:val="A61B1B"/>
        </w:rPr>
        <w:t xml:space="preserve">Saúde mental: NÃO ENTRA. </w:t>
      </w:r>
      <w:r>
        <w:t>Perfil psicológico CPRD (habilidades), sem sintoma ou estado de saúde mental como desfecho.</w:t>
      </w:r>
    </w:p>
    <w:p>
      <w:pPr>
        <w:spacing w:after="40"/>
      </w:pPr>
      <w:r>
        <w:rPr>
          <w:b/>
        </w:rPr>
        <w:t xml:space="preserve">44. </w:t>
      </w:r>
      <w:r>
        <w:t>Autoria não recuperada (2016). Análise das relações entre ansiedade-estado e coesão de atletas de handebol. Sem periódico recuperado (registro LILACS).</w:t>
      </w:r>
    </w:p>
    <w:p>
      <w:pPr>
        <w:spacing w:after="40"/>
        <w:ind w:left="425"/>
      </w:pPr>
      <w:r>
        <w:t>Ansiedade estado, autoconfiança e coesão durante competição de handebol.</w:t>
      </w:r>
    </w:p>
    <w:p>
      <w:pPr>
        <w:spacing w:after="40"/>
        <w:ind w:left="425"/>
      </w:pPr>
      <w:r>
        <w:t>Resumo: 62 atletas de handebol; coesão e ansiedade estado (CSAI-2) ao longo de um torneio.</w:t>
      </w:r>
    </w:p>
    <w:p>
      <w:pPr>
        <w:spacing w:after="40"/>
        <w:ind w:left="425"/>
      </w:pPr>
      <w:r>
        <w:t>Triagem anterior (seis famílias): ENTRA.</w:t>
      </w:r>
    </w:p>
    <w:p>
      <w:pPr>
        <w:spacing w:after="160"/>
        <w:ind w:left="425"/>
      </w:pPr>
      <w:r>
        <w:rPr>
          <w:b/>
          <w:color w:val="1B7F3B"/>
        </w:rPr>
        <w:t xml:space="preserve">Saúde mental: ENTRA. </w:t>
      </w:r>
      <w:r>
        <w:t>Resumo real (Semantic Scholar): 62 atletas; CSAI-2 e Questionário de Ambiente de Grupo ao longo de um torneio; ansiedade somática das mulheres caiu durante a competição.</w:t>
      </w:r>
    </w:p>
    <w:p>
      <w:pPr>
        <w:spacing w:after="40"/>
      </w:pPr>
      <w:r>
        <w:rPr>
          <w:b/>
        </w:rPr>
        <w:t xml:space="preserve">45. </w:t>
      </w:r>
      <w:r>
        <w:t>Silva J.D.A., Padovani R.C., Viana M.B. (2016). O emprego do biofeedback como estratégia de manejo do estresse e da ansiedade em atletas: um ensaio clínico. Revista Brasileira de Terapia Comportamental e Cognitiva.</w:t>
      </w:r>
    </w:p>
    <w:p>
      <w:pPr>
        <w:spacing w:after="40"/>
        <w:ind w:left="425"/>
      </w:pPr>
      <w:r>
        <w:t>Biofeedback para estresse e ansiedade competitiva em equipe de handebol.</w:t>
      </w:r>
    </w:p>
    <w:p>
      <w:pPr>
        <w:spacing w:after="40"/>
        <w:ind w:left="425"/>
      </w:pPr>
      <w:r>
        <w:t>Resumo: Atletas de uma equipe de handebol; treino com biofeedback reduziu estresse e ansiedade competitiva (CSAI-2).</w:t>
      </w:r>
    </w:p>
    <w:p>
      <w:pPr>
        <w:spacing w:after="40"/>
        <w:ind w:left="425"/>
      </w:pPr>
      <w:r>
        <w:t>Triagem anterior (seis famílias): ENTRA.</w:t>
      </w:r>
    </w:p>
    <w:p>
      <w:pPr>
        <w:spacing w:after="160"/>
        <w:ind w:left="425"/>
      </w:pPr>
      <w:r>
        <w:rPr>
          <w:b/>
          <w:color w:val="1B7F3B"/>
        </w:rPr>
        <w:t xml:space="preserve">Saúde mental: ENTRA. </w:t>
      </w:r>
      <w:r>
        <w:t>Resumo real (RBTCC; autores Silva, Padovani e Viana): atletas de uma equipe de handebol; biofeedback de VFC avaliado com WHOQOL-bref, BAI, ISSL de Lipp e CSAI-2; reduziu estresse e ansiedade competitiva.</w:t>
      </w:r>
    </w:p>
    <w:p>
      <w:pPr>
        <w:spacing w:after="40"/>
      </w:pPr>
      <w:r>
        <w:rPr>
          <w:b/>
        </w:rPr>
        <w:t xml:space="preserve">46. </w:t>
      </w:r>
      <w:r>
        <w:t>Morillo Baro J.P., Reigal R.E., Hernández-Mendo A. (2016). The Relationsship between the Sports Psychological Profile and Competitive Anxiety in Beach Handball Players. Revista de Psicología del Deporte.</w:t>
      </w:r>
    </w:p>
    <w:p>
      <w:pPr>
        <w:spacing w:after="40"/>
        <w:ind w:left="425"/>
      </w:pPr>
      <w:r>
        <w:t>Perfil psicológico esportivo e ansiedade competitiva no handebol de praia.</w:t>
      </w:r>
    </w:p>
    <w:p>
      <w:pPr>
        <w:spacing w:after="40"/>
        <w:ind w:left="425"/>
      </w:pPr>
      <w:r>
        <w:t>Resumo não acessível; o título indica perfil psicológico esportivo e ansiedade competitiva no handebol de praia.</w:t>
      </w:r>
    </w:p>
    <w:p>
      <w:pPr>
        <w:spacing w:after="40"/>
        <w:ind w:left="425"/>
      </w:pPr>
      <w:r>
        <w:t>Triagem anterior (seis famílias): ENTRA (decidido pelo título).</w:t>
      </w:r>
    </w:p>
    <w:p>
      <w:pPr>
        <w:spacing w:after="160"/>
        <w:ind w:left="425"/>
      </w:pPr>
      <w:r>
        <w:rPr>
          <w:b/>
          <w:color w:val="1B7F3B"/>
        </w:rPr>
        <w:t xml:space="preserve">Saúde mental: ENTRA. </w:t>
      </w:r>
      <w:r>
        <w:t>Resumo real (RPD 25(1), 2016; autores Morillo Baro, Reigal e Hernández-Mendo): 112 jogadores de handebol de praia; IPED e CSAI-2 (ansiedade e autoconfiança).</w:t>
      </w:r>
    </w:p>
    <w:p>
      <w:pPr>
        <w:spacing w:after="40"/>
      </w:pPr>
      <w:r>
        <w:rPr>
          <w:b/>
        </w:rPr>
        <w:t xml:space="preserve">47. </w:t>
      </w:r>
      <w:r>
        <w:t>Bormann K.C. (2016). Athlete Characteristics and Team Competitive Performance as Moderators for the Relationship between Coach Transformational Leadership and Athlete Performance. Journal of Sport and Exercise Psychology. https://doi.org/10.1123/jsep.2015-0182</w:t>
      </w:r>
    </w:p>
    <w:p>
      <w:pPr>
        <w:spacing w:after="40"/>
        <w:ind w:left="425"/>
      </w:pPr>
      <w:r>
        <w:t>A orientação para a vitória, construto motivacional, foi medida em jogadores de equipes alemãs de handebol em contexto competitivo.</w:t>
      </w:r>
    </w:p>
    <w:p>
      <w:pPr>
        <w:spacing w:after="40"/>
        <w:ind w:left="425"/>
      </w:pPr>
      <w:r>
        <w:t>Resumo: 336 jogadores de equipes alemãs; orientação para a vitória como moderador do desempenho competitivo.</w:t>
      </w:r>
    </w:p>
    <w:p>
      <w:pPr>
        <w:spacing w:after="40"/>
        <w:ind w:left="425"/>
      </w:pPr>
      <w:r>
        <w:t>Triagem anterior (seis famílias): ENTRA.</w:t>
      </w:r>
    </w:p>
    <w:p>
      <w:pPr>
        <w:spacing w:after="160"/>
        <w:ind w:left="425"/>
      </w:pPr>
      <w:r>
        <w:rPr>
          <w:b/>
          <w:color w:val="A61B1B"/>
        </w:rPr>
        <w:t xml:space="preserve">Saúde mental: NÃO ENTRA. </w:t>
      </w:r>
      <w:r>
        <w:t>Orientação para a vitória e liderança transformacional.</w:t>
      </w:r>
    </w:p>
    <w:p>
      <w:pPr>
        <w:spacing w:after="40"/>
      </w:pPr>
      <w:r>
        <w:rPr>
          <w:b/>
        </w:rPr>
        <w:t xml:space="preserve">49. </w:t>
      </w:r>
      <w:r>
        <w:t>Isoard-Gautheur S. (2016). Athlete Burnout and the Risk of Dropout among Young Elite Handball Players. The Sport Psychologist. https://doi.org/10.1123/tsp.2014-0140</w:t>
      </w:r>
    </w:p>
    <w:p>
      <w:pPr>
        <w:spacing w:after="40"/>
        <w:ind w:left="425"/>
      </w:pPr>
      <w:r>
        <w:t>Perfis de burnout e abandono em jovens de centros de treinamento de handebol.</w:t>
      </w:r>
    </w:p>
    <w:p>
      <w:pPr>
        <w:spacing w:after="40"/>
        <w:ind w:left="425"/>
      </w:pPr>
      <w:r>
        <w:t>Resumo: 458 jovens de centros de treinamento de elite; perfis de burnout predizem o abandono do handebol seis anos depois.</w:t>
      </w:r>
    </w:p>
    <w:p>
      <w:pPr>
        <w:spacing w:after="40"/>
        <w:ind w:left="425"/>
      </w:pPr>
      <w:r>
        <w:t>Triagem anterior (seis famílias): ENTRA.</w:t>
      </w:r>
    </w:p>
    <w:p>
      <w:pPr>
        <w:spacing w:after="160"/>
        <w:ind w:left="425"/>
      </w:pPr>
      <w:r>
        <w:rPr>
          <w:b/>
          <w:color w:val="1B7F3B"/>
        </w:rPr>
        <w:t xml:space="preserve">Saúde mental: ENTRA. </w:t>
      </w:r>
      <w:r>
        <w:t>Resumo real (Crossref): 458 jovens de centros de elite; perfis de burnout no T1 predizem ter parado de jogar 6 anos depois.</w:t>
      </w:r>
    </w:p>
    <w:p>
      <w:pPr>
        <w:spacing w:after="40"/>
      </w:pPr>
      <w:r>
        <w:rPr>
          <w:b/>
        </w:rPr>
        <w:t xml:space="preserve">51. </w:t>
      </w:r>
      <w:r>
        <w:t>Autoria não recuperada (2017). Contribuições do esporte adaptado: reflexões da terapia ocupacional para a área da saúde. Sem periódico recuperado (registro LILACS).</w:t>
      </w:r>
    </w:p>
    <w:p>
      <w:pPr>
        <w:spacing w:after="40"/>
        <w:ind w:left="425"/>
      </w:pPr>
      <w:r>
        <w:t>Paratletas de handebol adaptado descrevem o controle emocional como benefício da prática esportiva, o que atende aos quatro critérios.</w:t>
      </w:r>
    </w:p>
    <w:p>
      <w:pPr>
        <w:spacing w:after="40"/>
        <w:ind w:left="425"/>
      </w:pPr>
      <w:r>
        <w:t>Resumo: 7 paratletas de handebol adaptado relatam controle emocional como benefício da prática (foco em terapia ocupacional).</w:t>
      </w:r>
    </w:p>
    <w:p>
      <w:pPr>
        <w:spacing w:after="40"/>
        <w:ind w:left="425"/>
      </w:pPr>
      <w:r>
        <w:t>Triagem anterior (seis famílias): ENTRA (limítrofe).</w:t>
      </w:r>
    </w:p>
    <w:p>
      <w:pPr>
        <w:spacing w:after="160"/>
        <w:ind w:left="425"/>
      </w:pPr>
      <w:r>
        <w:rPr>
          <w:b/>
          <w:color w:val="B03A2E"/>
        </w:rPr>
        <w:t xml:space="preserve">Saúde mental: NÃO ENTRA (limítrofe). </w:t>
      </w:r>
      <w:r>
        <w:t>Relato qualitativo de controle emocional como benefício da prática; sem medida ou descrição de um desfecho de saúde mental situado no treino ou na competição.</w:t>
      </w:r>
    </w:p>
    <w:p>
      <w:pPr>
        <w:spacing w:after="40"/>
      </w:pPr>
      <w:r>
        <w:rPr>
          <w:b/>
        </w:rPr>
        <w:t xml:space="preserve">53. </w:t>
      </w:r>
      <w:r>
        <w:t>Caputo E.L. (2017). Pre-Competitive Stress Symptoms in Adolescent Handball Athletes. Revista Brasileira de Ciências do Esporte. https://doi.org/10.1016/j.rbce.2016.01.006</w:t>
      </w:r>
    </w:p>
    <w:p>
      <w:pPr>
        <w:spacing w:after="40"/>
        <w:ind w:left="425"/>
      </w:pPr>
      <w:r>
        <w:t>Sintomas de estresse pré-competitivo antes de jogo estadual.</w:t>
      </w:r>
    </w:p>
    <w:p>
      <w:pPr>
        <w:spacing w:after="40"/>
        <w:ind w:left="425"/>
      </w:pPr>
      <w:r>
        <w:t>Resumo: 97 atletas adolescentes avaliados 30 minutos antes do primeiro jogo de uma competição estadual; estresse pré-competitivo moderado.</w:t>
      </w:r>
    </w:p>
    <w:p>
      <w:pPr>
        <w:spacing w:after="40"/>
        <w:ind w:left="425"/>
      </w:pPr>
      <w:r>
        <w:t>Triagem anterior (seis famílias): ENTRA.</w:t>
      </w:r>
    </w:p>
    <w:p>
      <w:pPr>
        <w:spacing w:after="160"/>
        <w:ind w:left="425"/>
      </w:pPr>
      <w:r>
        <w:rPr>
          <w:b/>
          <w:color w:val="1B7F3B"/>
        </w:rPr>
        <w:t xml:space="preserve">Saúde mental: ENTRA. </w:t>
      </w:r>
      <w:r>
        <w:t>Resumo real (Semantic Scholar): 97 adolescentes; Lista de Sintomas de Estresse Pré-Competitivo 30 min antes do primeiro jogo estadual; estresse moderado.</w:t>
      </w:r>
    </w:p>
    <w:p>
      <w:pPr>
        <w:spacing w:after="40"/>
      </w:pPr>
      <w:r>
        <w:rPr>
          <w:b/>
        </w:rPr>
        <w:t xml:space="preserve">54. </w:t>
      </w:r>
      <w:r>
        <w:t>Enríquez Caro L.C. (2017). Methodical Study of Psychological Performance in Professional Handball Players Based on Loehr Test. Revista Cubana de Investigaciones Biomédicas.</w:t>
      </w:r>
    </w:p>
    <w:p>
      <w:pPr>
        <w:spacing w:after="40"/>
        <w:ind w:left="425"/>
      </w:pPr>
      <w:r>
        <w:t>Desempenho psicológico pelo teste de Loehr em jogadores profissionais de handebol.</w:t>
      </w:r>
    </w:p>
    <w:p>
      <w:pPr>
        <w:spacing w:after="40"/>
        <w:ind w:left="425"/>
      </w:pPr>
      <w:r>
        <w:t>Resumo: 7 jogadores profissionais de clube; rendimento psicológico pelo teste de Loehr (autoconfiança, controle emocional e atencional), comparado ao juízo do treinador.</w:t>
      </w:r>
    </w:p>
    <w:p>
      <w:pPr>
        <w:spacing w:after="40"/>
        <w:ind w:left="425"/>
      </w:pPr>
      <w:r>
        <w:t>Triagem anterior (seis famílias): ENTRA.</w:t>
      </w:r>
    </w:p>
    <w:p>
      <w:pPr>
        <w:spacing w:after="160"/>
        <w:ind w:left="425"/>
      </w:pPr>
      <w:r>
        <w:rPr>
          <w:b/>
          <w:color w:val="A61B1B"/>
        </w:rPr>
        <w:t xml:space="preserve">Saúde mental: NÃO ENTRA. </w:t>
      </w:r>
      <w:r>
        <w:t>Teste de Loehr (autoconfiança, controle emocional e atencional como habilidades de rendimento).</w:t>
      </w:r>
    </w:p>
    <w:p>
      <w:pPr>
        <w:spacing w:after="40"/>
      </w:pPr>
      <w:r>
        <w:rPr>
          <w:b/>
        </w:rPr>
        <w:t xml:space="preserve">55. </w:t>
      </w:r>
      <w:r>
        <w:t>Granero-Gallegos A. (2017). Importance of the Motivational Climate in Goal, Enjoyment, and the Causes of Success in Handball Players. Frontiers in Psychology. https://doi.org/10.3389/fpsyg.2017.02081</w:t>
      </w:r>
    </w:p>
    <w:p>
      <w:pPr>
        <w:spacing w:after="40"/>
        <w:ind w:left="425"/>
      </w:pPr>
      <w:r>
        <w:t>Clima motivacional, orientação de metas e diversão em jogadores.</w:t>
      </w:r>
    </w:p>
    <w:p>
      <w:pPr>
        <w:spacing w:after="40"/>
        <w:ind w:left="425"/>
      </w:pPr>
      <w:r>
        <w:t>Resumo: 159 jovens jogadores; clima motivacional do treinador, orientação de metas, diversão e crenças de sucesso.</w:t>
      </w:r>
    </w:p>
    <w:p>
      <w:pPr>
        <w:spacing w:after="40"/>
        <w:ind w:left="425"/>
      </w:pPr>
      <w:r>
        <w:t>Triagem anterior (seis famílias): ENTRA.</w:t>
      </w:r>
    </w:p>
    <w:p>
      <w:pPr>
        <w:spacing w:after="160"/>
        <w:ind w:left="425"/>
      </w:pPr>
      <w:r>
        <w:rPr>
          <w:b/>
          <w:color w:val="A61B1B"/>
        </w:rPr>
        <w:t xml:space="preserve">Saúde mental: NÃO ENTRA. </w:t>
      </w:r>
      <w:r>
        <w:t>Clima motivacional, orientação de metas, diversão e crenças de sucesso.</w:t>
      </w:r>
    </w:p>
    <w:p>
      <w:pPr>
        <w:spacing w:after="40"/>
      </w:pPr>
      <w:r>
        <w:rPr>
          <w:b/>
        </w:rPr>
        <w:t xml:space="preserve">56. </w:t>
      </w:r>
      <w:r>
        <w:t>Kristiansen E. (2017). Young Female Handball Players and Sport Specialisation: How do They Cope with the Transition from Primary School into a Secondary Sport School? British Journal of Sports Medicine. https://doi.org/10.1136/bjsports-2016-096435</w:t>
      </w:r>
    </w:p>
    <w:p>
      <w:pPr>
        <w:spacing w:after="40"/>
        <w:ind w:left="425"/>
      </w:pPr>
      <w:r>
        <w:t>Estressores e sono na transição para escola esportiva em jogadoras de handebol.</w:t>
      </w:r>
    </w:p>
    <w:p>
      <w:pPr>
        <w:spacing w:after="40"/>
        <w:ind w:left="425"/>
      </w:pPr>
      <w:r>
        <w:t>Resumo: 6 jovens jogadoras na transição para escola esportiva; estressores competitivos e organizacionais e falta de sono com aumento do treino.</w:t>
      </w:r>
    </w:p>
    <w:p>
      <w:pPr>
        <w:spacing w:after="40"/>
        <w:ind w:left="425"/>
      </w:pPr>
      <w:r>
        <w:t>Triagem anterior (seis famílias): ENTRA.</w:t>
      </w:r>
    </w:p>
    <w:p>
      <w:pPr>
        <w:spacing w:after="160"/>
        <w:ind w:left="425"/>
      </w:pPr>
      <w:r>
        <w:rPr>
          <w:b/>
          <w:color w:val="1B7F3B"/>
        </w:rPr>
        <w:t xml:space="preserve">Saúde mental: ENTRA. </w:t>
      </w:r>
      <w:r>
        <w:t>Resumo real (Crossref): 6 jogadoras de 13 a 14 anos; entrevistas e questionários mostram estressores competitivos, organizacionais e pessoais, incluindo falta de sono.</w:t>
      </w:r>
    </w:p>
    <w:p>
      <w:pPr>
        <w:spacing w:after="40"/>
      </w:pPr>
      <w:r>
        <w:rPr>
          <w:b/>
        </w:rPr>
        <w:t xml:space="preserve">57. </w:t>
      </w:r>
      <w:r>
        <w:t>Martinez-Moreno, Alfonso (2017). Motivational Profile Quality Players Handball. E-balonmano.com: Revista de Ciencias del Deporte.</w:t>
      </w:r>
    </w:p>
    <w:p>
      <w:pPr>
        <w:spacing w:after="40"/>
        <w:ind w:left="425"/>
      </w:pPr>
      <w:r>
        <w:t>Perfil motivacional de jogadores de handebol; decidido pelo título.</w:t>
      </w:r>
    </w:p>
    <w:p>
      <w:pPr>
        <w:spacing w:after="40"/>
        <w:ind w:left="425"/>
      </w:pPr>
      <w:r>
        <w:t>Resumo: 495 jogadores de elite de 12 a 16 anos; perfil motivacional nas competições, por sexo, idade e anos de prática.</w:t>
      </w:r>
    </w:p>
    <w:p>
      <w:pPr>
        <w:spacing w:after="40"/>
        <w:ind w:left="425"/>
      </w:pPr>
      <w:r>
        <w:t>Triagem anterior (seis famílias): ENTRA.</w:t>
      </w:r>
    </w:p>
    <w:p>
      <w:pPr>
        <w:spacing w:after="160"/>
        <w:ind w:left="425"/>
      </w:pPr>
      <w:r>
        <w:rPr>
          <w:b/>
          <w:color w:val="A61B1B"/>
        </w:rPr>
        <w:t xml:space="preserve">Saúde mental: NÃO ENTRA. </w:t>
      </w:r>
      <w:r>
        <w:t>Perfil motivacional nas competições.</w:t>
      </w:r>
    </w:p>
    <w:p>
      <w:pPr>
        <w:spacing w:after="40"/>
      </w:pPr>
      <w:r>
        <w:rPr>
          <w:b/>
        </w:rPr>
        <w:t xml:space="preserve">58. </w:t>
      </w:r>
      <w:r>
        <w:t>Martínez-Moreno A. (2017). Quality in Elite Sport. Analysis of Strengths and Weaknesses in Psychological Handball Players. Cuadernos de Psicología del Deporte.</w:t>
      </w:r>
    </w:p>
    <w:p>
      <w:pPr>
        <w:spacing w:after="40"/>
        <w:ind w:left="425"/>
      </w:pPr>
      <w:r>
        <w:t>Sem resumo; título indica perfil psicológico de jogadores de handebol de elite.</w:t>
      </w:r>
    </w:p>
    <w:p>
      <w:pPr>
        <w:spacing w:after="40"/>
        <w:ind w:left="425"/>
      </w:pPr>
      <w:r>
        <w:t>Resumo: 484 jogadores de elite (12 a 16 anos); IPED: enfrentamento positivo, controle atencional e visuoimaginativo.</w:t>
      </w:r>
    </w:p>
    <w:p>
      <w:pPr>
        <w:spacing w:after="40"/>
        <w:ind w:left="425"/>
      </w:pPr>
      <w:r>
        <w:t>Triagem anterior (seis famílias): ENTRA.</w:t>
      </w:r>
    </w:p>
    <w:p>
      <w:pPr>
        <w:spacing w:after="160"/>
        <w:ind w:left="425"/>
      </w:pPr>
      <w:r>
        <w:rPr>
          <w:b/>
          <w:color w:val="A61B1B"/>
        </w:rPr>
        <w:t xml:space="preserve">Saúde mental: NÃO ENTRA. </w:t>
      </w:r>
      <w:r>
        <w:t>IPED (enfrentamento positivo, controle atencional e visuoimaginativo); habilidades, não desfecho.</w:t>
      </w:r>
    </w:p>
    <w:p>
      <w:pPr>
        <w:spacing w:after="40"/>
      </w:pPr>
      <w:r>
        <w:rPr>
          <w:b/>
        </w:rPr>
        <w:t xml:space="preserve">59. </w:t>
      </w:r>
      <w:r>
        <w:t>Reynoso-Sánchez L.F. (2017). Cortisol and Recovery-Stress during a Competitive Period in Handball Players. Revista de Psicología del Deporte.</w:t>
      </w:r>
    </w:p>
    <w:p>
      <w:pPr>
        <w:spacing w:after="40"/>
        <w:ind w:left="425"/>
      </w:pPr>
      <w:r>
        <w:t>Recuperação e estresse percebidos com cortisol em período competitivo; decidido pelo título.</w:t>
      </w:r>
    </w:p>
    <w:p>
      <w:pPr>
        <w:spacing w:after="40"/>
        <w:ind w:left="425"/>
      </w:pPr>
      <w:r>
        <w:t>Resumo não acessível; o título indica recuperação-estresse e cortisol em período competitivo.</w:t>
      </w:r>
    </w:p>
    <w:p>
      <w:pPr>
        <w:spacing w:after="40"/>
        <w:ind w:left="425"/>
      </w:pPr>
      <w:r>
        <w:t>Triagem anterior (seis famílias): ENTRA (decidido pelo título).</w:t>
      </w:r>
    </w:p>
    <w:p>
      <w:pPr>
        <w:spacing w:after="160"/>
        <w:ind w:left="425"/>
      </w:pPr>
      <w:r>
        <w:rPr>
          <w:b/>
          <w:color w:val="1B7F3B"/>
        </w:rPr>
        <w:t xml:space="preserve">Saúde mental: ENTRA. </w:t>
      </w:r>
      <w:r>
        <w:t>Resumo real (RPD 26(2), 2017): 14 jogadores; RESTQ-Sport em 4 aplicações e cortisol em 6 coletas; estresse geral, estresse emocional, fadiga e qualidade do sono mudaram entre pré e pós-competição.</w:t>
      </w:r>
    </w:p>
    <w:p>
      <w:pPr>
        <w:spacing w:after="40"/>
      </w:pPr>
      <w:r>
        <w:rPr>
          <w:b/>
        </w:rPr>
        <w:t xml:space="preserve">60. </w:t>
      </w:r>
      <w:r>
        <w:t>Ruiz-Sanchez, Victoria; Gomez-Lopez, Manuel; Granero-Gallegos, Antonio (2017). Motivational Climate and Fear of Failure in the Youthful Teams of Handball. E-balonmano.com: Revista de Ciencias del Deporte.</w:t>
      </w:r>
    </w:p>
    <w:p>
      <w:pPr>
        <w:spacing w:after="40"/>
        <w:ind w:left="425"/>
      </w:pPr>
      <w:r>
        <w:t>Sem resumo; clima motivacional e medo do fracasso em equipes juvenis de handebol.</w:t>
      </w:r>
    </w:p>
    <w:p>
      <w:pPr>
        <w:spacing w:after="40"/>
        <w:ind w:left="425"/>
      </w:pPr>
      <w:r>
        <w:t>Resumo: 479 jogadores das seleções juvenis territoriais; clima motivacional do treinador e medo de falhar no contexto competitivo.</w:t>
      </w:r>
    </w:p>
    <w:p>
      <w:pPr>
        <w:spacing w:after="40"/>
        <w:ind w:left="425"/>
      </w:pPr>
      <w:r>
        <w:t>Triagem anterior (seis famílias): ENTRA.</w:t>
      </w:r>
    </w:p>
    <w:p>
      <w:pPr>
        <w:spacing w:after="160"/>
        <w:ind w:left="425"/>
      </w:pPr>
      <w:r>
        <w:rPr>
          <w:b/>
          <w:color w:val="A61B1B"/>
        </w:rPr>
        <w:t xml:space="preserve">Saúde mental: NÃO ENTRA. </w:t>
      </w:r>
      <w:r>
        <w:t>Clima motivacional e medo do fracasso (motivo de realização, não sintoma).</w:t>
      </w:r>
    </w:p>
    <w:p>
      <w:pPr>
        <w:spacing w:after="40"/>
      </w:pPr>
      <w:r>
        <w:rPr>
          <w:b/>
        </w:rPr>
        <w:t xml:space="preserve">61. </w:t>
      </w:r>
      <w:r>
        <w:t>Zinner C. (2017). Responses of Low and High Compression during Recovery after Repeated Sprint Training in Well-Trained Handball Players. European Journal of Sport Science. https://doi.org/10.1080/17461391.2017.1380707</w:t>
      </w:r>
    </w:p>
    <w:p>
      <w:pPr>
        <w:spacing w:after="40"/>
        <w:ind w:left="425"/>
      </w:pPr>
      <w:r>
        <w:t>Escala ARSS de recuperação e estresse após treino de sprints.</w:t>
      </w:r>
    </w:p>
    <w:p>
      <w:pPr>
        <w:spacing w:after="40"/>
        <w:ind w:left="425"/>
      </w:pPr>
      <w:r>
        <w:t>Resumo: 12 jogadores; escala de recuperação e estresse agudos (ARSS) após treinos de sprint.</w:t>
      </w:r>
    </w:p>
    <w:p>
      <w:pPr>
        <w:spacing w:after="40"/>
        <w:ind w:left="425"/>
      </w:pPr>
      <w:r>
        <w:t>Triagem anterior (seis famílias): ENTRA.</w:t>
      </w:r>
    </w:p>
    <w:p>
      <w:pPr>
        <w:spacing w:after="160"/>
        <w:ind w:left="425"/>
      </w:pPr>
      <w:r>
        <w:rPr>
          <w:b/>
          <w:color w:val="4F8A10"/>
        </w:rPr>
        <w:t xml:space="preserve">Saúde mental: ENTRA (limítrofe). </w:t>
      </w:r>
      <w:r>
        <w:t>Resumo real (Crossref): 12 jogadores; ARSS antes, logo após, 24 h e 48 h de sprints com compressão; desfecho principal é fisiológico (CK, ureia).</w:t>
      </w:r>
    </w:p>
    <w:p>
      <w:pPr>
        <w:spacing w:after="40"/>
      </w:pPr>
      <w:r>
        <w:rPr>
          <w:b/>
        </w:rPr>
        <w:t xml:space="preserve">62. </w:t>
      </w:r>
      <w:r>
        <w:t>Bjørndal C.T. (2018). Successful and Unsuccessful Transitions to the Elite Level: The Youth National Team Pathways in Norwegian Handball. International Journal of Sports Science and Coaching. https://doi.org/10.1177/1747954117740014</w:t>
      </w:r>
    </w:p>
    <w:p>
      <w:pPr>
        <w:spacing w:after="40"/>
        <w:ind w:left="425"/>
      </w:pPr>
      <w:r>
        <w:t>Transições ao alto nível, motivação e burnout em jovens de seleções de handebol.</w:t>
      </w:r>
    </w:p>
    <w:p>
      <w:pPr>
        <w:spacing w:after="40"/>
        <w:ind w:left="425"/>
      </w:pPr>
      <w:r>
        <w:t>Resumo: Entrevistas com 9 jogadores de seleções de base; descrevem exaustão, burnout e perda de motivação.</w:t>
      </w:r>
    </w:p>
    <w:p>
      <w:pPr>
        <w:spacing w:after="40"/>
        <w:ind w:left="425"/>
      </w:pPr>
      <w:r>
        <w:t>Triagem anterior (seis famílias): ENTRA.</w:t>
      </w:r>
    </w:p>
    <w:p>
      <w:pPr>
        <w:spacing w:after="160"/>
        <w:ind w:left="425"/>
      </w:pPr>
      <w:r>
        <w:rPr>
          <w:b/>
          <w:color w:val="4F8A10"/>
        </w:rPr>
        <w:t xml:space="preserve">Saúde mental: ENTRA (limítrofe). </w:t>
      </w:r>
      <w:r>
        <w:t>Resumo real (Crossref): entrevistas com 9 jogadores de seleções de base; o modelo de desenvolvimento é vivido como exaustivo. Descrição qualitativa, sem instrumento.</w:t>
      </w:r>
    </w:p>
    <w:p>
      <w:pPr>
        <w:spacing w:after="40"/>
      </w:pPr>
      <w:r>
        <w:rPr>
          <w:b/>
        </w:rPr>
        <w:t xml:space="preserve">63. </w:t>
      </w:r>
      <w:r>
        <w:t>De Sousa Assunção Carvalho L.C. (2018). Syzygium cumini Nectar Supplementation Reduced Biomarkers of Oxidative Stress, Muscle Damage, and Improved Psychological Response in Highly Trained Young Handball Players. Frontiers in Physiology. https://doi.org/10.3389/fphys.2018.01508</w:t>
      </w:r>
    </w:p>
    <w:p>
      <w:pPr>
        <w:spacing w:after="40"/>
        <w:ind w:left="425"/>
      </w:pPr>
      <w:r>
        <w:t>Suplementação com efeito sobre estados de humor (POMS) em jovens atletas de handebol.</w:t>
      </w:r>
    </w:p>
    <w:p>
      <w:pPr>
        <w:spacing w:after="40"/>
        <w:ind w:left="425"/>
      </w:pPr>
      <w:r>
        <w:t>Resumo: 25 jovens de seleção; POMS antes/depois de 28 dias de treino com suplementação.</w:t>
      </w:r>
    </w:p>
    <w:p>
      <w:pPr>
        <w:spacing w:after="40"/>
        <w:ind w:left="425"/>
      </w:pPr>
      <w:r>
        <w:t>Triagem anterior (seis famílias): ENTRA.</w:t>
      </w:r>
    </w:p>
    <w:p>
      <w:pPr>
        <w:spacing w:after="160"/>
        <w:ind w:left="425"/>
      </w:pPr>
      <w:r>
        <w:rPr>
          <w:b/>
          <w:color w:val="1B7F3B"/>
        </w:rPr>
        <w:t xml:space="preserve">Saúde mental: ENTRA. </w:t>
      </w:r>
      <w:r>
        <w:t>Resumo real (Semantic Scholar): 25 jovens; POMS antes e depois de 28 dias de treino com néctar de Syzygium cumini ou placebo.</w:t>
      </w:r>
    </w:p>
    <w:p>
      <w:pPr>
        <w:spacing w:after="40"/>
      </w:pPr>
      <w:r>
        <w:rPr>
          <w:b/>
        </w:rPr>
        <w:t xml:space="preserve">64. </w:t>
      </w:r>
      <w:r>
        <w:t>Debanne T. (2018). Motivational Orientations and Performance in Penalty Throws during Elite Male Team Handball Games. Scandinavian Journal of Medicine and Science in Sports. https://doi.org/10.1111/sms.12995</w:t>
      </w:r>
    </w:p>
    <w:p>
      <w:pPr>
        <w:spacing w:after="40"/>
        <w:ind w:left="425"/>
      </w:pPr>
      <w:r>
        <w:t>Foco regulatório motivacional e desempenho em tiros de sete metros.</w:t>
      </w:r>
    </w:p>
    <w:p>
      <w:pPr>
        <w:spacing w:after="40"/>
        <w:ind w:left="425"/>
      </w:pPr>
      <w:r>
        <w:t>Resumo: 327 tiros de 7 m em 68 jogos de elite; orientação motivacional (foco regulatório) e pressão do momento.</w:t>
      </w:r>
    </w:p>
    <w:p>
      <w:pPr>
        <w:spacing w:after="40"/>
        <w:ind w:left="425"/>
      </w:pPr>
      <w:r>
        <w:t>Triagem anterior (seis famílias): ENTRA.</w:t>
      </w:r>
    </w:p>
    <w:p>
      <w:pPr>
        <w:spacing w:after="160"/>
        <w:ind w:left="425"/>
      </w:pPr>
      <w:r>
        <w:rPr>
          <w:b/>
          <w:color w:val="A61B1B"/>
        </w:rPr>
        <w:t xml:space="preserve">Saúde mental: NÃO ENTRA. </w:t>
      </w:r>
      <w:r>
        <w:t>Foco regulatório motivacional em tiros de sete metros.</w:t>
      </w:r>
    </w:p>
    <w:p>
      <w:pPr>
        <w:spacing w:after="40"/>
      </w:pPr>
      <w:r>
        <w:rPr>
          <w:b/>
        </w:rPr>
        <w:t xml:space="preserve">65. </w:t>
      </w:r>
      <w:r>
        <w:t>Hornstrup T. (2018). Fitness and Health Benefits of Team Handball Training for Young Untrained Women—A Cross-Disciplinary RCT on Physiological Adaptations and Motivational Aspects. Journal of Sport and Health Science. https://doi.org/10.1016/j.jshs.2017.09.007</w:t>
      </w:r>
    </w:p>
    <w:p>
      <w:pPr>
        <w:spacing w:after="40"/>
        <w:ind w:left="425"/>
      </w:pPr>
      <w:r>
        <w:t>Bem estar e motivação intrínseca em mulheres praticantes de treino de handebol.</w:t>
      </w:r>
    </w:p>
    <w:p>
      <w:pPr>
        <w:spacing w:after="40"/>
        <w:ind w:left="425"/>
      </w:pPr>
      <w:r>
        <w:t>Resumo: 28 mulheres destreinadas em 12 semanas de treino de handebol (ECR); bem-estar e motivação avaliados.</w:t>
      </w:r>
    </w:p>
    <w:p>
      <w:pPr>
        <w:spacing w:after="40"/>
        <w:ind w:left="425"/>
      </w:pPr>
      <w:r>
        <w:t>Triagem anterior (seis famílias): ENTRA.</w:t>
      </w:r>
    </w:p>
    <w:p>
      <w:pPr>
        <w:spacing w:after="160"/>
        <w:ind w:left="425"/>
      </w:pPr>
      <w:r>
        <w:rPr>
          <w:b/>
          <w:color w:val="1B7F3B"/>
        </w:rPr>
        <w:t xml:space="preserve">Saúde mental: ENTRA. </w:t>
      </w:r>
      <w:r>
        <w:t>Resumo real (Semantic Scholar): ECR com 28 mulheres destreinadas; bem-estar e motivação avaliados por questionário antes e depois de 12 semanas de treino de handebol.</w:t>
      </w:r>
    </w:p>
    <w:p>
      <w:pPr>
        <w:spacing w:after="40"/>
      </w:pPr>
      <w:r>
        <w:rPr>
          <w:b/>
        </w:rPr>
        <w:t xml:space="preserve">67. </w:t>
      </w:r>
      <w:r>
        <w:t>Kristjánsdóttir H. (2018). Psychological Skills, Mental Toughness and Anxiety in Elite Handball Players. Personality and Individual Differences. https://doi.org/10.1016/j.paid.2018.06.011</w:t>
      </w:r>
    </w:p>
    <w:p>
      <w:pPr>
        <w:spacing w:after="40"/>
        <w:ind w:left="425"/>
      </w:pPr>
      <w:r>
        <w:t>Sem resumo; título claro sobre habilidades psicológicas, dureza mental e ansiedade em elite.</w:t>
      </w:r>
    </w:p>
    <w:p>
      <w:pPr>
        <w:spacing w:after="40"/>
        <w:ind w:left="425"/>
      </w:pPr>
      <w:r>
        <w:t>Resumo não acessível; o título indica habilidades psicológicas, dureza mental e ansiedade em jogadores de elite.</w:t>
      </w:r>
    </w:p>
    <w:p>
      <w:pPr>
        <w:spacing w:after="40"/>
        <w:ind w:left="425"/>
      </w:pPr>
      <w:r>
        <w:t>Triagem anterior (seis famílias): ENTRA (decidido pelo título).</w:t>
      </w:r>
    </w:p>
    <w:p>
      <w:pPr>
        <w:spacing w:after="160"/>
        <w:ind w:left="425"/>
      </w:pPr>
      <w:r>
        <w:rPr>
          <w:b/>
          <w:color w:val="1B7F3B"/>
        </w:rPr>
        <w:t xml:space="preserve">Saúde mental: ENTRA. </w:t>
      </w:r>
      <w:r>
        <w:t>Resumo real (Semantic Scholar): 174 jogadores de seleções; TOPS, SMTQ e SAS-2; homens com menos ansiedade que mulheres.</w:t>
      </w:r>
    </w:p>
    <w:p>
      <w:pPr>
        <w:spacing w:after="40"/>
      </w:pPr>
      <w:r>
        <w:rPr>
          <w:b/>
        </w:rPr>
        <w:t xml:space="preserve">68. </w:t>
      </w:r>
      <w:r>
        <w:t>Lesinger F. (2018). The Relationship of Sport Experience and the Effect of Competitive Anxiety during the Match for Junior Handball Player Students. Quality and Quantity. https://doi.org/10.1007/s11135-018-0686-9</w:t>
      </w:r>
    </w:p>
    <w:p>
      <w:pPr>
        <w:spacing w:after="40"/>
        <w:ind w:left="425"/>
      </w:pPr>
      <w:r>
        <w:t>Ansiedade competitiva durante o jogo em handebolistas juniores.</w:t>
      </w:r>
    </w:p>
    <w:p>
      <w:pPr>
        <w:spacing w:after="40"/>
        <w:ind w:left="425"/>
      </w:pPr>
      <w:r>
        <w:t>Resumo: 128 jogadores juniores; ansiedade competitiva (CSAI-2) durante o jogo, menor com mais experiência de treino.</w:t>
      </w:r>
    </w:p>
    <w:p>
      <w:pPr>
        <w:spacing w:after="40"/>
        <w:ind w:left="425"/>
      </w:pPr>
      <w:r>
        <w:t>Triagem anterior (seis famílias): ENTRA.</w:t>
      </w:r>
    </w:p>
    <w:p>
      <w:pPr>
        <w:spacing w:after="160"/>
        <w:ind w:left="425"/>
      </w:pPr>
      <w:r>
        <w:rPr>
          <w:b/>
          <w:color w:val="1B7F3B"/>
        </w:rPr>
        <w:t xml:space="preserve">Saúde mental: ENTRA. </w:t>
      </w:r>
      <w:r>
        <w:t>Resumo parcial (Quality &amp; Quantity 52(6), 2018): CSAI-2 (ansiedade somática, cognitiva e autoconfiança) em juniores durante a partida, conforme descrição original.</w:t>
      </w:r>
    </w:p>
    <w:p>
      <w:pPr>
        <w:spacing w:after="40"/>
      </w:pPr>
      <w:r>
        <w:rPr>
          <w:b/>
        </w:rPr>
        <w:t xml:space="preserve">69. </w:t>
      </w:r>
      <w:r>
        <w:t>Morillo J.P. (2018). Motivational Orientation, Autonomy Support, and Psychological Needs in Beach Handball. Revista Internacional de Medicina y Ciencias de la Actividad Física y del Deporte. https://doi.org/10.15366/rimcafd2018.69.007</w:t>
      </w:r>
    </w:p>
    <w:p>
      <w:pPr>
        <w:spacing w:after="40"/>
        <w:ind w:left="425"/>
      </w:pPr>
      <w:r>
        <w:t>Orientação motivacional, apoio à autonomia e necessidades psicológicas no handebol de praia.</w:t>
      </w:r>
    </w:p>
    <w:p>
      <w:pPr>
        <w:spacing w:after="40"/>
        <w:ind w:left="425"/>
      </w:pPr>
      <w:r>
        <w:t>Resumo: 112 jogadores de handebol de praia; orientação motivacional e apoio à autonomia predizem a satisfação das necessidades psicológicas.</w:t>
      </w:r>
    </w:p>
    <w:p>
      <w:pPr>
        <w:spacing w:after="40"/>
        <w:ind w:left="425"/>
      </w:pPr>
      <w:r>
        <w:t>Triagem anterior (seis famílias): ENTRA.</w:t>
      </w:r>
    </w:p>
    <w:p>
      <w:pPr>
        <w:spacing w:after="160"/>
        <w:ind w:left="425"/>
      </w:pPr>
      <w:r>
        <w:rPr>
          <w:b/>
          <w:color w:val="A61B1B"/>
        </w:rPr>
        <w:t xml:space="preserve">Saúde mental: NÃO ENTRA. </w:t>
      </w:r>
      <w:r>
        <w:t>Orientação motivacional, apoio à autonomia e necessidades psicológicas.</w:t>
      </w:r>
    </w:p>
    <w:p>
      <w:pPr>
        <w:spacing w:after="40"/>
      </w:pPr>
      <w:r>
        <w:rPr>
          <w:b/>
        </w:rPr>
        <w:t xml:space="preserve">70. </w:t>
      </w:r>
      <w:r>
        <w:t>Padilhas, Orranette Pereira, Pereira, Reabias De Andrade, Marques, Rossana Coeli Seabra, Silva, Douglas Cavalcante, Guimarães, Keyth Sulamitta De Lima, Costa, Diego De Oliveira (2018). Inter Season Physiological Control of the Brazilian Beach Handball Team. Revista Brasileira de Medicina do Esporte, 24(6), 436-439, 2018. https://doi.org/10.1590/1517-869220182406153471</w:t>
      </w:r>
    </w:p>
    <w:p>
      <w:pPr>
        <w:spacing w:after="40"/>
        <w:ind w:left="425"/>
      </w:pPr>
      <w:r>
        <w:t>Humor pelo POMS durante período pré-competitivo no handebol de praia.</w:t>
      </w:r>
    </w:p>
    <w:p>
      <w:pPr>
        <w:spacing w:after="40"/>
        <w:ind w:left="425"/>
      </w:pPr>
      <w:r>
        <w:t>Resumo: 17 atletas da seleção brasileira de handebol de praia em 18 dias de treino pré-competitivo; humor (POMS) monitorado com marcadores fisiológicos.</w:t>
      </w:r>
    </w:p>
    <w:p>
      <w:pPr>
        <w:spacing w:after="40"/>
        <w:ind w:left="425"/>
      </w:pPr>
      <w:r>
        <w:t>Triagem anterior (seis famílias): ENTRA.</w:t>
      </w:r>
    </w:p>
    <w:p>
      <w:pPr>
        <w:spacing w:after="160"/>
        <w:ind w:left="425"/>
      </w:pPr>
      <w:r>
        <w:rPr>
          <w:b/>
          <w:color w:val="1B7F3B"/>
        </w:rPr>
        <w:t xml:space="preserve">Saúde mental: ENTRA. </w:t>
      </w:r>
      <w:r>
        <w:t>Resumo real (Crossref): 17 atletas da seleção de handebol de praia; POMS em 3 momentos de 18 dias de treino pré-competitivo, com CK, LDH e modulação autonômica.</w:t>
      </w:r>
    </w:p>
    <w:p>
      <w:pPr>
        <w:spacing w:after="40"/>
      </w:pPr>
      <w:r>
        <w:rPr>
          <w:b/>
        </w:rPr>
        <w:t xml:space="preserve">71. </w:t>
      </w:r>
      <w:r>
        <w:t>Pavlović L. (2018). Diurnal Variations in Physical Performance: Are There Morning-To-Evening Differences in Elite Male Handball Players? Journal of Human Kinetics. https://doi.org/10.2478/hukin-2018-0012</w:t>
      </w:r>
    </w:p>
    <w:p>
      <w:pPr>
        <w:spacing w:after="40"/>
        <w:ind w:left="425"/>
      </w:pPr>
      <w:r>
        <w:t>Qualidade e duração do sono autorrelatadas em jogadores de elite.</w:t>
      </w:r>
    </w:p>
    <w:p>
      <w:pPr>
        <w:spacing w:after="40"/>
        <w:ind w:left="425"/>
      </w:pPr>
      <w:r>
        <w:t>Resumo: 16 jogadores de elite; testes físicos de manhã e à noite, com qualidade e duração do sono autorrelatadas.</w:t>
      </w:r>
    </w:p>
    <w:p>
      <w:pPr>
        <w:spacing w:after="40"/>
        <w:ind w:left="425"/>
      </w:pPr>
      <w:r>
        <w:t>Triagem anterior (seis famílias): ENTRA (sono medido).</w:t>
      </w:r>
    </w:p>
    <w:p>
      <w:pPr>
        <w:spacing w:after="160"/>
        <w:ind w:left="425"/>
      </w:pPr>
      <w:r>
        <w:rPr>
          <w:b/>
          <w:color w:val="B03A2E"/>
        </w:rPr>
        <w:t xml:space="preserve">Saúde mental: NÃO ENTRA (limítrofe). </w:t>
      </w:r>
      <w:r>
        <w:t>Verificado no resumo (J Hum Kinet, 2018): sono autorrelatado foi só variável de controle, sem correlação com desempenho; não é desfecho do estudo.</w:t>
      </w:r>
    </w:p>
    <w:p>
      <w:pPr>
        <w:spacing w:after="40"/>
      </w:pPr>
      <w:r>
        <w:rPr>
          <w:b/>
        </w:rPr>
        <w:t xml:space="preserve">72. </w:t>
      </w:r>
      <w:r>
        <w:t>Penna, Eduardo Macedo, Filho, Edson, Campos, Bruno Teobaldo, Pires, Daniel Alvarez, Nakamura, Fabio Yuzo, Mendes, Thiago Teixeira (2018). Mental Fatigue Does Not Affect Heart Rate Recovery but Impairs Performance in Handball Players. Revista Brasileira de Medicina do Esporte, 24(5), 347-351, 2018. https://doi.org/10.1590/1517-869220182405180483</w:t>
      </w:r>
    </w:p>
    <w:p>
      <w:pPr>
        <w:spacing w:after="40"/>
        <w:ind w:left="425"/>
      </w:pPr>
      <w:r>
        <w:t>Fadiga mental e motivação associadas ao desempenho em jogadores de handebol.</w:t>
      </w:r>
    </w:p>
    <w:p>
      <w:pPr>
        <w:spacing w:after="40"/>
        <w:ind w:left="425"/>
      </w:pPr>
      <w:r>
        <w:t>Resumo: 12 jogadores; fadiga mental induzida antes do Yo-Yo IR1; motivação e esforço mental medidos.</w:t>
      </w:r>
    </w:p>
    <w:p>
      <w:pPr>
        <w:spacing w:after="40"/>
        <w:ind w:left="425"/>
      </w:pPr>
      <w:r>
        <w:t>Triagem anterior (seis famílias): ENTRA.</w:t>
      </w:r>
    </w:p>
    <w:p>
      <w:pPr>
        <w:spacing w:after="160"/>
        <w:ind w:left="425"/>
      </w:pPr>
      <w:r>
        <w:rPr>
          <w:b/>
          <w:color w:val="A61B1B"/>
        </w:rPr>
        <w:t xml:space="preserve">Saúde mental: NÃO ENTRA. </w:t>
      </w:r>
      <w:r>
        <w:t>Fadiga mental induzida e motivação; não é desfecho de saúde mental.</w:t>
      </w:r>
    </w:p>
    <w:p>
      <w:pPr>
        <w:spacing w:after="40"/>
      </w:pPr>
      <w:r>
        <w:rPr>
          <w:b/>
        </w:rPr>
        <w:t xml:space="preserve">73. </w:t>
      </w:r>
      <w:r>
        <w:t>Reigal Garrido R.E. (2018). Autonomy Support, Perceived Motivational Climate and Psychological Sports Profile in Beach Handball Players. Cuadernos de Psicología del Deporte.</w:t>
      </w:r>
    </w:p>
    <w:p>
      <w:pPr>
        <w:spacing w:after="40"/>
        <w:ind w:left="425"/>
      </w:pPr>
      <w:r>
        <w:t>Apoio à autonomia, clima motivacional e perfil psicológico no handebol de praia.</w:t>
      </w:r>
    </w:p>
    <w:p>
      <w:pPr>
        <w:spacing w:after="40"/>
        <w:ind w:left="425"/>
      </w:pPr>
      <w:r>
        <w:t>Resumo não acessível; o título indica apoio à autonomia, clima motivacional e perfil psicológico no handebol de praia.</w:t>
      </w:r>
    </w:p>
    <w:p>
      <w:pPr>
        <w:spacing w:after="40"/>
        <w:ind w:left="425"/>
      </w:pPr>
      <w:r>
        <w:t>Triagem anterior (seis famílias): ENTRA (decidido pelo título).</w:t>
      </w:r>
    </w:p>
    <w:p>
      <w:pPr>
        <w:spacing w:after="160"/>
        <w:ind w:left="425"/>
      </w:pPr>
      <w:r>
        <w:rPr>
          <w:b/>
          <w:color w:val="A61B1B"/>
        </w:rPr>
        <w:t xml:space="preserve">Saúde mental: NÃO ENTRA. </w:t>
      </w:r>
      <w:r>
        <w:t>Apoio à autonomia, clima motivacional e perfil psicológico de rendimento.</w:t>
      </w:r>
    </w:p>
    <w:p>
      <w:pPr>
        <w:spacing w:after="40"/>
      </w:pPr>
      <w:r>
        <w:rPr>
          <w:b/>
        </w:rPr>
        <w:t xml:space="preserve">74. </w:t>
      </w:r>
      <w:r>
        <w:t>Vazne Z. (2018). The Dependence of Latvian Handball Players' Effectiveness in Competitions on Psychological Indicators. Transformations in Business and Economics.</w:t>
      </w:r>
    </w:p>
    <w:p>
      <w:pPr>
        <w:spacing w:after="40"/>
        <w:ind w:left="425"/>
      </w:pPr>
      <w:r>
        <w:t>Sem resumo; indicadores psicológicos e eficácia competitiva em jogadores.</w:t>
      </w:r>
    </w:p>
    <w:p>
      <w:pPr>
        <w:spacing w:after="40"/>
        <w:ind w:left="425"/>
      </w:pPr>
      <w:r>
        <w:t>Resumo: 179 jogadores do campeonato letão 2015; CSAI-2 (ansiedade e autoconfiança) e coesão.</w:t>
      </w:r>
    </w:p>
    <w:p>
      <w:pPr>
        <w:spacing w:after="40"/>
        <w:ind w:left="425"/>
      </w:pPr>
      <w:r>
        <w:t>Triagem anterior (seis famílias): ENTRA.</w:t>
      </w:r>
    </w:p>
    <w:p>
      <w:pPr>
        <w:spacing w:after="160"/>
        <w:ind w:left="425"/>
      </w:pPr>
      <w:r>
        <w:rPr>
          <w:b/>
          <w:color w:val="1B7F3B"/>
        </w:rPr>
        <w:t xml:space="preserve">Saúde mental: ENTRA. </w:t>
      </w:r>
      <w:r>
        <w:t>Resumo real (Transformations in Business &amp; Economics 17(1), 2018): 179 jogadores do campeonato letão de 2015; CSAI-2 (ansiedade e autoconfiança) e GEQ (coesão) relacionados a gols e classificação.</w:t>
      </w:r>
    </w:p>
    <w:p>
      <w:pPr>
        <w:spacing w:after="40"/>
      </w:pPr>
      <w:r>
        <w:rPr>
          <w:b/>
        </w:rPr>
        <w:t xml:space="preserve">75. </w:t>
      </w:r>
      <w:r>
        <w:t>Autoria não recuperada (2019). Correlação entre microlesão muscular e estresse em atletas usuários de cadeira de rodas. Conexões (Unicamp), 17.</w:t>
      </w:r>
    </w:p>
    <w:p>
      <w:pPr>
        <w:spacing w:after="40"/>
        <w:ind w:left="425"/>
      </w:pPr>
      <w:r>
        <w:t>Estresse e recuperação pelo RESTQ-Sport antes do jogo em handebol em cadeira de rodas.</w:t>
      </w:r>
    </w:p>
    <w:p>
      <w:pPr>
        <w:spacing w:after="40"/>
        <w:ind w:left="425"/>
      </w:pPr>
      <w:r>
        <w:t>Resumo: 10 atletas de handebol em cadeira de rodas; estresse e recuperação (RESTQ-Sport) antes do jogo e creatina quinase.</w:t>
      </w:r>
    </w:p>
    <w:p>
      <w:pPr>
        <w:spacing w:after="40"/>
        <w:ind w:left="425"/>
      </w:pPr>
      <w:r>
        <w:t>Triagem anterior (seis famílias): ENTRA.</w:t>
      </w:r>
    </w:p>
    <w:p>
      <w:pPr>
        <w:spacing w:after="160"/>
        <w:ind w:left="425"/>
      </w:pPr>
      <w:r>
        <w:rPr>
          <w:b/>
          <w:color w:val="1B7F3B"/>
        </w:rPr>
        <w:t xml:space="preserve">Saúde mental: ENTRA. </w:t>
      </w:r>
      <w:r>
        <w:t>Resumo real (Conexões, Unicamp, 2019): 10 atletas de handebol em cadeira de rodas; RESTQ-Sport 30 min antes do jogo e CK antes e depois; escores moderados em conflitos/pressão e lesões.</w:t>
      </w:r>
    </w:p>
    <w:p>
      <w:pPr>
        <w:spacing w:after="40"/>
      </w:pPr>
      <w:r>
        <w:rPr>
          <w:b/>
        </w:rPr>
        <w:t xml:space="preserve">76. </w:t>
      </w:r>
      <w:r>
        <w:t>Romaratezabala E., Castillo D., Rodríguez-Negro J., Yanci J. (2019). Effects of the Psychological Stress, Fatigue, Muscle Damage and Rest Perception in Pre-Match Warm-Up of Amateur Handball Players. E-balonmano.com: Revista de Ciencias del Deporte.</w:t>
      </w:r>
    </w:p>
    <w:p>
      <w:pPr>
        <w:spacing w:after="40"/>
        <w:ind w:left="425"/>
      </w:pPr>
      <w:r>
        <w:t>Sem resumo; estresse psicológico e percepção de descanso no aquecimento pré-jogo.</w:t>
      </w:r>
    </w:p>
    <w:p>
      <w:pPr>
        <w:spacing w:after="40"/>
        <w:ind w:left="425"/>
      </w:pPr>
      <w:r>
        <w:t>Resumo: 12 jogadores sênior; estresse, sono, fadiga e dor (Hooper) antes do aquecimento pré-jogo, relacionados ao desempenho e à PSE.</w:t>
      </w:r>
    </w:p>
    <w:p>
      <w:pPr>
        <w:spacing w:after="40"/>
        <w:ind w:left="425"/>
      </w:pPr>
      <w:r>
        <w:t>Triagem anterior (seis famílias): ENTRA.</w:t>
      </w:r>
    </w:p>
    <w:p>
      <w:pPr>
        <w:spacing w:after="160"/>
        <w:ind w:left="425"/>
      </w:pPr>
      <w:r>
        <w:rPr>
          <w:b/>
          <w:color w:val="4F8A10"/>
        </w:rPr>
        <w:t xml:space="preserve">Saúde mental: ENTRA (limítrofe). </w:t>
      </w:r>
      <w:r>
        <w:t>Resumo real (E-balonmano.com, 2019; autores Romaratezabala, Castillo, Rodríguez-Negro e Yanci): 12 jogadores sênior; percepção de descanso/sono, estresse, fadiga e dor antes do aquecimento; maior estresse e pior sono associados a pior desempenho.</w:t>
      </w:r>
    </w:p>
    <w:p>
      <w:pPr>
        <w:spacing w:after="40"/>
      </w:pPr>
      <w:r>
        <w:rPr>
          <w:b/>
        </w:rPr>
        <w:t xml:space="preserve">77. </w:t>
      </w:r>
      <w:r>
        <w:t>Alesi M. (2019). Effects of a Motivational Climate on Psychological Needs Satisfaction, Motivation and Commitment in Teen Handball Players. International Journal of Environmental Research and Public Health. https://doi.org/10.3390/ijerph16152702</w:t>
      </w:r>
    </w:p>
    <w:p>
      <w:pPr>
        <w:spacing w:after="40"/>
        <w:ind w:left="425"/>
      </w:pPr>
      <w:r>
        <w:t>Clima motivacional, necessidades psicológicas, motivação e compromisso em jovens jogadores.</w:t>
      </w:r>
    </w:p>
    <w:p>
      <w:pPr>
        <w:spacing w:after="40"/>
        <w:ind w:left="425"/>
      </w:pPr>
      <w:r>
        <w:t>Resumo: 479 jovens de alto rendimento; clima motivacional, necessidades psicológicas, motivação autodeterminada e comprometimento.</w:t>
      </w:r>
    </w:p>
    <w:p>
      <w:pPr>
        <w:spacing w:after="40"/>
        <w:ind w:left="425"/>
      </w:pPr>
      <w:r>
        <w:t>Triagem anterior (seis famílias): ENTRA.</w:t>
      </w:r>
    </w:p>
    <w:p>
      <w:pPr>
        <w:spacing w:after="160"/>
        <w:ind w:left="425"/>
      </w:pPr>
      <w:r>
        <w:rPr>
          <w:b/>
          <w:color w:val="A61B1B"/>
        </w:rPr>
        <w:t xml:space="preserve">Saúde mental: NÃO ENTRA. </w:t>
      </w:r>
      <w:r>
        <w:t>Clima motivacional, necessidades, motivação e comprometimento.</w:t>
      </w:r>
    </w:p>
    <w:p>
      <w:pPr>
        <w:spacing w:after="40"/>
      </w:pPr>
      <w:r>
        <w:rPr>
          <w:b/>
        </w:rPr>
        <w:t xml:space="preserve">78. </w:t>
      </w:r>
      <w:r>
        <w:t>Clemente F.M. (2019). Variations of Perceived Load and Well-Being between Normal and Congested Weeks in Elite Case Study Handball Team. Research in Sports Medicine. https://doi.org/10.1080/15438627.2018.1530998</w:t>
      </w:r>
    </w:p>
    <w:p>
      <w:pPr>
        <w:spacing w:after="40"/>
        <w:ind w:left="425"/>
      </w:pPr>
      <w:r>
        <w:t>Bem-estar e carga percebida em semanas normais e congestionadas.</w:t>
      </w:r>
    </w:p>
    <w:p>
      <w:pPr>
        <w:spacing w:after="40"/>
        <w:ind w:left="425"/>
      </w:pPr>
      <w:r>
        <w:t>Resumo: 20 profissionais monitorados na temporada; bem-estar (Hooper), fadiga e dor em semanas normais e congestionadas.</w:t>
      </w:r>
    </w:p>
    <w:p>
      <w:pPr>
        <w:spacing w:after="40"/>
        <w:ind w:left="425"/>
      </w:pPr>
      <w:r>
        <w:t>Triagem anterior (seis famílias): ENTRA.</w:t>
      </w:r>
    </w:p>
    <w:p>
      <w:pPr>
        <w:spacing w:after="160"/>
        <w:ind w:left="425"/>
      </w:pPr>
      <w:r>
        <w:rPr>
          <w:b/>
          <w:color w:val="4F8A10"/>
        </w:rPr>
        <w:t xml:space="preserve">Saúde mental: ENTRA (limítrofe). </w:t>
      </w:r>
      <w:r>
        <w:t>Resumo real (Semantic Scholar): 20 profissionais na temporada; Hooper (dor, fadiga, índice total) em semanas normais e congestionadas; foco em carga.</w:t>
      </w:r>
    </w:p>
    <w:p>
      <w:pPr>
        <w:spacing w:after="40"/>
      </w:pPr>
      <w:r>
        <w:rPr>
          <w:b/>
        </w:rPr>
        <w:t xml:space="preserve">79. </w:t>
      </w:r>
      <w:r>
        <w:t>Korobeynikov G. (2019). The Dependence of Emotional Burnout on Ovarian-Menstrual Cycle Phases. Journal of Physical Education and Sport. https://doi.org/10.7752/jpes.2019.s4199</w:t>
      </w:r>
    </w:p>
    <w:p>
      <w:pPr>
        <w:spacing w:after="40"/>
        <w:ind w:left="425"/>
      </w:pPr>
      <w:r>
        <w:t>Burnout emocional conforme fases do ciclo menstrual em jogadoras.</w:t>
      </w:r>
    </w:p>
    <w:p>
      <w:pPr>
        <w:spacing w:after="40"/>
        <w:ind w:left="425"/>
      </w:pPr>
      <w:r>
        <w:t>Resumo: Jogadoras de handebol; burnout emocional maior nas fases menstrual, ovulatória e pré-menstrual, com implicações para treino e competição.</w:t>
      </w:r>
    </w:p>
    <w:p>
      <w:pPr>
        <w:spacing w:after="40"/>
        <w:ind w:left="425"/>
      </w:pPr>
      <w:r>
        <w:t>Triagem anterior (seis famílias): ENTRA.</w:t>
      </w:r>
    </w:p>
    <w:p>
      <w:pPr>
        <w:spacing w:after="160"/>
        <w:ind w:left="425"/>
      </w:pPr>
      <w:r>
        <w:rPr>
          <w:b/>
          <w:color w:val="1B7F3B"/>
        </w:rPr>
        <w:t xml:space="preserve">Saúde mental: ENTRA. </w:t>
      </w:r>
      <w:r>
        <w:t>Resumo real (JPES 19 S4, 2019): burnout emocional maior nas fases menstrual, ovulatória e pré-menstrual em jogadoras.</w:t>
      </w:r>
    </w:p>
    <w:p>
      <w:pPr>
        <w:spacing w:after="40"/>
      </w:pPr>
      <w:r>
        <w:rPr>
          <w:b/>
        </w:rPr>
        <w:t xml:space="preserve">80. </w:t>
      </w:r>
      <w:r>
        <w:t>Gómez-López M. (2019). A Cluster Analysis of High-Performance Handball Players' Perceived Motivational Climate: Implications on Motivation, Implicit Beliefs of Ability and Intention to Be Physically Active. International Journal of Sports Science and Coaching. https://doi.org/10.1177/1747954119861855</w:t>
      </w:r>
    </w:p>
    <w:p>
      <w:pPr>
        <w:spacing w:after="40"/>
        <w:ind w:left="425"/>
      </w:pPr>
      <w:r>
        <w:t>Clima motivacional e motivação em jogadores de alto rendimento.</w:t>
      </w:r>
    </w:p>
    <w:p>
      <w:pPr>
        <w:spacing w:after="40"/>
        <w:ind w:left="425"/>
      </w:pPr>
      <w:r>
        <w:t>Resumo: 444 jogadores de alto rendimento; perfis de clima motivacional relacionados à motivação esportiva e às crenças de habilidade.</w:t>
      </w:r>
    </w:p>
    <w:p>
      <w:pPr>
        <w:spacing w:after="40"/>
        <w:ind w:left="425"/>
      </w:pPr>
      <w:r>
        <w:t>Triagem anterior (seis famílias): ENTRA.</w:t>
      </w:r>
    </w:p>
    <w:p>
      <w:pPr>
        <w:spacing w:after="160"/>
        <w:ind w:left="425"/>
      </w:pPr>
      <w:r>
        <w:rPr>
          <w:b/>
          <w:color w:val="A61B1B"/>
        </w:rPr>
        <w:t xml:space="preserve">Saúde mental: NÃO ENTRA. </w:t>
      </w:r>
      <w:r>
        <w:t>Perfis de clima motivacional, motivação e crenças de habilidade.</w:t>
      </w:r>
    </w:p>
    <w:p>
      <w:pPr>
        <w:spacing w:after="40"/>
      </w:pPr>
      <w:r>
        <w:rPr>
          <w:b/>
        </w:rPr>
        <w:t xml:space="preserve">81. </w:t>
      </w:r>
      <w:r>
        <w:t>Gómez-López M. (2019). Analysis of the Prediction of Motivational Climate in Handball Players’ Fear of Failure. International Journal of Environmental Research and Public Health. https://doi.org/10.3390/ijerph16030344</w:t>
      </w:r>
    </w:p>
    <w:p>
      <w:pPr>
        <w:spacing w:after="40"/>
        <w:ind w:left="425"/>
      </w:pPr>
      <w:r>
        <w:t>Sem resumo; clima motivacional e medo do fracasso em jogadores de handebol.</w:t>
      </w:r>
    </w:p>
    <w:p>
      <w:pPr>
        <w:spacing w:after="40"/>
        <w:ind w:left="425"/>
      </w:pPr>
      <w:r>
        <w:t>Resumo: 479 jovens de equipes regionais; clima motivacional do treinador e dos pares prediz medo do fracasso.</w:t>
      </w:r>
    </w:p>
    <w:p>
      <w:pPr>
        <w:spacing w:after="40"/>
        <w:ind w:left="425"/>
      </w:pPr>
      <w:r>
        <w:t>Triagem anterior (seis famílias): ENTRA.</w:t>
      </w:r>
    </w:p>
    <w:p>
      <w:pPr>
        <w:spacing w:after="160"/>
        <w:ind w:left="425"/>
      </w:pPr>
      <w:r>
        <w:rPr>
          <w:b/>
          <w:color w:val="A61B1B"/>
        </w:rPr>
        <w:t xml:space="preserve">Saúde mental: NÃO ENTRA. </w:t>
      </w:r>
      <w:r>
        <w:t>Clima motivacional e medo do fracasso.</w:t>
      </w:r>
    </w:p>
    <w:p>
      <w:pPr>
        <w:spacing w:after="40"/>
      </w:pPr>
      <w:r>
        <w:rPr>
          <w:b/>
        </w:rPr>
        <w:t xml:space="preserve">82. </w:t>
      </w:r>
      <w:r>
        <w:t>Gómez-López M. (2019). The Importance of the Coach in Predicting Implicit Beliefs about Skill and Beliefs about the Causes of Success in Handball Players. International Journal of Environmental Research and Public Health. https://doi.org/10.3390/ijerph16010078</w:t>
      </w:r>
    </w:p>
    <w:p>
      <w:pPr>
        <w:spacing w:after="40"/>
        <w:ind w:left="425"/>
      </w:pPr>
      <w:r>
        <w:t>Crenças implícitas de habilidade e causas de sucesso em jogadores.</w:t>
      </w:r>
    </w:p>
    <w:p>
      <w:pPr>
        <w:spacing w:after="40"/>
        <w:ind w:left="425"/>
      </w:pPr>
      <w:r>
        <w:t>Resumo: 444 jovens; clima motivacional percebido prediz crenças de habilidade e de sucesso.</w:t>
      </w:r>
    </w:p>
    <w:p>
      <w:pPr>
        <w:spacing w:after="40"/>
        <w:ind w:left="425"/>
      </w:pPr>
      <w:r>
        <w:t>Triagem anterior (seis famílias): ENTRA.</w:t>
      </w:r>
    </w:p>
    <w:p>
      <w:pPr>
        <w:spacing w:after="160"/>
        <w:ind w:left="425"/>
      </w:pPr>
      <w:r>
        <w:rPr>
          <w:b/>
          <w:color w:val="A61B1B"/>
        </w:rPr>
        <w:t xml:space="preserve">Saúde mental: NÃO ENTRA. </w:t>
      </w:r>
      <w:r>
        <w:t>Crenças implícitas de habilidade e causas de sucesso.</w:t>
      </w:r>
    </w:p>
    <w:p>
      <w:pPr>
        <w:spacing w:after="40"/>
      </w:pPr>
      <w:r>
        <w:rPr>
          <w:b/>
        </w:rPr>
        <w:t xml:space="preserve">83. </w:t>
      </w:r>
      <w:r>
        <w:t>Hasan M.M. (2019). The Impact of the Method of Teaching the Mediator Different Speed and Mental Training to Teach Some of the Offensive Skills for Beginners in Handball. Indian Journal of Public Health Research and Development. https://doi.org/10.37506/v10/i12/2019/ijphrd/192563</w:t>
      </w:r>
    </w:p>
    <w:p>
      <w:pPr>
        <w:spacing w:after="40"/>
        <w:ind w:left="425"/>
      </w:pPr>
      <w:r>
        <w:t>Sem resumo; título indica treinamento mental aplicado ao ensino de habilidades no handebol.</w:t>
      </w:r>
    </w:p>
    <w:p>
      <w:pPr>
        <w:spacing w:after="40"/>
        <w:ind w:left="425"/>
      </w:pPr>
      <w:r>
        <w:t>Resumo: Iniciantes; treino mental junto ao ensino por vídeo durante 5 semanas; desfecho só técnico.</w:t>
      </w:r>
    </w:p>
    <w:p>
      <w:pPr>
        <w:spacing w:after="40"/>
        <w:ind w:left="425"/>
      </w:pPr>
      <w:r>
        <w:t>Triagem anterior (seis famílias): ENTRA (limítrofe: habilidade mental manipulada).</w:t>
      </w:r>
    </w:p>
    <w:p>
      <w:pPr>
        <w:spacing w:after="160"/>
        <w:ind w:left="425"/>
      </w:pPr>
      <w:r>
        <w:rPr>
          <w:b/>
          <w:color w:val="A61B1B"/>
        </w:rPr>
        <w:t xml:space="preserve">Saúde mental: NÃO ENTRA. </w:t>
      </w:r>
      <w:r>
        <w:t>Treino mental com desfecho exclusivamente técnico.</w:t>
      </w:r>
    </w:p>
    <w:p>
      <w:pPr>
        <w:spacing w:after="40"/>
      </w:pPr>
      <w:r>
        <w:rPr>
          <w:b/>
        </w:rPr>
        <w:t xml:space="preserve">84. </w:t>
      </w:r>
      <w:r>
        <w:t>Ivaskevych D. (2019). Gender Differences in Competitive Anxiety and Coping Strategies within Junior Handball National Team. Journal of Physical Education and Sport. https://doi.org/10.7752/jpes.2019.02180</w:t>
      </w:r>
    </w:p>
    <w:p>
      <w:pPr>
        <w:spacing w:after="40"/>
        <w:ind w:left="425"/>
      </w:pPr>
      <w:r>
        <w:t>Ansiedade competitiva e enfrentamento na seleção júnior de handebol.</w:t>
      </w:r>
    </w:p>
    <w:p>
      <w:pPr>
        <w:spacing w:after="40"/>
        <w:ind w:left="425"/>
      </w:pPr>
      <w:r>
        <w:t>Resumo: 35 jogadores da seleção júnior; ansiedade competitiva (SCAT) e estratégias de enfrentamento por sexo.</w:t>
      </w:r>
    </w:p>
    <w:p>
      <w:pPr>
        <w:spacing w:after="40"/>
        <w:ind w:left="425"/>
      </w:pPr>
      <w:r>
        <w:t>Triagem anterior (seis famílias): ENTRA.</w:t>
      </w:r>
    </w:p>
    <w:p>
      <w:pPr>
        <w:spacing w:after="160"/>
        <w:ind w:left="425"/>
      </w:pPr>
      <w:r>
        <w:rPr>
          <w:b/>
          <w:color w:val="1B7F3B"/>
        </w:rPr>
        <w:t xml:space="preserve">Saúde mental: ENTRA. </w:t>
      </w:r>
      <w:r>
        <w:t>Resumo real (JPES 19, Art. 180, 2019): 35 adolescentes da seleção júnior; SCAT e Ways of Coping; mulheres com mais ansiedade competitiva.</w:t>
      </w:r>
    </w:p>
    <w:p>
      <w:pPr>
        <w:spacing w:after="40"/>
      </w:pPr>
      <w:r>
        <w:rPr>
          <w:b/>
        </w:rPr>
        <w:t xml:space="preserve">85. </w:t>
      </w:r>
      <w:r>
        <w:t>Korobeynikov G., Potop V., Ion M., Korobeynikova L., Borisova O., Tishchenko V., Yarmak O., Tolkunova I., Mospan M., Smoliar I. (2019). Psychophysiological State of Female Handball Players with Different Game Roles. Journal of Physical Education and Sport. https://doi.org/10.7752/jpes.2019.03248</w:t>
      </w:r>
    </w:p>
    <w:p>
      <w:pPr>
        <w:spacing w:after="40"/>
        <w:ind w:left="425"/>
      </w:pPr>
      <w:r>
        <w:t>Estado psicofisiológico e nível de estresse em jogadoras juniores por posição.</w:t>
      </w:r>
    </w:p>
    <w:p>
      <w:pPr>
        <w:spacing w:after="40"/>
        <w:ind w:left="425"/>
      </w:pPr>
      <w:r>
        <w:t>Resumo: 34 jogadoras da seleção júnior; estado emocional e nível de estresse (teste de Lüscher) por posição.</w:t>
      </w:r>
    </w:p>
    <w:p>
      <w:pPr>
        <w:spacing w:after="40"/>
        <w:ind w:left="425"/>
      </w:pPr>
      <w:r>
        <w:t>Triagem anterior (seis famílias): ENTRA.</w:t>
      </w:r>
    </w:p>
    <w:p>
      <w:pPr>
        <w:spacing w:after="160"/>
        <w:ind w:left="425"/>
      </w:pPr>
      <w:r>
        <w:rPr>
          <w:b/>
          <w:color w:val="4F8A10"/>
        </w:rPr>
        <w:t xml:space="preserve">Saúde mental: ENTRA (limítrofe). </w:t>
      </w:r>
      <w:r>
        <w:t>Texto completo (JPES 19(3), Art. 248, 2019): 34 jogadoras da seleção júnior; teste de cores de Lüscher, funções neurodinâmicas, Raven e Stroop; "alto nível de estresse" nas pivôs. Estresse por teste projetivo.</w:t>
      </w:r>
    </w:p>
    <w:p>
      <w:pPr>
        <w:spacing w:after="40"/>
      </w:pPr>
      <w:r>
        <w:rPr>
          <w:b/>
        </w:rPr>
        <w:t xml:space="preserve">86. </w:t>
      </w:r>
      <w:r>
        <w:t>Lisenchuk G. (2019). Analysis of Psychological State of Qualified Female Handball Players Depending on the Phase of the Ovarian-Menstrual Cycle. Journal of Physical Education and Sport. https://doi.org/10.7752/jpes.2019.s3115</w:t>
      </w:r>
    </w:p>
    <w:p>
      <w:pPr>
        <w:spacing w:after="40"/>
        <w:ind w:left="425"/>
      </w:pPr>
      <w:r>
        <w:t>Estado emocional e humor de jogadoras conforme ciclo menstrual.</w:t>
      </w:r>
    </w:p>
    <w:p>
      <w:pPr>
        <w:spacing w:after="40"/>
        <w:ind w:left="425"/>
      </w:pPr>
      <w:r>
        <w:t>Resumo: 32 jogadoras de clubes; bem-estar, atividade e humor (SAN) nas fases do ciclo menstrual.</w:t>
      </w:r>
    </w:p>
    <w:p>
      <w:pPr>
        <w:spacing w:after="40"/>
        <w:ind w:left="425"/>
      </w:pPr>
      <w:r>
        <w:t>Triagem anterior (seis famílias): ENTRA.</w:t>
      </w:r>
    </w:p>
    <w:p>
      <w:pPr>
        <w:spacing w:after="160"/>
        <w:ind w:left="425"/>
      </w:pPr>
      <w:r>
        <w:rPr>
          <w:b/>
          <w:color w:val="1B7F3B"/>
        </w:rPr>
        <w:t xml:space="preserve">Saúde mental: ENTRA. </w:t>
      </w:r>
      <w:r>
        <w:t>Resumo indireto (citações do estudo, JPES 19 S3, 2019): jogadoras de dois clubes de elite, 19 a 21 anos; maior desconforto emocional, humor negativo e tensão na fase menstrual.</w:t>
      </w:r>
    </w:p>
    <w:p>
      <w:pPr>
        <w:spacing w:after="40"/>
      </w:pPr>
      <w:r>
        <w:rPr>
          <w:b/>
        </w:rPr>
        <w:t xml:space="preserve">87. </w:t>
      </w:r>
      <w:r>
        <w:t>Miranda, Rosângela Maria Da Silva, Lopes, Kamilla Johnny Yoshi, Fragata, Mariney Bruce, Boaes, Drucila Coelho, Ramos, Murilo Sousa, Borges, Grasiely Faccin (2019). Muscle Skeletal Disorders and Factors of Stress in Handball Athletes. Journal of Health Sciences (Londrina), 21(2), 2019. https://doi.org/10.17921/2447-8938.2019v21n2p144-148</w:t>
      </w:r>
    </w:p>
    <w:p>
      <w:pPr>
        <w:spacing w:after="40"/>
        <w:ind w:left="425"/>
      </w:pPr>
      <w:r>
        <w:t>Sintomas e fontes de estresse pelo DALDA em atletas de handebol após treinos.</w:t>
      </w:r>
    </w:p>
    <w:p>
      <w:pPr>
        <w:spacing w:after="40"/>
        <w:ind w:left="425"/>
      </w:pPr>
      <w:r>
        <w:t>Resumo: 45 jovens atletas avaliados após treinos regulares; sintomas e fontes de estresse (DALDA) e distúrbios musculoesqueléticos.</w:t>
      </w:r>
    </w:p>
    <w:p>
      <w:pPr>
        <w:spacing w:after="40"/>
        <w:ind w:left="425"/>
      </w:pPr>
      <w:r>
        <w:t>Triagem anterior (seis famílias): ENTRA.</w:t>
      </w:r>
    </w:p>
    <w:p>
      <w:pPr>
        <w:spacing w:after="160"/>
        <w:ind w:left="425"/>
      </w:pPr>
      <w:r>
        <w:rPr>
          <w:b/>
          <w:color w:val="1B7F3B"/>
        </w:rPr>
        <w:t xml:space="preserve">Saúde mental: ENTRA. </w:t>
      </w:r>
      <w:r>
        <w:t>Resumo real (Semantic Scholar): 45 atletas após treinos; DALDA (fontes e sintomas de estresse) e questionário nórdico; clima e sono como principais fontes.</w:t>
      </w:r>
    </w:p>
    <w:p>
      <w:pPr>
        <w:spacing w:after="40"/>
      </w:pPr>
      <w:r>
        <w:rPr>
          <w:b/>
        </w:rPr>
        <w:t xml:space="preserve">88. </w:t>
      </w:r>
      <w:r>
        <w:t>Arraya M. (2020). Goal-Setting, Collectivism, Task Orientation and Performance: Predictors and Mediators. Journal of Physical Education and Sport. https://doi.org/10.7752/jpes.2020.s3282</w:t>
      </w:r>
    </w:p>
    <w:p>
      <w:pPr>
        <w:spacing w:after="40"/>
        <w:ind w:left="425"/>
      </w:pPr>
      <w:r>
        <w:t>Estabelecimento de metas e orientação para tarefa em equipes de handebol.</w:t>
      </w:r>
    </w:p>
    <w:p>
      <w:pPr>
        <w:spacing w:after="40"/>
        <w:ind w:left="425"/>
      </w:pPr>
      <w:r>
        <w:t>Resumo: Jogadores de três países; estabelecimento de metas, coletivismo e orientação à tarefa como preditores do desempenho.</w:t>
      </w:r>
    </w:p>
    <w:p>
      <w:pPr>
        <w:spacing w:after="40"/>
        <w:ind w:left="425"/>
      </w:pPr>
      <w:r>
        <w:t>Triagem anterior (seis famílias): ENTRA.</w:t>
      </w:r>
    </w:p>
    <w:p>
      <w:pPr>
        <w:spacing w:after="160"/>
        <w:ind w:left="425"/>
      </w:pPr>
      <w:r>
        <w:rPr>
          <w:b/>
          <w:color w:val="A61B1B"/>
        </w:rPr>
        <w:t xml:space="preserve">Saúde mental: NÃO ENTRA. </w:t>
      </w:r>
      <w:r>
        <w:t>Estabelecimento de metas, coletivismo e orientação à tarefa.</w:t>
      </w:r>
    </w:p>
    <w:p>
      <w:pPr>
        <w:spacing w:after="40"/>
      </w:pPr>
      <w:r>
        <w:rPr>
          <w:b/>
        </w:rPr>
        <w:t xml:space="preserve">90. </w:t>
      </w:r>
      <w:r>
        <w:t>Gomez-Lopez, M.; Manzano-Sanchez, D.; Merino-Barrero, J. A.; Valero-Valenzuela, A. (2020). Causes of Success in Handball through the Beliefs about Ability. Revista Internacional de Medicina y Ciencias de la Actividad Física y del Deporte. https://doi.org/10.15366/rimcafd2020.77.007</w:t>
      </w:r>
    </w:p>
    <w:p>
      <w:pPr>
        <w:spacing w:after="40"/>
        <w:ind w:left="425"/>
      </w:pPr>
      <w:r>
        <w:t>Sem resumo; crenças sobre habilidade e causas de sucesso no handebol.</w:t>
      </w:r>
    </w:p>
    <w:p>
      <w:pPr>
        <w:spacing w:after="40"/>
        <w:ind w:left="425"/>
      </w:pPr>
      <w:r>
        <w:t>Resumo: 444 jovens; crenças implícitas de habilidade e causas do sucesso (cognições motivacionais).</w:t>
      </w:r>
    </w:p>
    <w:p>
      <w:pPr>
        <w:spacing w:after="40"/>
        <w:ind w:left="425"/>
      </w:pPr>
      <w:r>
        <w:t>Triagem anterior (seis famílias): ENTRA (limítrofe).</w:t>
      </w:r>
    </w:p>
    <w:p>
      <w:pPr>
        <w:spacing w:after="160"/>
        <w:ind w:left="425"/>
      </w:pPr>
      <w:r>
        <w:rPr>
          <w:b/>
          <w:color w:val="A61B1B"/>
        </w:rPr>
        <w:t xml:space="preserve">Saúde mental: NÃO ENTRA. </w:t>
      </w:r>
      <w:r>
        <w:t>Crenças implícitas de habilidade e causas do sucesso.</w:t>
      </w:r>
    </w:p>
    <w:p>
      <w:pPr>
        <w:spacing w:after="40"/>
      </w:pPr>
      <w:r>
        <w:rPr>
          <w:b/>
        </w:rPr>
        <w:t xml:space="preserve">91. </w:t>
      </w:r>
      <w:r>
        <w:t>Gómez-López M. (2020). Effects of Motivational Climate on Fear of Failure and Anxiety in Teen Handball Players. International Journal of Environmental Research and Public Health. https://doi.org/10.3390/ijerph17020592</w:t>
      </w:r>
    </w:p>
    <w:p>
      <w:pPr>
        <w:spacing w:after="40"/>
        <w:ind w:left="425"/>
      </w:pPr>
      <w:r>
        <w:t>Clima motivacional, medo do fracasso e ansiedade pré-competitiva em jovens jogadores.</w:t>
      </w:r>
    </w:p>
    <w:p>
      <w:pPr>
        <w:spacing w:after="40"/>
        <w:ind w:left="425"/>
      </w:pPr>
      <w:r>
        <w:t>Resumo: 479 jovens de alto rendimento; clima motivacional, medo do fracasso e ansiedade pré-competitiva (CSAI-2R).</w:t>
      </w:r>
    </w:p>
    <w:p>
      <w:pPr>
        <w:spacing w:after="40"/>
        <w:ind w:left="425"/>
      </w:pPr>
      <w:r>
        <w:t>Triagem anterior (seis famílias): ENTRA.</w:t>
      </w:r>
    </w:p>
    <w:p>
      <w:pPr>
        <w:spacing w:after="160"/>
        <w:ind w:left="425"/>
      </w:pPr>
      <w:r>
        <w:rPr>
          <w:b/>
          <w:color w:val="1B7F3B"/>
        </w:rPr>
        <w:t xml:space="preserve">Saúde mental: ENTRA. </w:t>
      </w:r>
      <w:r>
        <w:t>Resumo real (Semantic Scholar): 479 jovens; CSAI-2R (ansiedade cognitiva, somática e autoconfiança) com clima motivacional e medo do fracasso.</w:t>
      </w:r>
    </w:p>
    <w:p>
      <w:pPr>
        <w:spacing w:after="40"/>
      </w:pPr>
      <w:r>
        <w:rPr>
          <w:b/>
        </w:rPr>
        <w:t xml:space="preserve">93. </w:t>
      </w:r>
      <w:r>
        <w:t>Ivaskevych D. (2020). Association between Competitive Anxiety, Hardiness, and Coping Strategies: A Study of the National Handball Team. Journal of Physical Education and Sport. https://doi.org/10.7752/jpes.2020.s1051</w:t>
      </w:r>
    </w:p>
    <w:p>
      <w:pPr>
        <w:spacing w:after="40"/>
        <w:ind w:left="425"/>
      </w:pPr>
      <w:r>
        <w:t>Ansiedade competitiva, resistência psicológica e enfrentamento na seleção de handebol.</w:t>
      </w:r>
    </w:p>
    <w:p>
      <w:pPr>
        <w:spacing w:after="40"/>
        <w:ind w:left="425"/>
      </w:pPr>
      <w:r>
        <w:t>Resumo: 19 jogadoras da seleção nacional; ansiedade competitiva, ansiedade traço/estado, enfrentamento e hardiness.</w:t>
      </w:r>
    </w:p>
    <w:p>
      <w:pPr>
        <w:spacing w:after="40"/>
        <w:ind w:left="425"/>
      </w:pPr>
      <w:r>
        <w:t>Triagem anterior (seis famílias): ENTRA.</w:t>
      </w:r>
    </w:p>
    <w:p>
      <w:pPr>
        <w:spacing w:after="160"/>
        <w:ind w:left="425"/>
      </w:pPr>
      <w:r>
        <w:rPr>
          <w:b/>
          <w:color w:val="1B7F3B"/>
        </w:rPr>
        <w:t xml:space="preserve">Saúde mental: ENTRA. </w:t>
      </w:r>
      <w:r>
        <w:t>Resumo real (JPES 20 S1, Art. 51, 2020): jogadoras da seleção nacional, 22 a 35 anos; ansiedade competitiva, ansiedade traço e estado, hardiness e Ways of Coping.</w:t>
      </w:r>
    </w:p>
    <w:p>
      <w:pPr>
        <w:spacing w:after="40"/>
      </w:pPr>
      <w:r>
        <w:rPr>
          <w:b/>
        </w:rPr>
        <w:t xml:space="preserve">94. </w:t>
      </w:r>
      <w:r>
        <w:t>L'Hermette, Maxime; Castres, Ingrid; Coquart, Jeremy; Tabben, Montassar; Ghoul, Nihel; Andrieu, Bernard; Tourny, Claire (2020). Cold Water Immersion after a Handball Training Session: The Relationship between Physical Data and Sensorial Experience. Frontiers in Sports and Active Living. https://doi.org/10.3389/fspor.2020.581705</w:t>
      </w:r>
    </w:p>
    <w:p>
      <w:pPr>
        <w:spacing w:after="40"/>
        <w:ind w:left="425"/>
      </w:pPr>
      <w:r>
        <w:t>Sensações emocionais e recuperação percebida após treino de handebol com imersão fria.</w:t>
      </w:r>
    </w:p>
    <w:p>
      <w:pPr>
        <w:spacing w:after="40"/>
        <w:ind w:left="425"/>
      </w:pPr>
      <w:r>
        <w:t>Resumo: Jogadoras após treino; imersão fria x recuperação passiva, com relatos de sensações emocionais e de regeneração.</w:t>
      </w:r>
    </w:p>
    <w:p>
      <w:pPr>
        <w:spacing w:after="40"/>
        <w:ind w:left="425"/>
      </w:pPr>
      <w:r>
        <w:t>Triagem anterior (seis famílias): ENTRA (limítrofe).</w:t>
      </w:r>
    </w:p>
    <w:p>
      <w:pPr>
        <w:spacing w:after="160"/>
        <w:ind w:left="425"/>
      </w:pPr>
      <w:r>
        <w:rPr>
          <w:b/>
          <w:color w:val="B03A2E"/>
        </w:rPr>
        <w:t xml:space="preserve">Saúde mental: NÃO ENTRA (limítrofe). </w:t>
      </w:r>
      <w:r>
        <w:t>Sensações emocionais e de regeneração relatadas após imersão fria; sem instrumento de saúde mental.</w:t>
      </w:r>
    </w:p>
    <w:p>
      <w:pPr>
        <w:spacing w:after="40"/>
      </w:pPr>
      <w:r>
        <w:rPr>
          <w:b/>
        </w:rPr>
        <w:t xml:space="preserve">95. </w:t>
      </w:r>
      <w:r>
        <w:t>Mon-López D. (2020). The Impact of COVID-19 and the Effect of Psychological Factors on Training Conditions of Handball Players. International Journal of Environmental Research and Public Health. https://doi.org/10.3390/ijerph17186471</w:t>
      </w:r>
    </w:p>
    <w:p>
      <w:pPr>
        <w:spacing w:after="40"/>
        <w:ind w:left="425"/>
      </w:pPr>
      <w:r>
        <w:t>Humor, inteligência emocional, resiliência e sono no treinamento durante isolamento.</w:t>
      </w:r>
    </w:p>
    <w:p>
      <w:pPr>
        <w:spacing w:after="40"/>
        <w:ind w:left="425"/>
      </w:pPr>
      <w:r>
        <w:t>Resumo: 187 jogadores no isolamento da COVID-19; humor, sono, inteligência emocional, resiliência e condições de treino.</w:t>
      </w:r>
    </w:p>
    <w:p>
      <w:pPr>
        <w:spacing w:after="40"/>
        <w:ind w:left="425"/>
      </w:pPr>
      <w:r>
        <w:t>Triagem anterior (seis famílias): ENTRA.</w:t>
      </w:r>
    </w:p>
    <w:p>
      <w:pPr>
        <w:spacing w:after="160"/>
        <w:ind w:left="425"/>
      </w:pPr>
      <w:r>
        <w:rPr>
          <w:b/>
          <w:color w:val="1B7F3B"/>
        </w:rPr>
        <w:t xml:space="preserve">Saúde mental: ENTRA. </w:t>
      </w:r>
      <w:r>
        <w:t>Resumo real (Semantic Scholar): 187 jogadores no isolamento; humor, qualidade e horas de sono, inteligência emocional e resiliência; qualidade do sono caiu.</w:t>
      </w:r>
    </w:p>
    <w:p>
      <w:pPr>
        <w:spacing w:after="40"/>
      </w:pPr>
      <w:r>
        <w:rPr>
          <w:b/>
        </w:rPr>
        <w:t xml:space="preserve">96. </w:t>
      </w:r>
      <w:r>
        <w:t>Popa D. (2020). Mindfulness and Self-Regulation Strategies Predict Performance of Romanian Handball Players. Sustainability. https://doi.org/10.3390/su12093667</w:t>
      </w:r>
    </w:p>
    <w:p>
      <w:pPr>
        <w:spacing w:after="40"/>
        <w:ind w:left="425"/>
      </w:pPr>
      <w:r>
        <w:t>Mindfulness, autorregulação e autoeficácia em jovens jogadores romenos.</w:t>
      </w:r>
    </w:p>
    <w:p>
      <w:pPr>
        <w:spacing w:after="40"/>
        <w:ind w:left="425"/>
      </w:pPr>
      <w:r>
        <w:t>Resumo: 288 jogadores romenos de 12 a 14 anos; mindfulness, autorregulação e autoeficácia explicam o desempenho esportivo.</w:t>
      </w:r>
    </w:p>
    <w:p>
      <w:pPr>
        <w:spacing w:after="40"/>
        <w:ind w:left="425"/>
      </w:pPr>
      <w:r>
        <w:t>Triagem anterior (seis famílias): ENTRA.</w:t>
      </w:r>
    </w:p>
    <w:p>
      <w:pPr>
        <w:spacing w:after="160"/>
        <w:ind w:left="425"/>
      </w:pPr>
      <w:r>
        <w:rPr>
          <w:b/>
          <w:color w:val="A61B1B"/>
        </w:rPr>
        <w:t xml:space="preserve">Saúde mental: NÃO ENTRA. </w:t>
      </w:r>
      <w:r>
        <w:t>Mindfulness, autorregulação e autoeficácia como preditores de desempenho; sem desfecho de saúde mental.</w:t>
      </w:r>
    </w:p>
    <w:p>
      <w:pPr>
        <w:spacing w:after="40"/>
      </w:pPr>
      <w:r>
        <w:rPr>
          <w:b/>
        </w:rPr>
        <w:t xml:space="preserve">97. </w:t>
      </w:r>
      <w:r>
        <w:t>Ramírez-Siqueiros M.G. (2020). Psychosocial Factors That Contribute to the Sporting Success of University Handball Players by Playing Position. Cuadernos de Psicología del Deporte. https://doi.org/10.6018/cpd.356191</w:t>
      </w:r>
    </w:p>
    <w:p>
      <w:pPr>
        <w:spacing w:after="40"/>
        <w:ind w:left="425"/>
      </w:pPr>
      <w:r>
        <w:t>Dureza mental em jogadores universitários de handebol.</w:t>
      </w:r>
    </w:p>
    <w:p>
      <w:pPr>
        <w:spacing w:after="40"/>
        <w:ind w:left="425"/>
      </w:pPr>
      <w:r>
        <w:t>Resumo: 212 universitários; dureza mental pelo IPED, por posição.</w:t>
      </w:r>
    </w:p>
    <w:p>
      <w:pPr>
        <w:spacing w:after="40"/>
        <w:ind w:left="425"/>
      </w:pPr>
      <w:r>
        <w:t>Triagem anterior (seis famílias): ENTRA.</w:t>
      </w:r>
    </w:p>
    <w:p>
      <w:pPr>
        <w:spacing w:after="160"/>
        <w:ind w:left="425"/>
      </w:pPr>
      <w:r>
        <w:rPr>
          <w:b/>
          <w:color w:val="A61B1B"/>
        </w:rPr>
        <w:t xml:space="preserve">Saúde mental: NÃO ENTRA. </w:t>
      </w:r>
      <w:r>
        <w:t>Dureza mental (IPED) por posição.</w:t>
      </w:r>
    </w:p>
    <w:p>
      <w:pPr>
        <w:spacing w:after="40"/>
      </w:pPr>
      <w:r>
        <w:rPr>
          <w:b/>
        </w:rPr>
        <w:t xml:space="preserve">98. </w:t>
      </w:r>
      <w:r>
        <w:t>Reigal R.E. (2020). Psychological Profile, Competitive Anxiety, Moods and Self-Efficacy in Beach Handball Players. International Journal of Environmental Research and Public Health. https://doi.org/10.3390/ijerph17010241</w:t>
      </w:r>
    </w:p>
    <w:p>
      <w:pPr>
        <w:spacing w:after="40"/>
        <w:ind w:left="425"/>
      </w:pPr>
      <w:r>
        <w:t>Ansiedade competitiva, humor e autoeficácia em jogadores de handebol de praia.</w:t>
      </w:r>
    </w:p>
    <w:p>
      <w:pPr>
        <w:spacing w:after="40"/>
        <w:ind w:left="425"/>
      </w:pPr>
      <w:r>
        <w:t>Resumo: 181 jogadores de handebol de praia; perfil psicológico (IPED), ansiedade competitiva (CSAI-2), humor (POMS) e autoeficácia.</w:t>
      </w:r>
    </w:p>
    <w:p>
      <w:pPr>
        <w:spacing w:after="40"/>
        <w:ind w:left="425"/>
      </w:pPr>
      <w:r>
        <w:t>Triagem anterior (seis famílias): ENTRA.</w:t>
      </w:r>
    </w:p>
    <w:p>
      <w:pPr>
        <w:spacing w:after="160"/>
        <w:ind w:left="425"/>
      </w:pPr>
      <w:r>
        <w:rPr>
          <w:b/>
          <w:color w:val="1B7F3B"/>
        </w:rPr>
        <w:t xml:space="preserve">Saúde mental: ENTRA. </w:t>
      </w:r>
      <w:r>
        <w:t>Resumo real (Semantic Scholar): 181 jogadores de handebol de praia; IPED, CSAI-2, POMS e GSES.</w:t>
      </w:r>
    </w:p>
    <w:p>
      <w:pPr>
        <w:spacing w:after="40"/>
      </w:pPr>
      <w:r>
        <w:rPr>
          <w:b/>
        </w:rPr>
        <w:t xml:space="preserve">99. </w:t>
      </w:r>
      <w:r>
        <w:t>Salman R.A. (2020). The Relationship of Psychological Tension with Some Concentrations of Antioxidants among Young Handball Players. Annals of Tropical Medicine and Public Health. https://doi.org/10.36295/asro.2020.231416</w:t>
      </w:r>
    </w:p>
    <w:p>
      <w:pPr>
        <w:spacing w:after="40"/>
        <w:ind w:left="425"/>
      </w:pPr>
      <w:r>
        <w:t>Tensão psicológica e antioxidantes em jovens jogadores de clubes.</w:t>
      </w:r>
    </w:p>
    <w:p>
      <w:pPr>
        <w:spacing w:after="40"/>
        <w:ind w:left="425"/>
      </w:pPr>
      <w:r>
        <w:t>Resumo não acessível; o título indica tensão psicológica e antioxidantes em jovens jogadores, sem contexto informado.</w:t>
      </w:r>
    </w:p>
    <w:p>
      <w:pPr>
        <w:spacing w:after="40"/>
        <w:ind w:left="425"/>
      </w:pPr>
      <w:r>
        <w:t>Triagem anterior (seis famílias): ENTRA (decidido pelo título; limítrofe).</w:t>
      </w:r>
    </w:p>
    <w:p>
      <w:pPr>
        <w:spacing w:after="160"/>
        <w:ind w:left="425"/>
      </w:pPr>
      <w:r>
        <w:rPr>
          <w:b/>
          <w:color w:val="4F8A10"/>
        </w:rPr>
        <w:t xml:space="preserve">Saúde mental: ENTRA (limítrofe). </w:t>
      </w:r>
      <w:r>
        <w:t>Resumo real (Semantic Scholar): nível de tensão/estimulação emocional de jovens jogadores relacionado a antioxidantes; instrumento não especificado no resumo.</w:t>
      </w:r>
    </w:p>
    <w:p>
      <w:pPr>
        <w:spacing w:after="40"/>
      </w:pPr>
      <w:r>
        <w:rPr>
          <w:b/>
        </w:rPr>
        <w:t xml:space="preserve">100. </w:t>
      </w:r>
      <w:r>
        <w:t>Soto D. (2020). Well-Being and Throwing Speed of Women Handball Players Affected by Feedback. International Journal of Environmental Research and Public Health. https://doi.org/10.3390/ijerph17176064</w:t>
      </w:r>
    </w:p>
    <w:p>
      <w:pPr>
        <w:spacing w:after="40"/>
        <w:ind w:left="425"/>
      </w:pPr>
      <w:r>
        <w:t>Afeto positivo, motivação e feedback em jogadoras experientes de handebol.</w:t>
      </w:r>
    </w:p>
    <w:p>
      <w:pPr>
        <w:spacing w:after="40"/>
        <w:ind w:left="425"/>
      </w:pPr>
      <w:r>
        <w:t>Resumo: 39 jogadoras com experiência internacional; feedback altera afeto positivo, competência, motivação e velocidade de arremesso.</w:t>
      </w:r>
    </w:p>
    <w:p>
      <w:pPr>
        <w:spacing w:after="40"/>
        <w:ind w:left="425"/>
      </w:pPr>
      <w:r>
        <w:t>Triagem anterior (seis famílias): ENTRA.</w:t>
      </w:r>
    </w:p>
    <w:p>
      <w:pPr>
        <w:spacing w:after="160"/>
        <w:ind w:left="425"/>
      </w:pPr>
      <w:r>
        <w:rPr>
          <w:b/>
          <w:color w:val="1B7F3B"/>
        </w:rPr>
        <w:t xml:space="preserve">Saúde mental: ENTRA. </w:t>
      </w:r>
      <w:r>
        <w:t>Resumo real (Semantic Scholar): 39 jogadoras experientes; bem-estar (vitalidade, afeto positivo e negativo) como desfecho do feedback em tarefa de arremesso; afeto positivo diferiu entre grupos.</w:t>
      </w:r>
    </w:p>
    <w:p>
      <w:pPr>
        <w:spacing w:after="40"/>
      </w:pPr>
      <w:r>
        <w:rPr>
          <w:b/>
        </w:rPr>
        <w:t xml:space="preserve">102. </w:t>
      </w:r>
      <w:r>
        <w:t>Autoria não recuperada (2021). ¿Qué me ocurre cuando me influyen los demás? Impacto en las características psicológicas de jóvenes jugadores de balonmano. Summa Psicológica UST.</w:t>
      </w:r>
    </w:p>
    <w:p>
      <w:pPr>
        <w:spacing w:after="40"/>
        <w:ind w:left="425"/>
      </w:pPr>
      <w:r>
        <w:t>Clima motivacional e controle do estresse em jovens jogadores de handebol.</w:t>
      </w:r>
    </w:p>
    <w:p>
      <w:pPr>
        <w:spacing w:after="40"/>
        <w:ind w:left="425"/>
      </w:pPr>
      <w:r>
        <w:t>Resumo (publicado na Summa Psicológica UST, 2021): 149 jovens; clima motivacional e características psicológicas, como controle do estresse.</w:t>
      </w:r>
    </w:p>
    <w:p>
      <w:pPr>
        <w:spacing w:after="40"/>
        <w:ind w:left="425"/>
      </w:pPr>
      <w:r>
        <w:t>Triagem anterior (seis famílias): ENTRA.</w:t>
      </w:r>
    </w:p>
    <w:p>
      <w:pPr>
        <w:spacing w:after="160"/>
        <w:ind w:left="425"/>
      </w:pPr>
      <w:r>
        <w:rPr>
          <w:b/>
          <w:color w:val="A61B1B"/>
        </w:rPr>
        <w:t xml:space="preserve">Saúde mental: NÃO ENTRA. </w:t>
      </w:r>
      <w:r>
        <w:t>Clima motivacional e características CPRD (controle do estresse como habilidade).</w:t>
      </w:r>
    </w:p>
    <w:p>
      <w:pPr>
        <w:spacing w:after="40"/>
      </w:pPr>
      <w:r>
        <w:rPr>
          <w:b/>
        </w:rPr>
        <w:t xml:space="preserve">103. </w:t>
      </w:r>
      <w:r>
        <w:t>Ali A.H. (2021). Brain Habits, Accuracy and its Relationship to Self-Confidence for Handball Players. Indian Journal of Forensic Medicine and Toxicology. https://doi.org/10.37506/ijfmt.v15i1.13788</w:t>
      </w:r>
    </w:p>
    <w:p>
      <w:pPr>
        <w:spacing w:after="40"/>
        <w:ind w:left="425"/>
      </w:pPr>
      <w:r>
        <w:t>Autoconfiança e busca de precisão em jogadores de clubes.</w:t>
      </w:r>
    </w:p>
    <w:p>
      <w:pPr>
        <w:spacing w:after="40"/>
        <w:ind w:left="425"/>
      </w:pPr>
      <w:r>
        <w:t>Resumo: 152 jovens jogadores de clubes; autoconfiança relacionada à busca de precisão.</w:t>
      </w:r>
    </w:p>
    <w:p>
      <w:pPr>
        <w:spacing w:after="40"/>
        <w:ind w:left="425"/>
      </w:pPr>
      <w:r>
        <w:t>Triagem anterior (seis famílias): ENTRA.</w:t>
      </w:r>
    </w:p>
    <w:p>
      <w:pPr>
        <w:spacing w:after="160"/>
        <w:ind w:left="425"/>
      </w:pPr>
      <w:r>
        <w:rPr>
          <w:b/>
          <w:color w:val="A61B1B"/>
        </w:rPr>
        <w:t xml:space="preserve">Saúde mental: NÃO ENTRA. </w:t>
      </w:r>
      <w:r>
        <w:t>Autoconfiança e busca de precisão.</w:t>
      </w:r>
    </w:p>
    <w:p>
      <w:pPr>
        <w:spacing w:after="40"/>
      </w:pPr>
      <w:r>
        <w:rPr>
          <w:b/>
        </w:rPr>
        <w:t xml:space="preserve">106. </w:t>
      </w:r>
      <w:r>
        <w:t>Fragoula P. (2021). Relationship between Throwing Accuracy and Performance Indices in Female and Male Adolescent Handball Players. Journal of Physical Education and Sport. https://doi.org/10.7752/jpes.2021.05351</w:t>
      </w:r>
    </w:p>
    <w:p>
      <w:pPr>
        <w:spacing w:after="40"/>
        <w:ind w:left="425"/>
      </w:pPr>
      <w:r>
        <w:t>Autoeficácia medida em jovens jogadores de handebol.</w:t>
      </w:r>
    </w:p>
    <w:p>
      <w:pPr>
        <w:spacing w:after="40"/>
        <w:ind w:left="425"/>
      </w:pPr>
      <w:r>
        <w:t>Resumo: 30 jogadores adolescentes; precisão de arremesso relacionada a maturação, cinestesia e autoeficácia (nível e força).</w:t>
      </w:r>
    </w:p>
    <w:p>
      <w:pPr>
        <w:spacing w:after="40"/>
        <w:ind w:left="425"/>
      </w:pPr>
      <w:r>
        <w:t>Triagem anterior (seis famílias): ENTRA (autoeficácia medida).</w:t>
      </w:r>
    </w:p>
    <w:p>
      <w:pPr>
        <w:spacing w:after="160"/>
        <w:ind w:left="425"/>
      </w:pPr>
      <w:r>
        <w:rPr>
          <w:b/>
          <w:color w:val="A61B1B"/>
        </w:rPr>
        <w:t xml:space="preserve">Saúde mental: NÃO ENTRA. </w:t>
      </w:r>
      <w:r>
        <w:t>Autoeficácia relacionada à precisão do arremesso.</w:t>
      </w:r>
    </w:p>
    <w:p>
      <w:pPr>
        <w:spacing w:after="40"/>
      </w:pPr>
      <w:r>
        <w:rPr>
          <w:b/>
        </w:rPr>
        <w:t xml:space="preserve">107. </w:t>
      </w:r>
      <w:r>
        <w:t>González-Hernández J. (2021). Effects of Commitment on Fear of Failure and Burnout in Teen Spanish Handball Players. Frontiers in Psychology. https://doi.org/10.3389/fpsyg.2021.640044</w:t>
      </w:r>
    </w:p>
    <w:p>
      <w:pPr>
        <w:spacing w:after="40"/>
        <w:ind w:left="425"/>
      </w:pPr>
      <w:r>
        <w:t>Comprometimento, medo do fracasso e burnout em jovens jogadores de handebol.</w:t>
      </w:r>
    </w:p>
    <w:p>
      <w:pPr>
        <w:spacing w:after="40"/>
        <w:ind w:left="425"/>
      </w:pPr>
      <w:r>
        <w:t>Resumo: 479 jovens de seleções regionais; comprometimento, medo do fracasso e burnout (IBD-R) em contexto competitivo.</w:t>
      </w:r>
    </w:p>
    <w:p>
      <w:pPr>
        <w:spacing w:after="40"/>
        <w:ind w:left="425"/>
      </w:pPr>
      <w:r>
        <w:t>Triagem anterior (seis famílias): ENTRA.</w:t>
      </w:r>
    </w:p>
    <w:p>
      <w:pPr>
        <w:spacing w:after="160"/>
        <w:ind w:left="425"/>
      </w:pPr>
      <w:r>
        <w:rPr>
          <w:b/>
          <w:color w:val="1B7F3B"/>
        </w:rPr>
        <w:t xml:space="preserve">Saúde mental: ENTRA. </w:t>
      </w:r>
      <w:r>
        <w:t>Resumo real (Semantic Scholar): 479 jovens; IBD-R (exaustão emocional, despersonalização), PFAI e SCQE.</w:t>
      </w:r>
    </w:p>
    <w:p>
      <w:pPr>
        <w:spacing w:after="40"/>
      </w:pPr>
      <w:r>
        <w:rPr>
          <w:b/>
        </w:rPr>
        <w:t xml:space="preserve">108. </w:t>
      </w:r>
      <w:r>
        <w:t>Graja A. (2021). Effect of Ramadan Intermittent Fasting on Cognitive, Physical and Biochemical Responses to Strenuous Short-Term Exercises in Elite Young Female Handball Players. Physiology and Behavior. https://doi.org/10.1016/j.physbeh.2020.113241</w:t>
      </w:r>
    </w:p>
    <w:p>
      <w:pPr>
        <w:spacing w:after="40"/>
        <w:ind w:left="425"/>
      </w:pPr>
      <w:r>
        <w:t>Índice de Hooper e sonolência em jogadoras de elite durante o Ramadã e treinamento.</w:t>
      </w:r>
    </w:p>
    <w:p>
      <w:pPr>
        <w:spacing w:after="40"/>
        <w:ind w:left="425"/>
      </w:pPr>
      <w:r>
        <w:t>Resumo: 12 jogadoras de elite; índice de Hooper e sonolência (Epworth) antes e durante o Ramadã.</w:t>
      </w:r>
    </w:p>
    <w:p>
      <w:pPr>
        <w:spacing w:after="40"/>
        <w:ind w:left="425"/>
      </w:pPr>
      <w:r>
        <w:t>Triagem anterior (seis famílias): ENTRA.</w:t>
      </w:r>
    </w:p>
    <w:p>
      <w:pPr>
        <w:spacing w:after="160"/>
        <w:ind w:left="425"/>
      </w:pPr>
      <w:r>
        <w:rPr>
          <w:b/>
          <w:color w:val="1B7F3B"/>
        </w:rPr>
        <w:t xml:space="preserve">Saúde mental: ENTRA. </w:t>
      </w:r>
      <w:r>
        <w:t>Resumo real (Semantic Scholar): 12 jogadoras de elite; índice de Hooper e Escala de Sonolência de Epworth antes e durante o Ramadã; sonolência maior na última semana.</w:t>
      </w:r>
    </w:p>
    <w:p>
      <w:pPr>
        <w:spacing w:after="40"/>
      </w:pPr>
      <w:r>
        <w:rPr>
          <w:b/>
        </w:rPr>
        <w:t xml:space="preserve">109. </w:t>
      </w:r>
      <w:r>
        <w:t>Gómez-López M. (2021). Predicting the Motivational Climate among Peers, through the Psychological Characteristics of Young Handball Players. Anuario de Psicología. https://doi.org/10.1344/anpsic2021.51/3.31815</w:t>
      </w:r>
    </w:p>
    <w:p>
      <w:pPr>
        <w:spacing w:after="40"/>
        <w:ind w:left="425"/>
      </w:pPr>
      <w:r>
        <w:t>Clima motivacional e características psicológicas em jovens jogadores.</w:t>
      </w:r>
    </w:p>
    <w:p>
      <w:pPr>
        <w:spacing w:after="40"/>
        <w:ind w:left="425"/>
      </w:pPr>
      <w:r>
        <w:t>Resumo: 149 jovens jogadores (mesma amostra dos nº 102 e 111); características psicológicas (CPRD) predizem o clima motivacional entre pares.</w:t>
      </w:r>
    </w:p>
    <w:p>
      <w:pPr>
        <w:spacing w:after="40"/>
        <w:ind w:left="425"/>
      </w:pPr>
      <w:r>
        <w:t>Triagem anterior (seis famílias): ENTRA.</w:t>
      </w:r>
    </w:p>
    <w:p>
      <w:pPr>
        <w:spacing w:after="160"/>
        <w:ind w:left="425"/>
      </w:pPr>
      <w:r>
        <w:rPr>
          <w:b/>
          <w:color w:val="A61B1B"/>
        </w:rPr>
        <w:t xml:space="preserve">Saúde mental: NÃO ENTRA. </w:t>
      </w:r>
      <w:r>
        <w:t>Características CPRD como preditoras do clima entre pares.</w:t>
      </w:r>
    </w:p>
    <w:p>
      <w:pPr>
        <w:spacing w:after="40"/>
      </w:pPr>
      <w:r>
        <w:rPr>
          <w:b/>
        </w:rPr>
        <w:t xml:space="preserve">110. </w:t>
      </w:r>
      <w:r>
        <w:t>Gómez-López M. (2021). Profiles of Motivation, Fear of Failure and Anxiety in Young Handball Players: A Cross-Sectional Study. International Journal of Sports Science and Coaching. https://doi.org/10.1177/1747954120975107</w:t>
      </w:r>
    </w:p>
    <w:p>
      <w:pPr>
        <w:spacing w:after="40"/>
        <w:ind w:left="425"/>
      </w:pPr>
      <w:r>
        <w:t>Motivação, medo de falhar e ansiedade competitiva em jovens jogadores.</w:t>
      </w:r>
    </w:p>
    <w:p>
      <w:pPr>
        <w:spacing w:after="40"/>
        <w:ind w:left="425"/>
      </w:pPr>
      <w:r>
        <w:t>Resumo: 479 jovens de alto nível; perfis de motivação, medo do fracasso e ansiedade competitiva (CSAI-2R).</w:t>
      </w:r>
    </w:p>
    <w:p>
      <w:pPr>
        <w:spacing w:after="40"/>
        <w:ind w:left="425"/>
      </w:pPr>
      <w:r>
        <w:t>Triagem anterior (seis famílias): ENTRA.</w:t>
      </w:r>
    </w:p>
    <w:p>
      <w:pPr>
        <w:spacing w:after="160"/>
        <w:ind w:left="425"/>
      </w:pPr>
      <w:r>
        <w:rPr>
          <w:b/>
          <w:color w:val="1B7F3B"/>
        </w:rPr>
        <w:t xml:space="preserve">Saúde mental: ENTRA. </w:t>
      </w:r>
      <w:r>
        <w:t>Resumo real (Semantic Scholar): 479 jovens; perfis com SMS, PFAI e CSAI-2R; um perfil com os maiores níveis de ansiedade.</w:t>
      </w:r>
    </w:p>
    <w:p>
      <w:pPr>
        <w:spacing w:after="40"/>
      </w:pPr>
      <w:r>
        <w:rPr>
          <w:b/>
        </w:rPr>
        <w:t xml:space="preserve">111. </w:t>
      </w:r>
      <w:r>
        <w:t>Gómez-López M. (2021). Psychological Characteristics for Sport Performance in Adolescent Players of Handball. Journal of Sport and Health Research.</w:t>
      </w:r>
    </w:p>
    <w:p>
      <w:pPr>
        <w:spacing w:after="40"/>
        <w:ind w:left="425"/>
      </w:pPr>
      <w:r>
        <w:t>Características psicológicas para rendimento em adolescentes de handebol.</w:t>
      </w:r>
    </w:p>
    <w:p>
      <w:pPr>
        <w:spacing w:after="40"/>
        <w:ind w:left="425"/>
      </w:pPr>
      <w:r>
        <w:t>Resumo: 149 jovens (provável mesma amostra do nº 102); CPRD, controle do estresse competitivo.</w:t>
      </w:r>
    </w:p>
    <w:p>
      <w:pPr>
        <w:spacing w:after="40"/>
        <w:ind w:left="425"/>
      </w:pPr>
      <w:r>
        <w:t>Triagem anterior (seis famílias): ENTRA.</w:t>
      </w:r>
    </w:p>
    <w:p>
      <w:pPr>
        <w:spacing w:after="160"/>
        <w:ind w:left="425"/>
      </w:pPr>
      <w:r>
        <w:rPr>
          <w:b/>
          <w:color w:val="A61B1B"/>
        </w:rPr>
        <w:t xml:space="preserve">Saúde mental: NÃO ENTRA. </w:t>
      </w:r>
      <w:r>
        <w:t>Características CPRD; controle do estresse competitivo como habilidade.</w:t>
      </w:r>
    </w:p>
    <w:p>
      <w:pPr>
        <w:spacing w:after="40"/>
      </w:pPr>
      <w:r>
        <w:rPr>
          <w:b/>
        </w:rPr>
        <w:t xml:space="preserve">112. </w:t>
      </w:r>
      <w:r>
        <w:t>Klatt S. (2021). Performance Changes and Recovery Time in U20 and Older Handball Players after a High-Intensity Sprint Exercise. Applied Sciences. https://doi.org/10.3390/app11115301</w:t>
      </w:r>
    </w:p>
    <w:p>
      <w:pPr>
        <w:spacing w:after="40"/>
        <w:ind w:left="425"/>
      </w:pPr>
      <w:r>
        <w:t>Estresse percebido e recuperação após exercício de sprint em jogadores de handebol.</w:t>
      </w:r>
    </w:p>
    <w:p>
      <w:pPr>
        <w:spacing w:after="40"/>
        <w:ind w:left="425"/>
      </w:pPr>
      <w:r>
        <w:t>Resumo: 29 jogadores; estresse percebido antes/depois de sprints e até 72 h.</w:t>
      </w:r>
    </w:p>
    <w:p>
      <w:pPr>
        <w:spacing w:after="40"/>
        <w:ind w:left="425"/>
      </w:pPr>
      <w:r>
        <w:t>Triagem anterior (seis famílias): ENTRA.</w:t>
      </w:r>
    </w:p>
    <w:p>
      <w:pPr>
        <w:spacing w:after="160"/>
        <w:ind w:left="425"/>
      </w:pPr>
      <w:r>
        <w:rPr>
          <w:b/>
          <w:color w:val="4F8A10"/>
        </w:rPr>
        <w:t xml:space="preserve">Saúde mental: ENTRA (limítrofe). </w:t>
      </w:r>
      <w:r>
        <w:t>Resumo real (Semantic Scholar): 29 jogadores; nível de estresse percebido antes, depois e até 72 h de sprints, junto a dor muscular e CK; estresse como marcador de recuperação.</w:t>
      </w:r>
    </w:p>
    <w:p>
      <w:pPr>
        <w:spacing w:after="40"/>
      </w:pPr>
      <w:r>
        <w:rPr>
          <w:b/>
        </w:rPr>
        <w:t xml:space="preserve">113. </w:t>
      </w:r>
      <w:r>
        <w:t>Koretskaya I.A. (2021). Effects of Emotional Burnout on Interpersonal Interaction in Professional Handball. Teoriya i Praktika Fizicheskoy Kultury.</w:t>
      </w:r>
    </w:p>
    <w:p>
      <w:pPr>
        <w:spacing w:after="40"/>
        <w:ind w:left="425"/>
      </w:pPr>
      <w:r>
        <w:t>Sem resumo; burnout emocional no handebol profissional.</w:t>
      </w:r>
    </w:p>
    <w:p>
      <w:pPr>
        <w:spacing w:after="40"/>
        <w:ind w:left="425"/>
      </w:pPr>
      <w:r>
        <w:t>Resumo não acessível; o título indica burnout emocional e interação interpessoal no handebol profissional.</w:t>
      </w:r>
    </w:p>
    <w:p>
      <w:pPr>
        <w:spacing w:after="40"/>
        <w:ind w:left="425"/>
      </w:pPr>
      <w:r>
        <w:t>Triagem anterior (seis famílias): ENTRA (decidido pelo título).</w:t>
      </w:r>
    </w:p>
    <w:p>
      <w:pPr>
        <w:spacing w:after="160"/>
        <w:ind w:left="425"/>
      </w:pPr>
      <w:r>
        <w:rPr>
          <w:b/>
          <w:color w:val="1B7F3B"/>
        </w:rPr>
        <w:t xml:space="preserve">Saúde mental: ENTRA. </w:t>
      </w:r>
      <w:r>
        <w:t>Resumo não localizado nas fontes abertas (Teoriya i Praktika Fizicheskoy Kultury, 2021, em russo). Mantido pelo título, que declara burnout emocional em handebol profissional.</w:t>
      </w:r>
    </w:p>
    <w:p>
      <w:pPr>
        <w:spacing w:after="40"/>
      </w:pPr>
      <w:r>
        <w:rPr>
          <w:b/>
        </w:rPr>
        <w:t xml:space="preserve">115. </w:t>
      </w:r>
      <w:r>
        <w:t>Nasief G. (2021). Social Stressors and Motivation of Athletic Achievement of the Handball Players in Palestine. An-Najah University Journal for Research (B: Humanities). https://doi.org/10.35552/0247-035-011-003</w:t>
      </w:r>
    </w:p>
    <w:p>
      <w:pPr>
        <w:spacing w:after="40"/>
        <w:ind w:left="425"/>
      </w:pPr>
      <w:r>
        <w:t>Estressores sociais e motivação de realização em jogadores de handebol.</w:t>
      </w:r>
    </w:p>
    <w:p>
      <w:pPr>
        <w:spacing w:after="40"/>
        <w:ind w:left="425"/>
      </w:pPr>
      <w:r>
        <w:t>Resumo: 65 jogadores palestinos; estressores sociais (inclusive ligados à equipe) e motivação de realização esportiva.</w:t>
      </w:r>
    </w:p>
    <w:p>
      <w:pPr>
        <w:spacing w:after="40"/>
        <w:ind w:left="425"/>
      </w:pPr>
      <w:r>
        <w:t>Triagem anterior (seis famílias): ENTRA.</w:t>
      </w:r>
    </w:p>
    <w:p>
      <w:pPr>
        <w:spacing w:after="160"/>
        <w:ind w:left="425"/>
      </w:pPr>
      <w:r>
        <w:rPr>
          <w:b/>
          <w:color w:val="B03A2E"/>
        </w:rPr>
        <w:t xml:space="preserve">Saúde mental: NÃO ENTRA (limítrofe). </w:t>
      </w:r>
      <w:r>
        <w:t>Estressores sociais como fontes, não como desfecho; variável central é motivação de realização.</w:t>
      </w:r>
    </w:p>
    <w:p>
      <w:pPr>
        <w:spacing w:after="40"/>
      </w:pPr>
      <w:r>
        <w:rPr>
          <w:b/>
        </w:rPr>
        <w:t xml:space="preserve">116. </w:t>
      </w:r>
      <w:r>
        <w:t>Nishida M, Yamamoto K, Murata Y, Ichinose A, Shioda K. (2021). Exploring the Effect of Long Naps on Handball Performance and Heart Rate Variability. Sports Medicine International Open. https://doi.org/10.1055/a-1551-8054</w:t>
      </w:r>
    </w:p>
    <w:p>
      <w:pPr>
        <w:spacing w:after="40"/>
        <w:ind w:left="425"/>
      </w:pPr>
      <w:r>
        <w:t>Cochilos, qualidade do sono e sonolência em jogadores universitários de handebol.</w:t>
      </w:r>
    </w:p>
    <w:p>
      <w:pPr>
        <w:spacing w:after="40"/>
        <w:ind w:left="425"/>
      </w:pPr>
      <w:r>
        <w:t>Resumo: 11 jogadores universitários; cochilos de 20 e 60 min antes de tarefa específica, com PSQI e sonolência (Karolinska).</w:t>
      </w:r>
    </w:p>
    <w:p>
      <w:pPr>
        <w:spacing w:after="40"/>
        <w:ind w:left="425"/>
      </w:pPr>
      <w:r>
        <w:t>Triagem anterior (seis famílias): ENTRA.</w:t>
      </w:r>
    </w:p>
    <w:p>
      <w:pPr>
        <w:spacing w:after="160"/>
        <w:ind w:left="425"/>
      </w:pPr>
      <w:r>
        <w:rPr>
          <w:b/>
          <w:color w:val="4F8A10"/>
        </w:rPr>
        <w:t xml:space="preserve">Saúde mental: ENTRA (limítrofe). </w:t>
      </w:r>
      <w:r>
        <w:t>Resumo real (Semantic Scholar): 11 universitários; PSQI (qualidade habitual do sono) e Escala de Sonolência de Karolinska antes e depois dos cochilos.</w:t>
      </w:r>
    </w:p>
    <w:p>
      <w:pPr>
        <w:spacing w:after="40"/>
      </w:pPr>
      <w:r>
        <w:rPr>
          <w:b/>
        </w:rPr>
        <w:t xml:space="preserve">117. </w:t>
      </w:r>
      <w:r>
        <w:t>Oytun M. (2021). Comparison of Anxiety and Narcissism Levels of Different Performance Groups in Female Handball Players. Anadolu Psikiyatri Dergisi. https://doi.org/10.5455/apd.116943</w:t>
      </w:r>
    </w:p>
    <w:p>
      <w:pPr>
        <w:spacing w:after="40"/>
        <w:ind w:left="425"/>
      </w:pPr>
      <w:r>
        <w:t>Ansiedade e narcisismo em jogadoras de liga por nível de desempenho.</w:t>
      </w:r>
    </w:p>
    <w:p>
      <w:pPr>
        <w:spacing w:after="40"/>
        <w:ind w:left="425"/>
      </w:pPr>
      <w:r>
        <w:t>Resumo: 59 jogadoras das 4 melhores equipes da liga 2017/18; ansiedade (Beck) e narcisismo comparados por nível de desempenho.</w:t>
      </w:r>
    </w:p>
    <w:p>
      <w:pPr>
        <w:spacing w:after="40"/>
        <w:ind w:left="425"/>
      </w:pPr>
      <w:r>
        <w:t>Triagem anterior (seis famílias): ENTRA (limítrofe).</w:t>
      </w:r>
    </w:p>
    <w:p>
      <w:pPr>
        <w:spacing w:after="160"/>
        <w:ind w:left="425"/>
      </w:pPr>
      <w:r>
        <w:rPr>
          <w:b/>
          <w:color w:val="1B7F3B"/>
        </w:rPr>
        <w:t xml:space="preserve">Saúde mental: ENTRA. </w:t>
      </w:r>
      <w:r>
        <w:t>Resumo real (Semantic Scholar): 59 jogadoras de liga; Inventário de Ansiedade de Beck e narcisismo; ansiedade maior no grupo de menor desempenho.</w:t>
      </w:r>
    </w:p>
    <w:p>
      <w:pPr>
        <w:spacing w:after="40"/>
      </w:pPr>
      <w:r>
        <w:rPr>
          <w:b/>
        </w:rPr>
        <w:t xml:space="preserve">118. </w:t>
      </w:r>
      <w:r>
        <w:t>Popovych I. (2021). Psychological Factors of Competitiveness of the Women’s Youth Handball Team. Journal of Physical Education and Sport. https://doi.org/10.7752/jpes.2021.01030</w:t>
      </w:r>
    </w:p>
    <w:p>
      <w:pPr>
        <w:spacing w:after="40"/>
        <w:ind w:left="425"/>
      </w:pPr>
      <w:r>
        <w:t>Otimismo, motivação para o sucesso e dureza mental em jogadoras juvenis.</w:t>
      </w:r>
    </w:p>
    <w:p>
      <w:pPr>
        <w:spacing w:after="40"/>
        <w:ind w:left="425"/>
      </w:pPr>
      <w:r>
        <w:t>Resumo: 61 jogadoras juvenis; otimismo, motivação para o sucesso e hardiness.</w:t>
      </w:r>
    </w:p>
    <w:p>
      <w:pPr>
        <w:spacing w:after="40"/>
        <w:ind w:left="425"/>
      </w:pPr>
      <w:r>
        <w:t>Triagem anterior (seis famílias): ENTRA.</w:t>
      </w:r>
    </w:p>
    <w:p>
      <w:pPr>
        <w:spacing w:after="160"/>
        <w:ind w:left="425"/>
      </w:pPr>
      <w:r>
        <w:rPr>
          <w:b/>
          <w:color w:val="A61B1B"/>
        </w:rPr>
        <w:t xml:space="preserve">Saúde mental: NÃO ENTRA. </w:t>
      </w:r>
      <w:r>
        <w:t>Otimismo, motivação para o sucesso e hardiness; fatores protetores, não desfecho.</w:t>
      </w:r>
    </w:p>
    <w:p>
      <w:pPr>
        <w:spacing w:after="40"/>
      </w:pPr>
      <w:r>
        <w:rPr>
          <w:b/>
        </w:rPr>
        <w:t xml:space="preserve">119. </w:t>
      </w:r>
      <w:r>
        <w:t>Silva, Fábia Freire Da, Silva Junior, Carlos Huberlini Roque Da, Nascimento Junior, José Roberto Andrade Do, Carvalho, Camila Lopes De, Gorla, José Irineu, Araújo, Paulo Ferreira De (2021). Impact of Intrinsic Motivation on Competitive Anxiety among Wheelchair Handball Athletes. Journal of Physical Education (Maringá), 32, 2021. https://doi.org/10.4025/jphyseduc.v32i1.3252</w:t>
      </w:r>
    </w:p>
    <w:p>
      <w:pPr>
        <w:spacing w:after="40"/>
        <w:ind w:left="425"/>
      </w:pPr>
      <w:r>
        <w:t>Motivação intrínseca e ansiedade competitiva em handebol em cadeira de rodas.</w:t>
      </w:r>
    </w:p>
    <w:p>
      <w:pPr>
        <w:spacing w:after="40"/>
        <w:ind w:left="425"/>
      </w:pPr>
      <w:r>
        <w:t>Resumo: 37 atletas do Campeonato Brasileiro de handebol em cadeira de rodas; motivação intrínseca reduz ansiedade competitiva (SAS).</w:t>
      </w:r>
    </w:p>
    <w:p>
      <w:pPr>
        <w:spacing w:after="40"/>
        <w:ind w:left="425"/>
      </w:pPr>
      <w:r>
        <w:t>Triagem anterior (seis famílias): ENTRA.</w:t>
      </w:r>
    </w:p>
    <w:p>
      <w:pPr>
        <w:spacing w:after="160"/>
        <w:ind w:left="425"/>
      </w:pPr>
      <w:r>
        <w:rPr>
          <w:b/>
          <w:color w:val="1B7F3B"/>
        </w:rPr>
        <w:t xml:space="preserve">Saúde mental: ENTRA. </w:t>
      </w:r>
      <w:r>
        <w:t>Resumo real (Semantic Scholar): 37 atletas de handebol em cadeira de rodas; SAS (ansiedade competitiva) e IMI; competência percebida explica 15 % da ansiedade somática.</w:t>
      </w:r>
    </w:p>
    <w:p>
      <w:pPr>
        <w:spacing w:after="40"/>
      </w:pPr>
      <w:r>
        <w:rPr>
          <w:b/>
        </w:rPr>
        <w:t xml:space="preserve">120. </w:t>
      </w:r>
      <w:r>
        <w:t>Sánchez-Sáez J.A. (2021). Pilot Study on Players' and Coaches' Motor and Psychological Responses during Competition to the Proposed Mini-Beach Handball Rules. Retos. https://doi.org/10.47197/retos.v43i0.89294</w:t>
      </w:r>
    </w:p>
    <w:p>
      <w:pPr>
        <w:spacing w:after="40"/>
        <w:ind w:left="425"/>
      </w:pPr>
      <w:r>
        <w:t>Respostas psicológicas de jogadores durante competição de mini handebol de praia.</w:t>
      </w:r>
    </w:p>
    <w:p>
      <w:pPr>
        <w:spacing w:after="40"/>
        <w:ind w:left="425"/>
      </w:pPr>
      <w:r>
        <w:t>Resumo: 35 crianças de mini handebol de praia; competência percebida e diversão após treinos e torneio.</w:t>
      </w:r>
    </w:p>
    <w:p>
      <w:pPr>
        <w:spacing w:after="40"/>
        <w:ind w:left="425"/>
      </w:pPr>
      <w:r>
        <w:t>Triagem anterior (seis famílias): ENTRA.</w:t>
      </w:r>
    </w:p>
    <w:p>
      <w:pPr>
        <w:spacing w:after="160"/>
        <w:ind w:left="425"/>
      </w:pPr>
      <w:r>
        <w:rPr>
          <w:b/>
          <w:color w:val="A61B1B"/>
        </w:rPr>
        <w:t xml:space="preserve">Saúde mental: NÃO ENTRA. </w:t>
      </w:r>
      <w:r>
        <w:t>Competência percebida e diversão.</w:t>
      </w:r>
    </w:p>
    <w:p>
      <w:pPr>
        <w:spacing w:after="40"/>
      </w:pPr>
      <w:r>
        <w:rPr>
          <w:b/>
        </w:rPr>
        <w:t xml:space="preserve">121. </w:t>
      </w:r>
      <w:r>
        <w:t>Tomar, Rakesh; Allen, John Ainsworth (2021). Effect of Recreational Handball on Sleep, Well-Being and Psychological Characteristics in Untrained Males. Medical Science.</w:t>
      </w:r>
    </w:p>
    <w:p>
      <w:pPr>
        <w:spacing w:after="40"/>
        <w:ind w:left="425"/>
      </w:pPr>
      <w:r>
        <w:t>Sem resumo; sono e bem-estar após prática de handebol recreativo.</w:t>
      </w:r>
    </w:p>
    <w:p>
      <w:pPr>
        <w:spacing w:after="40"/>
        <w:ind w:left="425"/>
      </w:pPr>
      <w:r>
        <w:t>Resumo não acessível; o título indica sono, bem-estar e características psicológicas com a prática de handebol recreativo.</w:t>
      </w:r>
    </w:p>
    <w:p>
      <w:pPr>
        <w:spacing w:after="40"/>
        <w:ind w:left="425"/>
      </w:pPr>
      <w:r>
        <w:t>Triagem anterior (seis famílias): ENTRA (decidido pelo título).</w:t>
      </w:r>
    </w:p>
    <w:p>
      <w:pPr>
        <w:spacing w:after="160"/>
        <w:ind w:left="425"/>
      </w:pPr>
      <w:r>
        <w:rPr>
          <w:b/>
          <w:color w:val="1B7F3B"/>
        </w:rPr>
        <w:t xml:space="preserve">Saúde mental: ENTRA. </w:t>
      </w:r>
      <w:r>
        <w:t>Resumo parcial (Medical Science 25(117), 2021): 24 universitários destreinados; 12 semanas de handebol recreativo melhoraram a qualidade do sono; bem-estar também avaliado.</w:t>
      </w:r>
    </w:p>
    <w:p>
      <w:pPr>
        <w:spacing w:after="40"/>
      </w:pPr>
      <w:r>
        <w:rPr>
          <w:b/>
        </w:rPr>
        <w:t xml:space="preserve">122. </w:t>
      </w:r>
      <w:r>
        <w:t>Abod Z.F. (2022). Achievement Motivation and its Relationship to Jump Pass and Jump Shot in Handball. SPORT TK: Revista EuroAmericana de Ciencias del Deporte. https://doi.org/10.6018/sportk.537131</w:t>
      </w:r>
    </w:p>
    <w:p>
      <w:pPr>
        <w:spacing w:after="40"/>
        <w:ind w:left="425"/>
      </w:pPr>
      <w:r>
        <w:t>Motivação para realização em jogadores de clube de handebol.</w:t>
      </w:r>
    </w:p>
    <w:p>
      <w:pPr>
        <w:spacing w:after="40"/>
        <w:ind w:left="425"/>
      </w:pPr>
      <w:r>
        <w:t>Resumo: 12 jogadores de clube; motivação de realização relacionada à precisão do passe e do arremesso em suspensão.</w:t>
      </w:r>
    </w:p>
    <w:p>
      <w:pPr>
        <w:spacing w:after="40"/>
        <w:ind w:left="425"/>
      </w:pPr>
      <w:r>
        <w:t>Triagem anterior (seis famílias): ENTRA.</w:t>
      </w:r>
    </w:p>
    <w:p>
      <w:pPr>
        <w:spacing w:after="160"/>
        <w:ind w:left="425"/>
      </w:pPr>
      <w:r>
        <w:rPr>
          <w:b/>
          <w:color w:val="A61B1B"/>
        </w:rPr>
        <w:t xml:space="preserve">Saúde mental: NÃO ENTRA. </w:t>
      </w:r>
      <w:r>
        <w:t>Motivação de realização.</w:t>
      </w:r>
    </w:p>
    <w:p>
      <w:pPr>
        <w:spacing w:after="40"/>
      </w:pPr>
      <w:r>
        <w:rPr>
          <w:b/>
        </w:rPr>
        <w:t xml:space="preserve">124. </w:t>
      </w:r>
      <w:r>
        <w:t>Buehren, Christoph; Traeger, Lisa (2022). The Impact of Psychological Traits on Performance under Pressure: Experimental Evidence of Handball Penalties. Journal of Sports Economics. https://doi.org/10.1177/15270025211027120</w:t>
      </w:r>
    </w:p>
    <w:p>
      <w:pPr>
        <w:spacing w:after="40"/>
        <w:ind w:left="425"/>
      </w:pPr>
      <w:r>
        <w:t>Traços psicológicos e confiança no desempenho em pênaltis de handebol sob pressão.</w:t>
      </w:r>
    </w:p>
    <w:p>
      <w:pPr>
        <w:spacing w:after="40"/>
        <w:ind w:left="425"/>
      </w:pPr>
      <w:r>
        <w:t>Resumo: Experimento de campo com tiros de 7 m sob incentivos (pressão); a confiança influencia o desempenho.</w:t>
      </w:r>
    </w:p>
    <w:p>
      <w:pPr>
        <w:spacing w:after="40"/>
        <w:ind w:left="425"/>
      </w:pPr>
      <w:r>
        <w:t>Triagem anterior (seis famílias): ENTRA (limítrofe).</w:t>
      </w:r>
    </w:p>
    <w:p>
      <w:pPr>
        <w:spacing w:after="160"/>
        <w:ind w:left="425"/>
      </w:pPr>
      <w:r>
        <w:rPr>
          <w:b/>
          <w:color w:val="A61B1B"/>
        </w:rPr>
        <w:t xml:space="preserve">Saúde mental: NÃO ENTRA. </w:t>
      </w:r>
      <w:r>
        <w:t>Traços psicológicos e confiança sob pressão em pênaltis.</w:t>
      </w:r>
    </w:p>
    <w:p>
      <w:pPr>
        <w:spacing w:after="40"/>
      </w:pPr>
      <w:r>
        <w:rPr>
          <w:b/>
        </w:rPr>
        <w:t xml:space="preserve">125. </w:t>
      </w:r>
      <w:r>
        <w:t>Buse, Paul; Georgescu, Luminita (2022). The Effect of Swimming on Blood Lactate and Sleep, after Intense Efforts in Handball Players. Revista Românească pentru Educație Multidimensională. https://doi.org/10.18662/rrem/14.4/653</w:t>
      </w:r>
    </w:p>
    <w:p>
      <w:pPr>
        <w:spacing w:after="40"/>
        <w:ind w:left="425"/>
      </w:pPr>
      <w:r>
        <w:t>Qualidade do sono após esforço intenso em jogadores de handebol.</w:t>
      </w:r>
    </w:p>
    <w:p>
      <w:pPr>
        <w:spacing w:after="40"/>
        <w:ind w:left="425"/>
      </w:pPr>
      <w:r>
        <w:t>Resumo: 20 jogadores amadores; recuperação ativa com natação após esforço intenso melhora lactato e qualidade do sono.</w:t>
      </w:r>
    </w:p>
    <w:p>
      <w:pPr>
        <w:spacing w:after="40"/>
        <w:ind w:left="425"/>
      </w:pPr>
      <w:r>
        <w:t>Triagem anterior (seis famílias): ENTRA.</w:t>
      </w:r>
    </w:p>
    <w:p>
      <w:pPr>
        <w:spacing w:after="160"/>
        <w:ind w:left="425"/>
      </w:pPr>
      <w:r>
        <w:rPr>
          <w:b/>
          <w:color w:val="4F8A10"/>
        </w:rPr>
        <w:t xml:space="preserve">Saúde mental: ENTRA (limítrofe). </w:t>
      </w:r>
      <w:r>
        <w:t>Resumo real (Semantic Scholar): 20 amadores; qualidade do sono após esforço intenso com recuperação por natação; instrumento não descrito no resumo.</w:t>
      </w:r>
    </w:p>
    <w:p>
      <w:pPr>
        <w:spacing w:after="40"/>
      </w:pPr>
      <w:r>
        <w:rPr>
          <w:b/>
        </w:rPr>
        <w:t xml:space="preserve">126. </w:t>
      </w:r>
      <w:r>
        <w:t>Essid S. (2022). Time-Of-Day Effects in Physical Performances and Psychological Responses in Young Elite Male Handball Players. Biological Rhythm Research. https://doi.org/10.1080/09291016.2021.1922212</w:t>
      </w:r>
    </w:p>
    <w:p>
      <w:pPr>
        <w:spacing w:after="40"/>
        <w:ind w:left="425"/>
      </w:pPr>
      <w:r>
        <w:t>Respostas psicológicas conforme horário do dia em jovens de elite.</w:t>
      </w:r>
    </w:p>
    <w:p>
      <w:pPr>
        <w:spacing w:after="40"/>
        <w:ind w:left="425"/>
      </w:pPr>
      <w:r>
        <w:t>Resumo: 18 jogadores de elite; POMS e questionário de Hooper antes de testes em 3 horários.</w:t>
      </w:r>
    </w:p>
    <w:p>
      <w:pPr>
        <w:spacing w:after="40"/>
        <w:ind w:left="425"/>
      </w:pPr>
      <w:r>
        <w:t>Triagem anterior (seis famílias): ENTRA.</w:t>
      </w:r>
    </w:p>
    <w:p>
      <w:pPr>
        <w:spacing w:after="160"/>
        <w:ind w:left="425"/>
      </w:pPr>
      <w:r>
        <w:rPr>
          <w:b/>
          <w:color w:val="1B7F3B"/>
        </w:rPr>
        <w:t xml:space="preserve">Saúde mental: ENTRA. </w:t>
      </w:r>
      <w:r>
        <w:t>Resumo real (Semantic Scholar): 18 jogadores de elite; POMS e Hooper em 3 horários; humor negativo (ansiedade, raiva, confusão, depressão, fadiga) maior de manhã.</w:t>
      </w:r>
    </w:p>
    <w:p>
      <w:pPr>
        <w:spacing w:after="40"/>
      </w:pPr>
      <w:r>
        <w:rPr>
          <w:b/>
        </w:rPr>
        <w:t xml:space="preserve">127. </w:t>
      </w:r>
      <w:r>
        <w:t>García A.I.L. (2022). Psychological Skills for Mental Toughness in Handball Players. E-balonmano.com: Revista de Ciencias del Deporte.</w:t>
      </w:r>
    </w:p>
    <w:p>
      <w:pPr>
        <w:spacing w:after="40"/>
        <w:ind w:left="425"/>
      </w:pPr>
      <w:r>
        <w:t>Sem resumo; título claro sobre habilidades psicológicas e dureza mental em jogadores de handebol.</w:t>
      </w:r>
    </w:p>
    <w:p>
      <w:pPr>
        <w:spacing w:after="40"/>
        <w:ind w:left="425"/>
      </w:pPr>
      <w:r>
        <w:t>Resumo: 96 jogadores espanhóis; resiliência e otimismo por categoria esportiva e nível de competição.</w:t>
      </w:r>
    </w:p>
    <w:p>
      <w:pPr>
        <w:spacing w:after="40"/>
        <w:ind w:left="425"/>
      </w:pPr>
      <w:r>
        <w:t>Triagem anterior (seis famílias): ENTRA.</w:t>
      </w:r>
    </w:p>
    <w:p>
      <w:pPr>
        <w:spacing w:after="160"/>
        <w:ind w:left="425"/>
      </w:pPr>
      <w:r>
        <w:rPr>
          <w:b/>
          <w:color w:val="A61B1B"/>
        </w:rPr>
        <w:t xml:space="preserve">Saúde mental: NÃO ENTRA. </w:t>
      </w:r>
      <w:r>
        <w:t>Resiliência e otimismo; fatores protetores, não desfecho.</w:t>
      </w:r>
    </w:p>
    <w:p>
      <w:pPr>
        <w:spacing w:after="40"/>
      </w:pPr>
      <w:r>
        <w:rPr>
          <w:b/>
        </w:rPr>
        <w:t xml:space="preserve">128. </w:t>
      </w:r>
      <w:r>
        <w:t>García-Herrero J.A. (2022). Analysis of the Relationship between Satisfaction with the Coach and the Effect of Comparative Social Feedback in Elite Female Handball Players. International Journal of Environmental Research and Public Health. https://doi.org/10.3390/ijerph19137680</w:t>
      </w:r>
    </w:p>
    <w:p>
      <w:pPr>
        <w:spacing w:after="40"/>
        <w:ind w:left="425"/>
      </w:pPr>
      <w:r>
        <w:t>Competência percebida, motivação autônoma e bem-estar em jogadoras de elite.</w:t>
      </w:r>
    </w:p>
    <w:p>
      <w:pPr>
        <w:spacing w:after="40"/>
        <w:ind w:left="425"/>
      </w:pPr>
      <w:r>
        <w:t>Resumo: 73 jogadoras da Liga Iberdrola; feedback altera competência percebida, motivação autônoma e bem-estar.</w:t>
      </w:r>
    </w:p>
    <w:p>
      <w:pPr>
        <w:spacing w:after="40"/>
        <w:ind w:left="425"/>
      </w:pPr>
      <w:r>
        <w:t>Triagem anterior (seis famílias): ENTRA.</w:t>
      </w:r>
    </w:p>
    <w:p>
      <w:pPr>
        <w:spacing w:after="160"/>
        <w:ind w:left="425"/>
      </w:pPr>
      <w:r>
        <w:rPr>
          <w:b/>
          <w:color w:val="1B7F3B"/>
        </w:rPr>
        <w:t xml:space="preserve">Saúde mental: ENTRA. </w:t>
      </w:r>
      <w:r>
        <w:t>Resumo real (Semantic Scholar): 73 jogadoras da Liga Iberdrola; bem-estar subjetivo, competência percebida e motivação autônoma após feedback comparativo.</w:t>
      </w:r>
    </w:p>
    <w:p>
      <w:pPr>
        <w:spacing w:after="40"/>
      </w:pPr>
      <w:r>
        <w:rPr>
          <w:b/>
        </w:rPr>
        <w:t xml:space="preserve">129. </w:t>
      </w:r>
      <w:r>
        <w:t>Ghazel N. (2022). The Effect of Music on Short-Term Exercise Performance during the Different Menstrual Cycle Phases in Female Handball Players. Research in Sports Medicine. https://doi.org/10.1080/15438627.2020.1860045</w:t>
      </w:r>
    </w:p>
    <w:p>
      <w:pPr>
        <w:spacing w:after="40"/>
        <w:ind w:left="425"/>
      </w:pPr>
      <w:r>
        <w:t>Estados de humor (POMS) em jogadoras de handebol nas fases do ciclo menstrual.</w:t>
      </w:r>
    </w:p>
    <w:p>
      <w:pPr>
        <w:spacing w:after="40"/>
        <w:ind w:left="425"/>
      </w:pPr>
      <w:r>
        <w:t>Resumo: 14 jogadoras; POMS nas fases do ciclo (ansiedade, raiva, confusão).</w:t>
      </w:r>
    </w:p>
    <w:p>
      <w:pPr>
        <w:spacing w:after="40"/>
        <w:ind w:left="425"/>
      </w:pPr>
      <w:r>
        <w:t>Triagem anterior (seis famílias): ENTRA.</w:t>
      </w:r>
    </w:p>
    <w:p>
      <w:pPr>
        <w:spacing w:after="160"/>
        <w:ind w:left="425"/>
      </w:pPr>
      <w:r>
        <w:rPr>
          <w:b/>
          <w:color w:val="1B7F3B"/>
        </w:rPr>
        <w:t xml:space="preserve">Saúde mental: ENTRA. </w:t>
      </w:r>
      <w:r>
        <w:t>Resumo real (Semantic Scholar): 14 jogadoras; POMS nas fases do ciclo; ansiedade, raiva e confusão maiores na fase menstrual.</w:t>
      </w:r>
    </w:p>
    <w:p>
      <w:pPr>
        <w:spacing w:after="40"/>
      </w:pPr>
      <w:r>
        <w:rPr>
          <w:b/>
        </w:rPr>
        <w:t xml:space="preserve">131. </w:t>
      </w:r>
      <w:r>
        <w:t>Iusepolsky R. (2022). The “Empty-Goal” Rule Change from the Perspective of International-Level Team Handball Goalkeepers. International Journal of Environmental Research and Public Health. https://doi.org/10.3390/ijerph19116506</w:t>
      </w:r>
    </w:p>
    <w:p>
      <w:pPr>
        <w:spacing w:after="40"/>
        <w:ind w:left="425"/>
      </w:pPr>
      <w:r>
        <w:t>Confiança de goleiros internacionais em situações de gol vazio.</w:t>
      </w:r>
    </w:p>
    <w:p>
      <w:pPr>
        <w:spacing w:after="40"/>
        <w:ind w:left="425"/>
      </w:pPr>
      <w:r>
        <w:t>Resumo: Questionário com 95 goleiros profissionais; confiança em situações de gol vazio.</w:t>
      </w:r>
    </w:p>
    <w:p>
      <w:pPr>
        <w:spacing w:after="40"/>
        <w:ind w:left="425"/>
      </w:pPr>
      <w:r>
        <w:t>Triagem anterior (seis famílias): ENTRA (limítrofe).</w:t>
      </w:r>
    </w:p>
    <w:p>
      <w:pPr>
        <w:spacing w:after="160"/>
        <w:ind w:left="425"/>
      </w:pPr>
      <w:r>
        <w:rPr>
          <w:b/>
          <w:color w:val="A61B1B"/>
        </w:rPr>
        <w:t xml:space="preserve">Saúde mental: NÃO ENTRA. </w:t>
      </w:r>
      <w:r>
        <w:t>Confiança de goleiros em situação de regra.</w:t>
      </w:r>
    </w:p>
    <w:p>
      <w:pPr>
        <w:spacing w:after="40"/>
      </w:pPr>
      <w:r>
        <w:rPr>
          <w:b/>
        </w:rPr>
        <w:t xml:space="preserve">132. </w:t>
      </w:r>
      <w:r>
        <w:t>Jakšić D. (2022). Mental Skills in Serbian Handball Players: In Relation to the Position and Gender of Players. Frontiers in Psychology. https://doi.org/10.3389/fpsyg.2022.960201</w:t>
      </w:r>
    </w:p>
    <w:p>
      <w:pPr>
        <w:spacing w:after="40"/>
        <w:ind w:left="425"/>
      </w:pPr>
      <w:r>
        <w:t>Habilidades mentais por posição e sexo; análise fatorial não é o único objetivo.</w:t>
      </w:r>
    </w:p>
    <w:p>
      <w:pPr>
        <w:spacing w:after="40"/>
        <w:ind w:left="425"/>
      </w:pPr>
      <w:r>
        <w:t>Resumo: 170 jogadores de semi-elite a elite; habilidades mentais (ansiedade, concentração, autoconfiança) por sexo e posição; não é só validação.</w:t>
      </w:r>
    </w:p>
    <w:p>
      <w:pPr>
        <w:spacing w:after="40"/>
        <w:ind w:left="425"/>
      </w:pPr>
      <w:r>
        <w:t>Triagem anterior (seis famílias): ENTRA.</w:t>
      </w:r>
    </w:p>
    <w:p>
      <w:pPr>
        <w:spacing w:after="160"/>
        <w:ind w:left="425"/>
      </w:pPr>
      <w:r>
        <w:rPr>
          <w:b/>
          <w:color w:val="B03A2E"/>
        </w:rPr>
        <w:t xml:space="preserve">Saúde mental: NÃO ENTRA (limítrofe). </w:t>
      </w:r>
      <w:r>
        <w:t>Verificado no texto completo (Front Psychol, 2022): instrumento é o Bull's Mental Skills Questionnaire; o fator "manejo de ansiedade e concentração" mede habilidade de manejar a ansiedade, não sintoma. Mesma regra do CPRD.</w:t>
      </w:r>
    </w:p>
    <w:p>
      <w:pPr>
        <w:spacing w:after="40"/>
      </w:pPr>
      <w:r>
        <w:rPr>
          <w:b/>
        </w:rPr>
        <w:t xml:space="preserve">133. </w:t>
      </w:r>
      <w:r>
        <w:t>Kristjánsdóttir H. (2022). Orientation and Motivational Climate in Elite Handball Players: Multivariate Modeling of Performance. Nordic Psychology. https://doi.org/10.1080/19012276.2021.1922304</w:t>
      </w:r>
    </w:p>
    <w:p>
      <w:pPr>
        <w:spacing w:after="40"/>
        <w:ind w:left="425"/>
      </w:pPr>
      <w:r>
        <w:t>Orientação de metas e clima motivacional em seleções nacionais.</w:t>
      </w:r>
    </w:p>
    <w:p>
      <w:pPr>
        <w:spacing w:after="40"/>
        <w:ind w:left="425"/>
      </w:pPr>
      <w:r>
        <w:t>Resumo: 174 jogadores de seleções nacionais; orientação de metas e clima motivacional predizem ser titular ou reserva.</w:t>
      </w:r>
    </w:p>
    <w:p>
      <w:pPr>
        <w:spacing w:after="40"/>
        <w:ind w:left="425"/>
      </w:pPr>
      <w:r>
        <w:t>Triagem anterior (seis famílias): ENTRA.</w:t>
      </w:r>
    </w:p>
    <w:p>
      <w:pPr>
        <w:spacing w:after="160"/>
        <w:ind w:left="425"/>
      </w:pPr>
      <w:r>
        <w:rPr>
          <w:b/>
          <w:color w:val="A61B1B"/>
        </w:rPr>
        <w:t xml:space="preserve">Saúde mental: NÃO ENTRA. </w:t>
      </w:r>
      <w:r>
        <w:t>Orientação de metas e clima motivacional.</w:t>
      </w:r>
    </w:p>
    <w:p>
      <w:pPr>
        <w:spacing w:after="40"/>
      </w:pPr>
      <w:r>
        <w:rPr>
          <w:b/>
        </w:rPr>
        <w:t xml:space="preserve">134. </w:t>
      </w:r>
      <w:r>
        <w:t>Metan H. (2022). The Effect of Psychological Skill Training Program and Positive Feedback on Handball Player’s Self-Efficacy Beliefs and Their Shot Accuracy. Annals of Applied Sport Science. https://doi.org/10.52547/aassjournal.1060</w:t>
      </w:r>
    </w:p>
    <w:p>
      <w:pPr>
        <w:spacing w:after="40"/>
        <w:ind w:left="425"/>
      </w:pPr>
      <w:r>
        <w:t>Treino de habilidades psicológicas e autoeficácia em jogadores de handebol; decidido pelo título.</w:t>
      </w:r>
    </w:p>
    <w:p>
      <w:pPr>
        <w:spacing w:after="40"/>
        <w:ind w:left="425"/>
      </w:pPr>
      <w:r>
        <w:t>Resumo: Programa de treino de habilidades psicológicas e feedback positivo sobre a autoeficácia e a precisão do arremesso de jogadores.</w:t>
      </w:r>
    </w:p>
    <w:p>
      <w:pPr>
        <w:spacing w:after="40"/>
        <w:ind w:left="425"/>
      </w:pPr>
      <w:r>
        <w:t>Triagem anterior (seis famílias): ENTRA.</w:t>
      </w:r>
    </w:p>
    <w:p>
      <w:pPr>
        <w:spacing w:after="160"/>
        <w:ind w:left="425"/>
      </w:pPr>
      <w:r>
        <w:rPr>
          <w:b/>
          <w:color w:val="A61B1B"/>
        </w:rPr>
        <w:t xml:space="preserve">Saúde mental: NÃO ENTRA. </w:t>
      </w:r>
      <w:r>
        <w:t>Autoeficácia e precisão de arremesso.</w:t>
      </w:r>
    </w:p>
    <w:p>
      <w:pPr>
        <w:spacing w:after="40"/>
      </w:pPr>
      <w:r>
        <w:rPr>
          <w:b/>
        </w:rPr>
        <w:t xml:space="preserve">136. </w:t>
      </w:r>
      <w:r>
        <w:t>Popovych I. (2022). Research of Young Female Handball Players’ Self-Actualizing Mental States. Journal of Physical Education and Sport. https://doi.org/10.7752/jpes.2022.07201</w:t>
      </w:r>
    </w:p>
    <w:p>
      <w:pPr>
        <w:spacing w:after="40"/>
        <w:ind w:left="425"/>
      </w:pPr>
      <w:r>
        <w:t>O título indica estudo de estados mentais de jovens jogadoras de handebol, o que atende aos critérios na ausência de resumo.</w:t>
      </w:r>
    </w:p>
    <w:p>
      <w:pPr>
        <w:spacing w:after="40"/>
        <w:ind w:left="425"/>
      </w:pPr>
      <w:r>
        <w:t>Resumo: Jovens jogadoras; estados mentais de autorrealização, com fator de automotivação.</w:t>
      </w:r>
    </w:p>
    <w:p>
      <w:pPr>
        <w:spacing w:after="40"/>
        <w:ind w:left="425"/>
      </w:pPr>
      <w:r>
        <w:t>Triagem anterior (seis famílias): ENTRA (limítrofe).</w:t>
      </w:r>
    </w:p>
    <w:p>
      <w:pPr>
        <w:spacing w:after="160"/>
        <w:ind w:left="425"/>
      </w:pPr>
      <w:r>
        <w:rPr>
          <w:b/>
          <w:color w:val="A61B1B"/>
        </w:rPr>
        <w:t xml:space="preserve">Saúde mental: NÃO ENTRA. </w:t>
      </w:r>
      <w:r>
        <w:t>Verificado no texto completo (JPES, 2022): fatores de autorrealização e autorregulação (busca de autorrealização, automotivação, incongruência temporal, percepção de mundo, atitude à cognição); sem bem-estar, afeto, ansiedade ou estresse.</w:t>
      </w:r>
    </w:p>
    <w:p>
      <w:pPr>
        <w:spacing w:after="40"/>
      </w:pPr>
      <w:r>
        <w:rPr>
          <w:b/>
        </w:rPr>
        <w:t xml:space="preserve">137. </w:t>
      </w:r>
      <w:r>
        <w:t>Shihab M.H. (2022). Social-Kinetic Cohesion and its Relationship to Goal Direction with its Two Dimensions (Performance and Result) for Advanced Handball Players in Iraq. Revista Iberoamericana de Psicología del Ejercicio y el Deporte.</w:t>
      </w:r>
    </w:p>
    <w:p>
      <w:pPr>
        <w:spacing w:after="40"/>
        <w:ind w:left="425"/>
      </w:pPr>
      <w:r>
        <w:t>Coesão e orientação de metas em jogadores avançados de handebol.</w:t>
      </w:r>
    </w:p>
    <w:p>
      <w:pPr>
        <w:spacing w:after="40"/>
        <w:ind w:left="425"/>
      </w:pPr>
      <w:r>
        <w:t>Resumo não acessível; o título indica coesão e orientação de metas em jogadores avançados.</w:t>
      </w:r>
    </w:p>
    <w:p>
      <w:pPr>
        <w:spacing w:after="40"/>
        <w:ind w:left="425"/>
      </w:pPr>
      <w:r>
        <w:t>Triagem anterior (seis famílias): ENTRA (decidido pelo título).</w:t>
      </w:r>
    </w:p>
    <w:p>
      <w:pPr>
        <w:spacing w:after="160"/>
        <w:ind w:left="425"/>
      </w:pPr>
      <w:r>
        <w:rPr>
          <w:b/>
          <w:color w:val="A61B1B"/>
        </w:rPr>
        <w:t xml:space="preserve">Saúde mental: NÃO ENTRA. </w:t>
      </w:r>
      <w:r>
        <w:t>Coesão e orientação de metas.</w:t>
      </w:r>
    </w:p>
    <w:p>
      <w:pPr>
        <w:spacing w:after="40"/>
      </w:pPr>
      <w:r>
        <w:rPr>
          <w:b/>
        </w:rPr>
        <w:t xml:space="preserve">138. </w:t>
      </w:r>
      <w:r>
        <w:t>Yildirim, Mehmet; Akinci, Abdullah Yavuz (2022). The Effects of Self-Efficacy Levels on Imagery Skills of Athletes with Infrastructure Training in Handball. Synesis.</w:t>
      </w:r>
    </w:p>
    <w:p>
      <w:pPr>
        <w:spacing w:after="40"/>
        <w:ind w:left="425"/>
      </w:pPr>
      <w:r>
        <w:t>Sem resumo; título indica autoeficácia e imagética em atletas de handebol.</w:t>
      </w:r>
    </w:p>
    <w:p>
      <w:pPr>
        <w:spacing w:after="40"/>
        <w:ind w:left="425"/>
      </w:pPr>
      <w:r>
        <w:t>Resumo não acessível; o título indica autoeficácia e habilidades de imagética em atletas de handebol.</w:t>
      </w:r>
    </w:p>
    <w:p>
      <w:pPr>
        <w:spacing w:after="40"/>
        <w:ind w:left="425"/>
      </w:pPr>
      <w:r>
        <w:t>Triagem anterior (seis famílias): ENTRA (decidido pelo título).</w:t>
      </w:r>
    </w:p>
    <w:p>
      <w:pPr>
        <w:spacing w:after="160"/>
        <w:ind w:left="425"/>
      </w:pPr>
      <w:r>
        <w:rPr>
          <w:b/>
          <w:color w:val="A61B1B"/>
        </w:rPr>
        <w:t xml:space="preserve">Saúde mental: NÃO ENTRA. </w:t>
      </w:r>
      <w:r>
        <w:t>Autoeficácia e imagética.</w:t>
      </w:r>
    </w:p>
    <w:p>
      <w:pPr>
        <w:spacing w:after="40"/>
      </w:pPr>
      <w:r>
        <w:rPr>
          <w:b/>
        </w:rPr>
        <w:t xml:space="preserve">139. </w:t>
      </w:r>
      <w:r>
        <w:t>Bougrine H. (2023). Pre-Exercise Caffeine Intake Attenuates the Negative Effects of Ramadan Fasting on Several Aspects of High-Intensity Short-Term Maximal Performances in Adolescent Female Handball Players. Nutrients. https://doi.org/10.3390/nu15153432</w:t>
      </w:r>
    </w:p>
    <w:p>
      <w:pPr>
        <w:spacing w:after="40"/>
        <w:ind w:left="425"/>
      </w:pPr>
      <w:r>
        <w:t>Qualidade do sono pelo PSQI avaliada em jogadoras durante o Ramadã.</w:t>
      </w:r>
    </w:p>
    <w:p>
      <w:pPr>
        <w:spacing w:after="40"/>
        <w:ind w:left="425"/>
      </w:pPr>
      <w:r>
        <w:t>Resumo: 13 jovens jogadoras; cafeína no Ramadã com PSQI avaliado em todos os períodos de teste.</w:t>
      </w:r>
    </w:p>
    <w:p>
      <w:pPr>
        <w:spacing w:after="40"/>
        <w:ind w:left="425"/>
      </w:pPr>
      <w:r>
        <w:t>Triagem anterior (seis famílias): ENTRA (sono medido).</w:t>
      </w:r>
    </w:p>
    <w:p>
      <w:pPr>
        <w:spacing w:after="160"/>
        <w:ind w:left="425"/>
      </w:pPr>
      <w:r>
        <w:rPr>
          <w:b/>
          <w:color w:val="4F8A10"/>
        </w:rPr>
        <w:t xml:space="preserve">Saúde mental: ENTRA (limítrofe). </w:t>
      </w:r>
      <w:r>
        <w:t>Resumo real (Semantic Scholar): 13 jogadoras; PSQI avaliado em todos os períodos, mas o desfecho é desempenho com cafeína no Ramadã.</w:t>
      </w:r>
    </w:p>
    <w:p>
      <w:pPr>
        <w:spacing w:after="40"/>
      </w:pPr>
      <w:r>
        <w:rPr>
          <w:b/>
        </w:rPr>
        <w:t xml:space="preserve">140. </w:t>
      </w:r>
      <w:r>
        <w:t>Bougrine H. (2023). Ramadan Fasting and Short-Term Maximal Physical Performance: Searching for Optimal Timing of the Last Meal “Suhoor” in Female Pre-University Handball Players. European Journal of Investigation in Health Psychology and Education. https://doi.org/10.3390/ejihpe13100152</w:t>
      </w:r>
    </w:p>
    <w:p>
      <w:pPr>
        <w:spacing w:after="40"/>
        <w:ind w:left="425"/>
      </w:pPr>
      <w:r>
        <w:t>Qualidade do sono pelo PSQI em jogadoras durante o Ramadã.</w:t>
      </w:r>
    </w:p>
    <w:p>
      <w:pPr>
        <w:spacing w:after="40"/>
        <w:ind w:left="425"/>
      </w:pPr>
      <w:r>
        <w:t>Resumo: 19 jogadoras; horário do Suhoor no Ramadã com PSQI, que piorou durante e após o mês.</w:t>
      </w:r>
    </w:p>
    <w:p>
      <w:pPr>
        <w:spacing w:after="40"/>
        <w:ind w:left="425"/>
      </w:pPr>
      <w:r>
        <w:t>Triagem anterior (seis famílias): ENTRA (sono medido).</w:t>
      </w:r>
    </w:p>
    <w:p>
      <w:pPr>
        <w:spacing w:after="160"/>
        <w:ind w:left="425"/>
      </w:pPr>
      <w:r>
        <w:rPr>
          <w:b/>
          <w:color w:val="4F8A10"/>
        </w:rPr>
        <w:t xml:space="preserve">Saúde mental: ENTRA (limítrofe). </w:t>
      </w:r>
      <w:r>
        <w:t>Resumo real (Semantic Scholar): 19 jogadoras; padrões de sono controlados junto a IMC e temperatura; desfecho é desempenho conforme horário do suhoor.</w:t>
      </w:r>
    </w:p>
    <w:p>
      <w:pPr>
        <w:spacing w:after="40"/>
      </w:pPr>
      <w:r>
        <w:rPr>
          <w:b/>
        </w:rPr>
        <w:t xml:space="preserve">141. </w:t>
      </w:r>
      <w:r>
        <w:t>Buehren, Christoph; Gabriel, Marvin (2023). Performing Best When It Matters the Most: Evidence from Professional Handball. Journal of Quantitative Analysis in Sports. https://doi.org/10.1515/jqas-2022-0070</w:t>
      </w:r>
    </w:p>
    <w:p>
      <w:pPr>
        <w:spacing w:after="40"/>
        <w:ind w:left="425"/>
      </w:pPr>
      <w:r>
        <w:t>Pressão psicológica em pênaltis de jogos oficiais de handebol.</w:t>
      </w:r>
    </w:p>
    <w:p>
      <w:pPr>
        <w:spacing w:after="40"/>
        <w:ind w:left="425"/>
      </w:pPr>
      <w:r>
        <w:t>Resumo: Mais de 5.500 tiros de 7 m em jogos das ligas alemãs; pressão psicológica e choking autorrelatado.</w:t>
      </w:r>
    </w:p>
    <w:p>
      <w:pPr>
        <w:spacing w:after="40"/>
        <w:ind w:left="425"/>
      </w:pPr>
      <w:r>
        <w:t>Triagem anterior (seis famílias): ENTRA (limítrofe).</w:t>
      </w:r>
    </w:p>
    <w:p>
      <w:pPr>
        <w:spacing w:after="160"/>
        <w:ind w:left="425"/>
      </w:pPr>
      <w:r>
        <w:rPr>
          <w:b/>
          <w:color w:val="B03A2E"/>
        </w:rPr>
        <w:t xml:space="preserve">Saúde mental: NÃO ENTRA (limítrofe). </w:t>
      </w:r>
      <w:r>
        <w:t>Pressão psicológica inferida do contexto e choking; sem medida de saúde mental.</w:t>
      </w:r>
    </w:p>
    <w:p>
      <w:pPr>
        <w:spacing w:after="40"/>
      </w:pPr>
      <w:r>
        <w:rPr>
          <w:b/>
        </w:rPr>
        <w:t xml:space="preserve">142. </w:t>
      </w:r>
      <w:r>
        <w:t>Debanne T. (2023). Team Regulatory Strategies and Performance in Elite Handball. Research Quarterly for Exercise and Sport. https://doi.org/10.1080/02701367.2021.1948955</w:t>
      </w:r>
    </w:p>
    <w:p>
      <w:pPr>
        <w:spacing w:after="40"/>
        <w:ind w:left="425"/>
      </w:pPr>
      <w:r>
        <w:t>Estratégias de foco regulatório e desempenho em jogos de elite.</w:t>
      </w:r>
    </w:p>
    <w:p>
      <w:pPr>
        <w:spacing w:after="40"/>
        <w:ind w:left="425"/>
      </w:pPr>
      <w:r>
        <w:t>Resumo: Estratégias de foco regulatório (motivação) e desempenho em 84 jogos da liga francesa.</w:t>
      </w:r>
    </w:p>
    <w:p>
      <w:pPr>
        <w:spacing w:after="40"/>
        <w:ind w:left="425"/>
      </w:pPr>
      <w:r>
        <w:t>Triagem anterior (seis famílias): ENTRA.</w:t>
      </w:r>
    </w:p>
    <w:p>
      <w:pPr>
        <w:spacing w:after="160"/>
        <w:ind w:left="425"/>
      </w:pPr>
      <w:r>
        <w:rPr>
          <w:b/>
          <w:color w:val="A61B1B"/>
        </w:rPr>
        <w:t xml:space="preserve">Saúde mental: NÃO ENTRA. </w:t>
      </w:r>
      <w:r>
        <w:t>Estratégias de foco regulatório.</w:t>
      </w:r>
    </w:p>
    <w:p>
      <w:pPr>
        <w:spacing w:after="40"/>
      </w:pPr>
      <w:r>
        <w:rPr>
          <w:b/>
        </w:rPr>
        <w:t xml:space="preserve">143. </w:t>
      </w:r>
      <w:r>
        <w:t>Do Nascimento A.M.M., Gaia J.W.P., Ferreira R.W., Pires D.A. (2023). Cross-Sectional Associations between Competitive Anxiety and Individual Characteristics among Handball Athletes. Journal of Physical Education and Sport. https://doi.org/10.7752/jpes.2023.07196</w:t>
      </w:r>
    </w:p>
    <w:p>
      <w:pPr>
        <w:spacing w:after="40"/>
        <w:ind w:left="425"/>
      </w:pPr>
      <w:r>
        <w:t>Ansiedade competitiva em atletas de handebol.</w:t>
      </w:r>
    </w:p>
    <w:p>
      <w:pPr>
        <w:spacing w:after="40"/>
        <w:ind w:left="425"/>
      </w:pPr>
      <w:r>
        <w:t>Resumo: 81 atletas de handebol; ansiedade competitiva e autoconfiança (CSAI-2R) por tempo de prática, idade e sexo.</w:t>
      </w:r>
    </w:p>
    <w:p>
      <w:pPr>
        <w:spacing w:after="40"/>
        <w:ind w:left="425"/>
      </w:pPr>
      <w:r>
        <w:t>Triagem anterior (seis famílias): ENTRA.</w:t>
      </w:r>
    </w:p>
    <w:p>
      <w:pPr>
        <w:spacing w:after="160"/>
        <w:ind w:left="425"/>
      </w:pPr>
      <w:r>
        <w:rPr>
          <w:b/>
          <w:color w:val="1B7F3B"/>
        </w:rPr>
        <w:t xml:space="preserve">Saúde mental: ENTRA. </w:t>
      </w:r>
      <w:r>
        <w:t>Texto completo (JPES 23(7), Art. 196, 2023): 81 atletas; CSAI-2R; tempo de prática associado à direção e frequência da ansiedade somática.</w:t>
      </w:r>
    </w:p>
    <w:p>
      <w:pPr>
        <w:spacing w:after="40"/>
      </w:pPr>
      <w:r>
        <w:rPr>
          <w:b/>
        </w:rPr>
        <w:t xml:space="preserve">145. </w:t>
      </w:r>
      <w:r>
        <w:t>Guembri M.A. (2023). Evaluation of Age-Based Sleep Quality and Fitness in Adolescent Female Handball Players. International Journal of Environmental Research and Public Health. https://doi.org/10.3390/ijerph20010330</w:t>
      </w:r>
    </w:p>
    <w:p>
      <w:pPr>
        <w:spacing w:after="40"/>
        <w:ind w:left="425"/>
      </w:pPr>
      <w:r>
        <w:t>Qualidade do sono, sonolência e insônia em jogadoras adolescentes de handebol.</w:t>
      </w:r>
    </w:p>
    <w:p>
      <w:pPr>
        <w:spacing w:after="40"/>
        <w:ind w:left="425"/>
      </w:pPr>
      <w:r>
        <w:t>Resumo: 72 jogadoras U14 e U17; qualidade do sono, sonolência e insônia comparadas com a aptidão física.</w:t>
      </w:r>
    </w:p>
    <w:p>
      <w:pPr>
        <w:spacing w:after="40"/>
        <w:ind w:left="425"/>
      </w:pPr>
      <w:r>
        <w:t>Triagem anterior (seis famílias): ENTRA (limítrofe).</w:t>
      </w:r>
    </w:p>
    <w:p>
      <w:pPr>
        <w:spacing w:after="160"/>
        <w:ind w:left="425"/>
      </w:pPr>
      <w:r>
        <w:rPr>
          <w:b/>
          <w:color w:val="1B7F3B"/>
        </w:rPr>
        <w:t xml:space="preserve">Saúde mental: ENTRA. </w:t>
      </w:r>
      <w:r>
        <w:t>Resumo real (Semantic Scholar): 72 jogadoras U14 e U17; PSQI, Epworth e Índice de Gravidade de Insônia com testes físicos.</w:t>
      </w:r>
    </w:p>
    <w:p>
      <w:pPr>
        <w:spacing w:after="40"/>
      </w:pPr>
      <w:r>
        <w:rPr>
          <w:b/>
        </w:rPr>
        <w:t xml:space="preserve">146. </w:t>
      </w:r>
      <w:r>
        <w:t>Karacsony P. (2023). Analysis of Factors Influencing the Motivation of Hungarian Junior Handball Players. Physical Education Theory and Methodology. https://doi.org/10.17309/tmfv.2023.3.17</w:t>
      </w:r>
    </w:p>
    <w:p>
      <w:pPr>
        <w:spacing w:after="40"/>
        <w:ind w:left="425"/>
      </w:pPr>
      <w:r>
        <w:t>Fatores motivacionais em jogadores juniores de handebol.</w:t>
      </w:r>
    </w:p>
    <w:p>
      <w:pPr>
        <w:spacing w:after="40"/>
        <w:ind w:left="425"/>
      </w:pPr>
      <w:r>
        <w:t>Resumo: 190 jogadores juniores húngaros; fatores de motivação esportiva ligados ao prazer e aos resultados.</w:t>
      </w:r>
    </w:p>
    <w:p>
      <w:pPr>
        <w:spacing w:after="40"/>
        <w:ind w:left="425"/>
      </w:pPr>
      <w:r>
        <w:t>Triagem anterior (seis famílias): ENTRA.</w:t>
      </w:r>
    </w:p>
    <w:p>
      <w:pPr>
        <w:spacing w:after="160"/>
        <w:ind w:left="425"/>
      </w:pPr>
      <w:r>
        <w:rPr>
          <w:b/>
          <w:color w:val="A61B1B"/>
        </w:rPr>
        <w:t xml:space="preserve">Saúde mental: NÃO ENTRA. </w:t>
      </w:r>
      <w:r>
        <w:t>Fatores de motivação esportiva.</w:t>
      </w:r>
    </w:p>
    <w:p>
      <w:pPr>
        <w:spacing w:after="40"/>
      </w:pPr>
      <w:r>
        <w:rPr>
          <w:b/>
        </w:rPr>
        <w:t xml:space="preserve">148. </w:t>
      </w:r>
      <w:r>
        <w:t>Petrovska T.V. (2023). Influence of Emotional Intelligence of Elite Women’s Handball Players on the Choice of Stress Coping Strategies. Clinical and Preventive Medicine. https://doi.org/10.31612/2616-4868.7.2023.07</w:t>
      </w:r>
    </w:p>
    <w:p>
      <w:pPr>
        <w:spacing w:after="40"/>
        <w:ind w:left="425"/>
      </w:pPr>
      <w:r>
        <w:t>Inteligência emocional e enfrentamento na seleção feminina de handebol.</w:t>
      </w:r>
    </w:p>
    <w:p>
      <w:pPr>
        <w:spacing w:after="40"/>
        <w:ind w:left="425"/>
      </w:pPr>
      <w:r>
        <w:t>Resumo: 21 jogadoras da seleção ucraniana; estratégias de enfrentamento do estresse competitivo, inteligência emocional e motivação.</w:t>
      </w:r>
    </w:p>
    <w:p>
      <w:pPr>
        <w:spacing w:after="40"/>
        <w:ind w:left="425"/>
      </w:pPr>
      <w:r>
        <w:t>Triagem anterior (seis famílias): ENTRA.</w:t>
      </w:r>
    </w:p>
    <w:p>
      <w:pPr>
        <w:spacing w:after="160"/>
        <w:ind w:left="425"/>
      </w:pPr>
      <w:r>
        <w:rPr>
          <w:b/>
          <w:color w:val="B03A2E"/>
        </w:rPr>
        <w:t xml:space="preserve">Saúde mental: NÃO ENTRA (limítrofe). </w:t>
      </w:r>
      <w:r>
        <w:t>Escolha de estratégias de enfrentamento e inteligência emocional; o estresse aparece como estressor, não como desfecho medido.</w:t>
      </w:r>
    </w:p>
    <w:p>
      <w:pPr>
        <w:spacing w:after="40"/>
      </w:pPr>
      <w:r>
        <w:rPr>
          <w:b/>
        </w:rPr>
        <w:t xml:space="preserve">149. </w:t>
      </w:r>
      <w:r>
        <w:t>Santos-Afonso M.D. (2023). Burnout Syndrome in Selectable Athletes for the Brazilian Handball Team—Children Category. International Journal of Environmental Research and Public Health. https://doi.org/10.3390/ijerph20043692</w:t>
      </w:r>
    </w:p>
    <w:p>
      <w:pPr>
        <w:spacing w:after="40"/>
        <w:ind w:left="425"/>
      </w:pPr>
      <w:r>
        <w:t>Burnout em atletas infantis antes e após camping da seleção brasileira.</w:t>
      </w:r>
    </w:p>
    <w:p>
      <w:pPr>
        <w:spacing w:after="40"/>
        <w:ind w:left="425"/>
      </w:pPr>
      <w:r>
        <w:t>Resumo: 64 atletas infantis antes e depois do camping técnico da seleção; burnout (ABQ) aumentou.</w:t>
      </w:r>
    </w:p>
    <w:p>
      <w:pPr>
        <w:spacing w:after="40"/>
        <w:ind w:left="425"/>
      </w:pPr>
      <w:r>
        <w:t>Triagem anterior (seis famílias): ENTRA.</w:t>
      </w:r>
    </w:p>
    <w:p>
      <w:pPr>
        <w:spacing w:after="160"/>
        <w:ind w:left="425"/>
      </w:pPr>
      <w:r>
        <w:rPr>
          <w:b/>
          <w:color w:val="1B7F3B"/>
        </w:rPr>
        <w:t xml:space="preserve">Saúde mental: ENTRA. </w:t>
      </w:r>
      <w:r>
        <w:t>Resumo real (Semantic Scholar): 64 atletas infantis; ABQ antes e depois do camping da seleção; burnout aumentou em todas as dimensões.</w:t>
      </w:r>
    </w:p>
    <w:p>
      <w:pPr>
        <w:spacing w:after="40"/>
      </w:pPr>
      <w:r>
        <w:rPr>
          <w:b/>
        </w:rPr>
        <w:t xml:space="preserve">150. </w:t>
      </w:r>
      <w:r>
        <w:t>Suárez-Iglesias D. (2023). The Impact of COVID-19 on Healthy Habits and Psychological Well-Being of Chilean Female Handball Players. E-balonmano.com: Revista de Ciencias del Deporte. https://doi.org/10.17398/1885-7019.19.1</w:t>
      </w:r>
    </w:p>
    <w:p>
      <w:pPr>
        <w:spacing w:after="40"/>
        <w:ind w:left="425"/>
      </w:pPr>
      <w:r>
        <w:t>Bem estar psicológico e sono em handebolistas chilenas de seleção durante confinamento.</w:t>
      </w:r>
    </w:p>
    <w:p>
      <w:pPr>
        <w:spacing w:after="40"/>
        <w:ind w:left="425"/>
      </w:pPr>
      <w:r>
        <w:t>Resumo: 18 jogadoras de seleções chilenas no confinamento; atividade física, sono e bem-estar psicológico medidos duas vezes.</w:t>
      </w:r>
    </w:p>
    <w:p>
      <w:pPr>
        <w:spacing w:after="40"/>
        <w:ind w:left="425"/>
      </w:pPr>
      <w:r>
        <w:t>Triagem anterior (seis famílias): ENTRA (limítrofe).</w:t>
      </w:r>
    </w:p>
    <w:p>
      <w:pPr>
        <w:spacing w:after="160"/>
        <w:ind w:left="425"/>
      </w:pPr>
      <w:r>
        <w:rPr>
          <w:b/>
          <w:color w:val="1B7F3B"/>
        </w:rPr>
        <w:t xml:space="preserve">Saúde mental: ENTRA. </w:t>
      </w:r>
      <w:r>
        <w:t>Resumo real (Semantic Scholar): 18 jogadoras de seleções chilenas; bem-estar psicológico caiu no confinamento; qualidade do sono sem mudança, problemas de sono reduziram.</w:t>
      </w:r>
    </w:p>
    <w:p>
      <w:pPr>
        <w:spacing w:after="40"/>
      </w:pPr>
      <w:r>
        <w:rPr>
          <w:b/>
        </w:rPr>
        <w:t xml:space="preserve">151. </w:t>
      </w:r>
      <w:r>
        <w:t>Van Den Tillaar R. (2023). Effect of Difficulty of Task on Throwing Performance and Coping Strategies in Team Handball. Frontiers in Sports and Active Living. https://doi.org/10.3389/fspor.2023.1107861</w:t>
      </w:r>
    </w:p>
    <w:p>
      <w:pPr>
        <w:spacing w:after="40"/>
        <w:ind w:left="425"/>
      </w:pPr>
      <w:r>
        <w:t>Estratégias de enfrentamento sob oposição no arremesso em handebol.</w:t>
      </w:r>
    </w:p>
    <w:p>
      <w:pPr>
        <w:spacing w:after="40"/>
        <w:ind w:left="425"/>
      </w:pPr>
      <w:r>
        <w:t>Resumo: 24 jogadoras; arremessos com níveis crescentes de oposição e estratégias de enfrentamento após cada condição.</w:t>
      </w:r>
    </w:p>
    <w:p>
      <w:pPr>
        <w:spacing w:after="40"/>
        <w:ind w:left="425"/>
      </w:pPr>
      <w:r>
        <w:t>Triagem anterior (seis famílias): ENTRA.</w:t>
      </w:r>
    </w:p>
    <w:p>
      <w:pPr>
        <w:spacing w:after="160"/>
        <w:ind w:left="425"/>
      </w:pPr>
      <w:r>
        <w:rPr>
          <w:b/>
          <w:color w:val="A61B1B"/>
        </w:rPr>
        <w:t xml:space="preserve">Saúde mental: NÃO ENTRA. </w:t>
      </w:r>
      <w:r>
        <w:t>Estratégias de enfrentamento sob oposição crescente.</w:t>
      </w:r>
    </w:p>
    <w:p>
      <w:pPr>
        <w:spacing w:after="40"/>
      </w:pPr>
      <w:r>
        <w:rPr>
          <w:b/>
        </w:rPr>
        <w:t xml:space="preserve">152. </w:t>
      </w:r>
      <w:r>
        <w:t>Al-Awdat J.E. (2024). Social Pressures and Their Relationship to the Achievement Motivation of Handball Players in Jordan. SPORT TK: Revista EuroAmericana de Ciencias del Deporte. https://doi.org/10.6018/sportk.583701</w:t>
      </w:r>
    </w:p>
    <w:p>
      <w:pPr>
        <w:spacing w:after="40"/>
        <w:ind w:left="425"/>
      </w:pPr>
      <w:r>
        <w:t>Pressões sociais e motivação para realização em jogadores de handebol de clubes.</w:t>
      </w:r>
    </w:p>
    <w:p>
      <w:pPr>
        <w:spacing w:after="40"/>
        <w:ind w:left="425"/>
      </w:pPr>
      <w:r>
        <w:t>Resumo: 51 jogadores da primeira divisão jordaniana; pressões de treino, família e público relacionadas à motivação de realização.</w:t>
      </w:r>
    </w:p>
    <w:p>
      <w:pPr>
        <w:spacing w:after="40"/>
        <w:ind w:left="425"/>
      </w:pPr>
      <w:r>
        <w:t>Triagem anterior (seis famílias): ENTRA.</w:t>
      </w:r>
    </w:p>
    <w:p>
      <w:pPr>
        <w:spacing w:after="160"/>
        <w:ind w:left="425"/>
      </w:pPr>
      <w:r>
        <w:rPr>
          <w:b/>
          <w:color w:val="A61B1B"/>
        </w:rPr>
        <w:t xml:space="preserve">Saúde mental: NÃO ENTRA. </w:t>
      </w:r>
      <w:r>
        <w:t>Pressões sociais e motivação de realização.</w:t>
      </w:r>
    </w:p>
    <w:p>
      <w:pPr>
        <w:spacing w:after="40"/>
      </w:pPr>
      <w:r>
        <w:rPr>
          <w:b/>
        </w:rPr>
        <w:t xml:space="preserve">153. </w:t>
      </w:r>
      <w:r>
        <w:t>Bauer J. (2024). Interaction between the Leg Recovery Test and Subjective Measures of Fatigue in Handball Players: Short-, Mid-, and Long-Term Assessment. Frontiers in Sports and Active Living. https://doi.org/10.3389/fspor.2024.1474385</w:t>
      </w:r>
    </w:p>
    <w:p>
      <w:pPr>
        <w:spacing w:after="40"/>
        <w:ind w:left="425"/>
      </w:pPr>
      <w:r>
        <w:t>Recuperação e fadiga percebidas ao longo da temporada em handebolistas.</w:t>
      </w:r>
    </w:p>
    <w:p>
      <w:pPr>
        <w:spacing w:after="40"/>
        <w:ind w:left="425"/>
      </w:pPr>
      <w:r>
        <w:t>Resumo: 100 jogadores ao longo da temporada; recuperação percebida (PRSS) e escala curta de recuperação e estresse.</w:t>
      </w:r>
    </w:p>
    <w:p>
      <w:pPr>
        <w:spacing w:after="40"/>
        <w:ind w:left="425"/>
      </w:pPr>
      <w:r>
        <w:t>Triagem anterior (seis famílias): ENTRA.</w:t>
      </w:r>
    </w:p>
    <w:p>
      <w:pPr>
        <w:spacing w:after="160"/>
        <w:ind w:left="425"/>
      </w:pPr>
      <w:r>
        <w:rPr>
          <w:b/>
          <w:color w:val="4F8A10"/>
        </w:rPr>
        <w:t xml:space="preserve">Saúde mental: ENTRA (limítrofe). </w:t>
      </w:r>
      <w:r>
        <w:t>Resumo real (Semantic Scholar): 100 jogadores na temporada; questionários subjetivos de fadiga junto ao teste de recuperação de pernas; estresse só como item de escala de recuperação.</w:t>
      </w:r>
    </w:p>
    <w:p>
      <w:pPr>
        <w:spacing w:after="40"/>
      </w:pPr>
      <w:r>
        <w:rPr>
          <w:b/>
        </w:rPr>
        <w:t xml:space="preserve">154. </w:t>
      </w:r>
      <w:r>
        <w:t>Bougrine H. (2024). The Impact of Intermittent Fasting during Ramadan on Psychomotor and Cognitive Skills in Adolescent Athletes. Frontiers in Sports and Active Living. https://doi.org/10.3389/fspor.2024.1362066</w:t>
      </w:r>
    </w:p>
    <w:p>
      <w:pPr>
        <w:spacing w:after="40"/>
        <w:ind w:left="425"/>
      </w:pPr>
      <w:r>
        <w:t>Qualidade do sono pelo PSQI em jogadoras durante o Ramadã.</w:t>
      </w:r>
    </w:p>
    <w:p>
      <w:pPr>
        <w:spacing w:after="40"/>
        <w:ind w:left="425"/>
      </w:pPr>
      <w:r>
        <w:t>Resumo: 23 jogadoras; PSQI (qualidade e duração do sono) ao longo do Ramadã.</w:t>
      </w:r>
    </w:p>
    <w:p>
      <w:pPr>
        <w:spacing w:after="40"/>
        <w:ind w:left="425"/>
      </w:pPr>
      <w:r>
        <w:t>Triagem anterior (seis famílias): ENTRA.</w:t>
      </w:r>
    </w:p>
    <w:p>
      <w:pPr>
        <w:spacing w:after="160"/>
        <w:ind w:left="425"/>
      </w:pPr>
      <w:r>
        <w:rPr>
          <w:b/>
          <w:color w:val="4F8A10"/>
        </w:rPr>
        <w:t xml:space="preserve">Saúde mental: ENTRA (limítrofe). </w:t>
      </w:r>
      <w:r>
        <w:t>Resumo real (Semantic Scholar): 23 jogadoras em 6 sessões ao longo do Ramadã; desfecho principal é psicomotor e cognitivo, com PSQI conforme descrição original.</w:t>
      </w:r>
    </w:p>
    <w:p>
      <w:pPr>
        <w:spacing w:after="40"/>
      </w:pPr>
      <w:r>
        <w:rPr>
          <w:b/>
        </w:rPr>
        <w:t xml:space="preserve">155. </w:t>
      </w:r>
      <w:r>
        <w:t>Daniela B. (2024). The Effect of Controlled Movement Imaginary on Performance in a Modified 7-Metre Shot Test of Elite Female Handball Players. Studia Sportiva. https://doi.org/10.5817/sts2024-2-3</w:t>
      </w:r>
    </w:p>
    <w:p>
      <w:pPr>
        <w:spacing w:after="40"/>
        <w:ind w:left="425"/>
      </w:pPr>
      <w:r>
        <w:t>Intervenção de imagética motora em jogadoras de elite de handebol.</w:t>
      </w:r>
    </w:p>
    <w:p>
      <w:pPr>
        <w:spacing w:after="40"/>
        <w:ind w:left="425"/>
      </w:pPr>
      <w:r>
        <w:t>Resumo: Jogadoras da liga principal tcheca; imagética do movimento melhorou o desempenho no teste de 7 m.</w:t>
      </w:r>
    </w:p>
    <w:p>
      <w:pPr>
        <w:spacing w:after="40"/>
        <w:ind w:left="425"/>
      </w:pPr>
      <w:r>
        <w:t>Triagem anterior (seis famílias): ENTRA (habilidade mental manipulada).</w:t>
      </w:r>
    </w:p>
    <w:p>
      <w:pPr>
        <w:spacing w:after="160"/>
        <w:ind w:left="425"/>
      </w:pPr>
      <w:r>
        <w:rPr>
          <w:b/>
          <w:color w:val="A61B1B"/>
        </w:rPr>
        <w:t xml:space="preserve">Saúde mental: NÃO ENTRA. </w:t>
      </w:r>
      <w:r>
        <w:t>Imagética motora com desfecho de desempenho.</w:t>
      </w:r>
    </w:p>
    <w:p>
      <w:pPr>
        <w:spacing w:after="40"/>
      </w:pPr>
      <w:r>
        <w:rPr>
          <w:b/>
        </w:rPr>
        <w:t xml:space="preserve">156. </w:t>
      </w:r>
      <w:r>
        <w:t>Drole K. (2024). Associations between Subjective and Objective Measures of Stress and Load: An Insight from 45-Week Prospective Study in 189 Elite Athletes. Frontiers in Psychology. https://doi.org/10.3389/fpsyg.2024.1521290</w:t>
      </w:r>
    </w:p>
    <w:p>
      <w:pPr>
        <w:spacing w:after="40"/>
        <w:ind w:left="425"/>
      </w:pPr>
      <w:r>
        <w:t>Estresse percebido e carga em 189 jogadores de elite ao longo da temporada.</w:t>
      </w:r>
    </w:p>
    <w:p>
      <w:pPr>
        <w:spacing w:after="40"/>
        <w:ind w:left="425"/>
      </w:pPr>
      <w:r>
        <w:t>Resumo: 189 jogadores de elite em 45 semanas; estresse percebido semanal ligado à carga de treino e competição e ao cortisol.</w:t>
      </w:r>
    </w:p>
    <w:p>
      <w:pPr>
        <w:spacing w:after="40"/>
        <w:ind w:left="425"/>
      </w:pPr>
      <w:r>
        <w:t>Triagem anterior (seis famílias): ENTRA.</w:t>
      </w:r>
    </w:p>
    <w:p>
      <w:pPr>
        <w:spacing w:after="160"/>
        <w:ind w:left="425"/>
      </w:pPr>
      <w:r>
        <w:rPr>
          <w:b/>
          <w:color w:val="1B7F3B"/>
        </w:rPr>
        <w:t xml:space="preserve">Saúde mental: ENTRA. </w:t>
      </w:r>
      <w:r>
        <w:t>Resumo real (Semantic Scholar): 189 jogadores de elite em 45 semanas; estresse percebido semanal associado a carga (r = 0,19 a 0,46) e cortisol.</w:t>
      </w:r>
    </w:p>
    <w:p>
      <w:pPr>
        <w:spacing w:after="40"/>
      </w:pPr>
      <w:r>
        <w:rPr>
          <w:b/>
        </w:rPr>
        <w:t xml:space="preserve">158. </w:t>
      </w:r>
      <w:r>
        <w:t>Guembri M.A. (2024). Effects of Ramadan Fasting on Sleep and Physical Fitness among Young Female Handball Players. Children. https://doi.org/10.3390/children11080954</w:t>
      </w:r>
    </w:p>
    <w:p>
      <w:pPr>
        <w:spacing w:after="40"/>
        <w:ind w:left="425"/>
      </w:pPr>
      <w:r>
        <w:t>Qualidade do sono, insônia e sonolência durante o Ramadã em jogadoras jovens.</w:t>
      </w:r>
    </w:p>
    <w:p>
      <w:pPr>
        <w:spacing w:after="40"/>
        <w:ind w:left="425"/>
      </w:pPr>
      <w:r>
        <w:t>Resumo: 65 jogadoras U14 e U17; qualidade do sono, insônia e sonolência antes e durante o Ramadã, com testes físicos.</w:t>
      </w:r>
    </w:p>
    <w:p>
      <w:pPr>
        <w:spacing w:after="40"/>
        <w:ind w:left="425"/>
      </w:pPr>
      <w:r>
        <w:t>Triagem anterior (seis famílias): ENTRA.</w:t>
      </w:r>
    </w:p>
    <w:p>
      <w:pPr>
        <w:spacing w:after="160"/>
        <w:ind w:left="425"/>
      </w:pPr>
      <w:r>
        <w:rPr>
          <w:b/>
          <w:color w:val="1B7F3B"/>
        </w:rPr>
        <w:t xml:space="preserve">Saúde mental: ENTRA. </w:t>
      </w:r>
      <w:r>
        <w:t>Resumo real (Semantic Scholar): 65 jogadoras U14 e U17; PSQI, ISI e Epworth pioraram durante o Ramadã.</w:t>
      </w:r>
    </w:p>
    <w:p>
      <w:pPr>
        <w:spacing w:after="40"/>
      </w:pPr>
      <w:r>
        <w:rPr>
          <w:b/>
        </w:rPr>
        <w:t xml:space="preserve">159. </w:t>
      </w:r>
      <w:r>
        <w:t>Gómez-López M. (2024). Fear of Failure and Perception of the Motivational Climate under the Coach Pressure. International Journal of Sports Science and Coaching. https://doi.org/10.1177/17479541231223652</w:t>
      </w:r>
    </w:p>
    <w:p>
      <w:pPr>
        <w:spacing w:after="40"/>
        <w:ind w:left="425"/>
      </w:pPr>
      <w:r>
        <w:t>Medo do fracasso, necessidades psicológicas e clima motivacional em jovens de handebol.</w:t>
      </w:r>
    </w:p>
    <w:p>
      <w:pPr>
        <w:spacing w:after="40"/>
        <w:ind w:left="425"/>
      </w:pPr>
      <w:r>
        <w:t>Resumo: 681 jovens jogadores; perfis de clima motivacional, medo do fracasso e necessidades psicológicas básicas.</w:t>
      </w:r>
    </w:p>
    <w:p>
      <w:pPr>
        <w:spacing w:after="40"/>
        <w:ind w:left="425"/>
      </w:pPr>
      <w:r>
        <w:t>Triagem anterior (seis famílias): ENTRA.</w:t>
      </w:r>
    </w:p>
    <w:p>
      <w:pPr>
        <w:spacing w:after="160"/>
        <w:ind w:left="425"/>
      </w:pPr>
      <w:r>
        <w:rPr>
          <w:b/>
          <w:color w:val="A61B1B"/>
        </w:rPr>
        <w:t xml:space="preserve">Saúde mental: NÃO ENTRA. </w:t>
      </w:r>
      <w:r>
        <w:t>Medo do fracasso, necessidades básicas e clima motivacional.</w:t>
      </w:r>
    </w:p>
    <w:p>
      <w:pPr>
        <w:spacing w:after="40"/>
      </w:pPr>
      <w:r>
        <w:rPr>
          <w:b/>
        </w:rPr>
        <w:t xml:space="preserve">160. </w:t>
      </w:r>
      <w:r>
        <w:t>Henze A.S. (2024). Relationship between Objective and Subjective Markers of Muscle Recovery in Professional Handball Players. International Journal of Sports Physiology and Performance. https://doi.org/10.1123/ijspp.2023-0482</w:t>
      </w:r>
    </w:p>
    <w:p>
      <w:pPr>
        <w:spacing w:after="40"/>
        <w:ind w:left="425"/>
      </w:pPr>
      <w:r>
        <w:t>Estresse e recuperação percebidos na pré temporada de handebolistas profissionais.</w:t>
      </w:r>
    </w:p>
    <w:p>
      <w:pPr>
        <w:spacing w:after="40"/>
        <w:ind w:left="425"/>
      </w:pPr>
      <w:r>
        <w:t>Resumo: 16 profissionais na pré-temporada; escala curta de recuperação e estresse e creatina quinase ao longo dos microciclos.</w:t>
      </w:r>
    </w:p>
    <w:p>
      <w:pPr>
        <w:spacing w:after="40"/>
        <w:ind w:left="425"/>
      </w:pPr>
      <w:r>
        <w:t>Triagem anterior (seis famílias): ENTRA.</w:t>
      </w:r>
    </w:p>
    <w:p>
      <w:pPr>
        <w:spacing w:after="160"/>
        <w:ind w:left="425"/>
      </w:pPr>
      <w:r>
        <w:rPr>
          <w:b/>
          <w:color w:val="4F8A10"/>
        </w:rPr>
        <w:t xml:space="preserve">Saúde mental: ENTRA (limítrofe). </w:t>
      </w:r>
      <w:r>
        <w:t>Resumo real (Semantic Scholar): 16 profissionais na pré-temporada; itens da SRSS (capacidade física, recuperação geral, estresse muscular e estresse geral) e CK.</w:t>
      </w:r>
    </w:p>
    <w:p>
      <w:pPr>
        <w:spacing w:after="40"/>
      </w:pPr>
      <w:r>
        <w:rPr>
          <w:b/>
        </w:rPr>
        <w:t xml:space="preserve">161. </w:t>
      </w:r>
      <w:r>
        <w:t>Horička P. (2024). The Relationship of Decision-Making Style and Reaction Agility Performance Regarding the Type of Stimulus in Handball. Studia Sportiva. https://doi.org/10.5817/sts2024-1-20</w:t>
      </w:r>
    </w:p>
    <w:p>
      <w:pPr>
        <w:spacing w:after="40"/>
        <w:ind w:left="425"/>
      </w:pPr>
      <w:r>
        <w:t>Estilo decisório com ansiedade e sobrecarga em juniores de handebol.</w:t>
      </w:r>
    </w:p>
    <w:p>
      <w:pPr>
        <w:spacing w:after="40"/>
        <w:ind w:left="425"/>
      </w:pPr>
      <w:r>
        <w:t>Resumo: 11 juniores; teste de agilidade e questionário de estilo decisório com fator de ansiedade/sobrecarga.</w:t>
      </w:r>
    </w:p>
    <w:p>
      <w:pPr>
        <w:spacing w:after="40"/>
        <w:ind w:left="425"/>
      </w:pPr>
      <w:r>
        <w:t>Triagem anterior (seis famílias): ENTRA (limítrofe).</w:t>
      </w:r>
    </w:p>
    <w:p>
      <w:pPr>
        <w:spacing w:after="160"/>
        <w:ind w:left="425"/>
      </w:pPr>
      <w:r>
        <w:rPr>
          <w:b/>
          <w:color w:val="B03A2E"/>
        </w:rPr>
        <w:t xml:space="preserve">Saúde mental: NÃO ENTRA (limítrofe). </w:t>
      </w:r>
      <w:r>
        <w:t>Verificado no resumo (Studia Sportiva, 2024): o fator "ansiedade e sobrecarga" do CETD aparece só como correlação com agilidade (r = 0,105); o construto é estilo decisório, não saúde mental.</w:t>
      </w:r>
    </w:p>
    <w:p>
      <w:pPr>
        <w:spacing w:after="40"/>
      </w:pPr>
      <w:r>
        <w:rPr>
          <w:b/>
        </w:rPr>
        <w:t xml:space="preserve">162. </w:t>
      </w:r>
      <w:r>
        <w:t>Lara Cobos D. (2024). Perception of Fatigue and Well-Being in International Beach Handball Players in Official Competition. E-balonmano.com: Revista de Ciencias del Deporte. https://doi.org/10.17398/1885-7019.20.263</w:t>
      </w:r>
    </w:p>
    <w:p>
      <w:pPr>
        <w:spacing w:after="40"/>
        <w:ind w:left="425"/>
      </w:pPr>
      <w:r>
        <w:t>Bem-estar e estresse pelo Hooper em competição oficial de handebol de praia.</w:t>
      </w:r>
    </w:p>
    <w:p>
      <w:pPr>
        <w:spacing w:after="40"/>
        <w:ind w:left="425"/>
      </w:pPr>
      <w:r>
        <w:t>Resumo: 10 jogadoras da seleção italiana em competição oficial de vários dias; bem-estar (Hooper), fadiga e estresse pioraram ao longo da competição.</w:t>
      </w:r>
    </w:p>
    <w:p>
      <w:pPr>
        <w:spacing w:after="40"/>
        <w:ind w:left="425"/>
      </w:pPr>
      <w:r>
        <w:t>Triagem anterior (seis famílias): ENTRA.</w:t>
      </w:r>
    </w:p>
    <w:p>
      <w:pPr>
        <w:spacing w:after="160"/>
        <w:ind w:left="425"/>
      </w:pPr>
      <w:r>
        <w:rPr>
          <w:b/>
          <w:color w:val="1B7F3B"/>
        </w:rPr>
        <w:t xml:space="preserve">Saúde mental: ENTRA. </w:t>
      </w:r>
      <w:r>
        <w:t>Resumo real (Semantic Scholar): 10 jogadoras da seleção italiana em competição oficial; Hooper com nível de estresse subindo de 4,5 para 5,5 ao longo dos dias; índice de bem-estar deteriorado.</w:t>
      </w:r>
    </w:p>
    <w:p>
      <w:pPr>
        <w:spacing w:after="40"/>
      </w:pPr>
      <w:r>
        <w:rPr>
          <w:b/>
        </w:rPr>
        <w:t xml:space="preserve">163. </w:t>
      </w:r>
      <w:r>
        <w:t>Martiny L, Dias G, Ferreira JP, Mendes R, Mendes R. (2024). Flow Training Program, Mindfulness, Decision Making and Mental Well-Being of Young and Adult Elite Handball Athletes. Preprints.org (preprint, não revisado por pares). https://doi.org/10.20944/preprints202404.0171.v1</w:t>
      </w:r>
    </w:p>
    <w:p>
      <w:pPr>
        <w:spacing w:after="40"/>
        <w:ind w:left="425"/>
      </w:pPr>
      <w:r>
        <w:t>Programa de fluxo baseado em mindfulness e bem-estar mental em atletas de handebol.</w:t>
      </w:r>
    </w:p>
    <w:p>
      <w:pPr>
        <w:spacing w:after="40"/>
        <w:ind w:left="425"/>
      </w:pPr>
      <w:r>
        <w:t>Resumo: 105 atletas de elite; programa de flow baseado em mindfulness melhorou bem-estar mental, flow e tomada de decisão.</w:t>
      </w:r>
    </w:p>
    <w:p>
      <w:pPr>
        <w:spacing w:after="40"/>
        <w:ind w:left="425"/>
      </w:pPr>
      <w:r>
        <w:t>Triagem anterior (seis famílias): ENTRA.</w:t>
      </w:r>
    </w:p>
    <w:p>
      <w:pPr>
        <w:spacing w:after="160"/>
        <w:ind w:left="425"/>
      </w:pPr>
      <w:r>
        <w:rPr>
          <w:b/>
          <w:color w:val="1B7F3B"/>
        </w:rPr>
        <w:t xml:space="preserve">Saúde mental: ENTRA. </w:t>
      </w:r>
      <w:r>
        <w:t>Resumo real (Crossref): 105 atletas de elite; programa de flow com mindfulness melhorou bem-estar mental, tomada de decisão e flow disposicional.</w:t>
      </w:r>
    </w:p>
    <w:p>
      <w:pPr>
        <w:spacing w:after="40"/>
      </w:pPr>
      <w:r>
        <w:rPr>
          <w:b/>
        </w:rPr>
        <w:t xml:space="preserve">164. </w:t>
      </w:r>
      <w:r>
        <w:t>Paula, Roselane De Almeida; Castanheira, Luisa Freire Da Silveira; Da Silva, Otavio Augusto Monteiro; Ferreira, Rodrigo Weyll; Gaia, Jhonatan Welington Pereira; Pires, Daniel Alvarez (2024). Perception of the Flow Dimensions and Influence of the Variable Sex in School Handball Athletes: A Cross-Sectional Study. Retos.</w:t>
      </w:r>
    </w:p>
    <w:p>
      <w:pPr>
        <w:spacing w:after="40"/>
        <w:ind w:left="425"/>
      </w:pPr>
      <w:r>
        <w:t>O título indica medida do estado de flow, variável psicológica, em atletas escolares de handebol, o que atende aos critérios na ausência de resumo.</w:t>
      </w:r>
    </w:p>
    <w:p>
      <w:pPr>
        <w:spacing w:after="40"/>
        <w:ind w:left="425"/>
      </w:pPr>
      <w:r>
        <w:t>Resumo: 110 atletas escolares; dimensões do estado de flow na competição (concentração, controle, metas claras) por sexo.</w:t>
      </w:r>
    </w:p>
    <w:p>
      <w:pPr>
        <w:spacing w:after="40"/>
        <w:ind w:left="425"/>
      </w:pPr>
      <w:r>
        <w:t>Triagem anterior (seis famílias): ENTRA (limítrofe: flow).</w:t>
      </w:r>
    </w:p>
    <w:p>
      <w:pPr>
        <w:spacing w:after="160"/>
        <w:ind w:left="425"/>
      </w:pPr>
      <w:r>
        <w:rPr>
          <w:b/>
          <w:color w:val="A61B1B"/>
        </w:rPr>
        <w:t xml:space="preserve">Saúde mental: NÃO ENTRA. </w:t>
      </w:r>
      <w:r>
        <w:t>Estado de flow.</w:t>
      </w:r>
    </w:p>
    <w:p>
      <w:pPr>
        <w:spacing w:after="40"/>
      </w:pPr>
      <w:r>
        <w:rPr>
          <w:b/>
        </w:rPr>
        <w:t xml:space="preserve">165. </w:t>
      </w:r>
      <w:r>
        <w:t>Seyedahmadi M. (2024). Re-Injury Anxiety in Elite Iranian Handball Players: A Cross-Sectional Study. Asian Journal of Sports Medicine. https://doi.org/10.5812/asjsm-153552</w:t>
      </w:r>
    </w:p>
    <w:p>
      <w:pPr>
        <w:spacing w:after="40"/>
        <w:ind w:left="425"/>
      </w:pPr>
      <w:r>
        <w:t>Ansiedade de nova lesão em jogadores de ligas de elite de handebol.</w:t>
      </w:r>
    </w:p>
    <w:p>
      <w:pPr>
        <w:spacing w:after="40"/>
        <w:ind w:left="425"/>
      </w:pPr>
      <w:r>
        <w:t>Resumo: 220 jogadores das três primeiras divisões iranianas; ansiedade de nova lesão (RIAI) relacionada ao histórico de lesões.</w:t>
      </w:r>
    </w:p>
    <w:p>
      <w:pPr>
        <w:spacing w:after="40"/>
        <w:ind w:left="425"/>
      </w:pPr>
      <w:r>
        <w:t>Triagem anterior (seis famílias): ENTRA (não é população clínica).</w:t>
      </w:r>
    </w:p>
    <w:p>
      <w:pPr>
        <w:spacing w:after="160"/>
        <w:ind w:left="425"/>
      </w:pPr>
      <w:r>
        <w:rPr>
          <w:b/>
          <w:color w:val="1B7F3B"/>
        </w:rPr>
        <w:t xml:space="preserve">Saúde mental: ENTRA. </w:t>
      </w:r>
      <w:r>
        <w:t>Resumo real (Semantic Scholar): 220 jogadores de elite; Re-Injury Anxiety Inventory e histórico de lesões.</w:t>
      </w:r>
    </w:p>
    <w:p>
      <w:pPr>
        <w:spacing w:after="40"/>
      </w:pPr>
      <w:r>
        <w:rPr>
          <w:b/>
        </w:rPr>
        <w:t xml:space="preserve">166. </w:t>
      </w:r>
      <w:r>
        <w:t>Wang X. (2024). The Association between Team Behaviors and Competitive Anxiety among Team-Handball Players: The Mediating Role of Achievement Goals. Frontiers in Psychology. https://doi.org/10.3389/fpsyg.2024.1417562</w:t>
      </w:r>
    </w:p>
    <w:p>
      <w:pPr>
        <w:spacing w:after="40"/>
        <w:ind w:left="425"/>
      </w:pPr>
      <w:r>
        <w:t>Ansiedade competitiva, autoconfiança e orientação motivacional em jogadores de handebol.</w:t>
      </w:r>
    </w:p>
    <w:p>
      <w:pPr>
        <w:spacing w:after="40"/>
        <w:ind w:left="425"/>
      </w:pPr>
      <w:r>
        <w:t>Resumo: 298 jogadores; comportamento controlador do treinador e coesão predizem ansiedade competitiva, mediados pelas metas de realização.</w:t>
      </w:r>
    </w:p>
    <w:p>
      <w:pPr>
        <w:spacing w:after="40"/>
        <w:ind w:left="425"/>
      </w:pPr>
      <w:r>
        <w:t>Triagem anterior (seis famílias): ENTRA.</w:t>
      </w:r>
    </w:p>
    <w:p>
      <w:pPr>
        <w:spacing w:after="160"/>
        <w:ind w:left="425"/>
      </w:pPr>
      <w:r>
        <w:rPr>
          <w:b/>
          <w:color w:val="1B7F3B"/>
        </w:rPr>
        <w:t xml:space="preserve">Saúde mental: ENTRA. </w:t>
      </w:r>
      <w:r>
        <w:t>Resumo real (Semantic Scholar): 298 jogadores; comportamento controlador do treinador prediz ansiedade estado e somática; coesão prediz negativamente.</w:t>
      </w:r>
    </w:p>
    <w:p>
      <w:pPr>
        <w:spacing w:after="40"/>
      </w:pPr>
      <w:r>
        <w:rPr>
          <w:b/>
        </w:rPr>
        <w:t xml:space="preserve">167. </w:t>
      </w:r>
      <w:r>
        <w:t>Wolf S.A. (2024). Everything is Cool When You're Part of a Team? The Effects of Outcome Interdependence on Appraisal, Emotions, and Performance under Pressure. Psychology of Sport and Exercise. https://doi.org/10.1016/j.psychsport.2024.102683</w:t>
      </w:r>
    </w:p>
    <w:p>
      <w:pPr>
        <w:spacing w:after="40"/>
        <w:ind w:left="425"/>
      </w:pPr>
      <w:r>
        <w:t>Avaliação cognitiva, ansiedade e excitação sob pressão em jogadores de handebol.</w:t>
      </w:r>
    </w:p>
    <w:p>
      <w:pPr>
        <w:spacing w:after="40"/>
        <w:ind w:left="425"/>
      </w:pPr>
      <w:r>
        <w:t>Resumo: 189 jogadores em experimento de campo com tiros de 7 m sob pressão; avaliação cognitiva, ansiedade e excitação.</w:t>
      </w:r>
    </w:p>
    <w:p>
      <w:pPr>
        <w:spacing w:after="40"/>
        <w:ind w:left="425"/>
      </w:pPr>
      <w:r>
        <w:t>Triagem anterior (seis famílias): ENTRA.</w:t>
      </w:r>
    </w:p>
    <w:p>
      <w:pPr>
        <w:spacing w:after="160"/>
        <w:ind w:left="425"/>
      </w:pPr>
      <w:r>
        <w:rPr>
          <w:b/>
          <w:color w:val="1B7F3B"/>
        </w:rPr>
        <w:t xml:space="preserve">Saúde mental: ENTRA. </w:t>
      </w:r>
      <w:r>
        <w:t>Resumo real (Semantic Scholar): experimento de campo com 189 jogadores; avaliações, ansiedade e excitação sob pressão em pênaltis com interdependência de resultado.</w:t>
      </w:r>
    </w:p>
    <w:p>
      <w:pPr>
        <w:spacing w:after="40"/>
      </w:pPr>
      <w:r>
        <w:rPr>
          <w:b/>
        </w:rPr>
        <w:t xml:space="preserve">168. </w:t>
      </w:r>
      <w:r>
        <w:t>Aase E. (2025). From Pandemic to Podium? Norwegian Olympic Handball Players’ Journey to Tokyo 2020. Frontiers in Psychology. https://doi.org/10.3389/fpsyg.2025.1566238</w:t>
      </w:r>
    </w:p>
    <w:p>
      <w:pPr>
        <w:spacing w:after="40"/>
        <w:ind w:left="425"/>
      </w:pPr>
      <w:r>
        <w:t>Preparação mental e enfrentamento de jogadores olímpicos de handebol.</w:t>
      </w:r>
    </w:p>
    <w:p>
      <w:pPr>
        <w:spacing w:after="40"/>
        <w:ind w:left="425"/>
      </w:pPr>
      <w:r>
        <w:t>Resumo: Entrevistas com 7 jogadores olímpicos; preparação mental, estressores e enfrentamento antes de Tóquio.</w:t>
      </w:r>
    </w:p>
    <w:p>
      <w:pPr>
        <w:spacing w:after="40"/>
        <w:ind w:left="425"/>
      </w:pPr>
      <w:r>
        <w:t>Triagem anterior (seis famílias): ENTRA.</w:t>
      </w:r>
    </w:p>
    <w:p>
      <w:pPr>
        <w:spacing w:after="160"/>
        <w:ind w:left="425"/>
      </w:pPr>
      <w:r>
        <w:rPr>
          <w:b/>
          <w:color w:val="4F8A10"/>
        </w:rPr>
        <w:t xml:space="preserve">Saúde mental: ENTRA (limítrofe). </w:t>
      </w:r>
      <w:r>
        <w:t>Texto completo (Front Psychol, 2025): entrevistas retrospectivas descrevem exaustão mental, preocupação e isolamento na preparação olímpica durante a pandemia.</w:t>
      </w:r>
    </w:p>
    <w:p>
      <w:pPr>
        <w:spacing w:after="40"/>
      </w:pPr>
      <w:r>
        <w:rPr>
          <w:b/>
        </w:rPr>
        <w:t xml:space="preserve">169. </w:t>
      </w:r>
      <w:r>
        <w:t>Akroush S.H. (2025). Psychological Mood Patterns among Jordanian Handball Players. Retos. https://doi.org/10.47197/retos.v62.109407</w:t>
      </w:r>
    </w:p>
    <w:p>
      <w:pPr>
        <w:spacing w:after="40"/>
        <w:ind w:left="425"/>
      </w:pPr>
      <w:r>
        <w:t>Padrões de humor em handebolistas da liga jordaniana.</w:t>
      </w:r>
    </w:p>
    <w:p>
      <w:pPr>
        <w:spacing w:after="40"/>
        <w:ind w:left="425"/>
      </w:pPr>
      <w:r>
        <w:t>Resumo: 76 jogadores da liga jordaniana 2022/23; padrões de humor por experiência e posição.</w:t>
      </w:r>
    </w:p>
    <w:p>
      <w:pPr>
        <w:spacing w:after="40"/>
        <w:ind w:left="425"/>
      </w:pPr>
      <w:r>
        <w:t>Triagem anterior (seis famílias): ENTRA.</w:t>
      </w:r>
    </w:p>
    <w:p>
      <w:pPr>
        <w:spacing w:after="160"/>
        <w:ind w:left="425"/>
      </w:pPr>
      <w:r>
        <w:rPr>
          <w:b/>
          <w:color w:val="4F8A10"/>
        </w:rPr>
        <w:t xml:space="preserve">Saúde mental: ENTRA (limítrofe). </w:t>
      </w:r>
      <w:r>
        <w:t>Resumo real (Semantic Scholar): 76 jogadores da liga jordaniana; "lista de padrões de humor para atletas" (flexibilidade pessoal, cessar operações, excitação); instrumento pouco padronizado.</w:t>
      </w:r>
    </w:p>
    <w:p>
      <w:pPr>
        <w:spacing w:after="40"/>
      </w:pPr>
      <w:r>
        <w:rPr>
          <w:b/>
        </w:rPr>
        <w:t xml:space="preserve">170. </w:t>
      </w:r>
      <w:r>
        <w:t>Andolšek J. (2025). Stressed but Still in the Game: How Focus and REM Sleep Shape Daily Engagement in Elite Athletes. Kinesiologia Slovenica. https://doi.org/10.52165/kinsi.31.2.177-190</w:t>
      </w:r>
    </w:p>
    <w:p>
      <w:pPr>
        <w:spacing w:after="40"/>
        <w:ind w:left="425"/>
      </w:pPr>
      <w:r>
        <w:t>Estresse, foco, engajamento e sono REM diários durante a temporada.</w:t>
      </w:r>
    </w:p>
    <w:p>
      <w:pPr>
        <w:spacing w:after="40"/>
        <w:ind w:left="425"/>
      </w:pPr>
      <w:r>
        <w:t>Resumo: 19 jogadoras profissionais acompanhadas por 60 dias na temporada; estresse diário, foco, engajamento esportivo e sono REM.</w:t>
      </w:r>
    </w:p>
    <w:p>
      <w:pPr>
        <w:spacing w:after="40"/>
        <w:ind w:left="425"/>
      </w:pPr>
      <w:r>
        <w:t>Triagem anterior (seis famílias): ENTRA.</w:t>
      </w:r>
    </w:p>
    <w:p>
      <w:pPr>
        <w:spacing w:after="160"/>
        <w:ind w:left="425"/>
      </w:pPr>
      <w:r>
        <w:rPr>
          <w:b/>
          <w:color w:val="1B7F3B"/>
        </w:rPr>
        <w:t xml:space="preserve">Saúde mental: ENTRA. </w:t>
      </w:r>
      <w:r>
        <w:t>Resumo real (Semantic Scholar): 19 profissionais em 60 dias; estresse diário por questionário móvel, foco, engajamento e sono REM por anel Oura.</w:t>
      </w:r>
    </w:p>
    <w:p>
      <w:pPr>
        <w:spacing w:after="40"/>
      </w:pPr>
      <w:r>
        <w:rPr>
          <w:b/>
        </w:rPr>
        <w:t xml:space="preserve">171. </w:t>
      </w:r>
      <w:r>
        <w:t>Bugten, Jesper Barth; Haugen, Tommy; Ivarsson, Andreas; Knight, Camilla Jane; Ommundsen, Yngvar; Spencer, Matthew Ronald; Stenling, Andreas; Solstad, Bard Erlend (2025). Daily Measures of Sport Enjoyment, Social Interaction, and Attendance among Female Adolescent Handball Players. Psychology of Sport and Exercise. https://doi.org/10.1016/j.psychsport.2025.102852</w:t>
      </w:r>
    </w:p>
    <w:p>
      <w:pPr>
        <w:spacing w:after="40"/>
        <w:ind w:left="425"/>
      </w:pPr>
      <w:r>
        <w:t>Prazer esportivo e interações sociais em treinos de jogadoras adolescentes de handebol.</w:t>
      </w:r>
    </w:p>
    <w:p>
      <w:pPr>
        <w:spacing w:after="40"/>
        <w:ind w:left="425"/>
      </w:pPr>
      <w:r>
        <w:t>Resumo: 27 jogadoras adolescentes acompanhadas em 10 treinos; prazer no esporte e interações com pares e treinador.</w:t>
      </w:r>
    </w:p>
    <w:p>
      <w:pPr>
        <w:spacing w:after="40"/>
        <w:ind w:left="425"/>
      </w:pPr>
      <w:r>
        <w:t>Triagem anterior (seis famílias): ENTRA.</w:t>
      </w:r>
    </w:p>
    <w:p>
      <w:pPr>
        <w:spacing w:after="160"/>
        <w:ind w:left="425"/>
      </w:pPr>
      <w:r>
        <w:rPr>
          <w:b/>
          <w:color w:val="B03A2E"/>
        </w:rPr>
        <w:t xml:space="preserve">Saúde mental: NÃO ENTRA (limítrofe). </w:t>
      </w:r>
      <w:r>
        <w:t>Prazer esportivo e interação social diários; afeto positivo específico do esporte, sem medida de saúde mental.</w:t>
      </w:r>
    </w:p>
    <w:p>
      <w:pPr>
        <w:spacing w:after="40"/>
      </w:pPr>
      <w:r>
        <w:rPr>
          <w:b/>
        </w:rPr>
        <w:t xml:space="preserve">172. </w:t>
      </w:r>
      <w:r>
        <w:t>Bursik J. (2025). Risk Profiles for Self-Medication with Analgesics among Elite German Handball Players. International Review for the Sociology of Sport. https://doi.org/10.1177/10126902241280156</w:t>
      </w:r>
    </w:p>
    <w:p>
      <w:pPr>
        <w:spacing w:after="40"/>
        <w:ind w:left="425"/>
      </w:pPr>
      <w:r>
        <w:t>Afetividade negativa e enfrentamento associados à automedicação em handebol de elite.</w:t>
      </w:r>
    </w:p>
    <w:p>
      <w:pPr>
        <w:spacing w:after="40"/>
        <w:ind w:left="425"/>
      </w:pPr>
      <w:r>
        <w:t>Resumo: 459 jogadores das ligas alemãs; analgésico como estratégia de enfrentamento, afetividade negativa.</w:t>
      </w:r>
    </w:p>
    <w:p>
      <w:pPr>
        <w:spacing w:after="40"/>
        <w:ind w:left="425"/>
      </w:pPr>
      <w:r>
        <w:t>Triagem anterior (seis famílias): ENTRA.</w:t>
      </w:r>
    </w:p>
    <w:p>
      <w:pPr>
        <w:spacing w:after="160"/>
        <w:ind w:left="425"/>
      </w:pPr>
      <w:r>
        <w:rPr>
          <w:b/>
          <w:color w:val="B03A2E"/>
        </w:rPr>
        <w:t xml:space="preserve">Saúde mental: NÃO ENTRA (limítrofe). </w:t>
      </w:r>
      <w:r>
        <w:t>Verificado no resumo (IRSS, 2025): afetividade negativa entra como traço psicossocial que define perfil de risco; o desfecho é o uso de analgésicos, não um estado de saúde mental.</w:t>
      </w:r>
    </w:p>
    <w:p>
      <w:pPr>
        <w:spacing w:after="40"/>
      </w:pPr>
      <w:r>
        <w:rPr>
          <w:b/>
        </w:rPr>
        <w:t xml:space="preserve">173. </w:t>
      </w:r>
      <w:r>
        <w:t>Bursik J. (2025). “Anyone Who Weighs Up Risks Doesn’t Belong Here”: How do Elite Handball Players Manage Physical Health Risk Throughout Their Professional Careers? Frontiers in Sports and Active Living. https://doi.org/10.3389/fspor.2025.1553948</w:t>
      </w:r>
    </w:p>
    <w:p>
      <w:pPr>
        <w:spacing w:after="40"/>
        <w:ind w:left="425"/>
      </w:pPr>
      <w:r>
        <w:t>Percepção e enfrentamento de riscos à saúde em atletas de seleção.</w:t>
      </w:r>
    </w:p>
    <w:p>
      <w:pPr>
        <w:spacing w:after="40"/>
        <w:ind w:left="425"/>
      </w:pPr>
      <w:r>
        <w:t>Resumo: Entrevistas com 11 jogadores das seleções alemãs; percepção e enfrentamento de riscos à saúde na carreira.</w:t>
      </w:r>
    </w:p>
    <w:p>
      <w:pPr>
        <w:spacing w:after="40"/>
        <w:ind w:left="425"/>
      </w:pPr>
      <w:r>
        <w:t>Triagem anterior (seis famílias): ENTRA (limítrofe).</w:t>
      </w:r>
    </w:p>
    <w:p>
      <w:pPr>
        <w:spacing w:after="160"/>
        <w:ind w:left="425"/>
      </w:pPr>
      <w:r>
        <w:rPr>
          <w:b/>
          <w:color w:val="A61B1B"/>
        </w:rPr>
        <w:t xml:space="preserve">Saúde mental: NÃO ENTRA. </w:t>
      </w:r>
      <w:r>
        <w:t>Percepção e manejo de riscos à saúde física na carreira.</w:t>
      </w:r>
    </w:p>
    <w:p>
      <w:pPr>
        <w:spacing w:after="40"/>
      </w:pPr>
      <w:r>
        <w:rPr>
          <w:b/>
        </w:rPr>
        <w:t xml:space="preserve">174. </w:t>
      </w:r>
      <w:r>
        <w:t>Carraça B. (2025). A Pilot Study of a Brief Compassion and ACT Based Sports Program on the Portuguese National Female Handball Team (U18). Retos. https://doi.org/10.47197/retos.v67.103845</w:t>
      </w:r>
    </w:p>
    <w:p>
      <w:pPr>
        <w:spacing w:after="40"/>
        <w:ind w:left="425"/>
      </w:pPr>
      <w:r>
        <w:t>Programa de compaixão e aceitação reduz estresse competitivo na seleção sub 18 de handebol.</w:t>
      </w:r>
    </w:p>
    <w:p>
      <w:pPr>
        <w:spacing w:after="40"/>
        <w:ind w:left="425"/>
      </w:pPr>
      <w:r>
        <w:t>Resumo: Seleção portuguesa sub-18; programa de compaixão e ACT reduziu o estresse competitivo e melhorou mindfulness e competências psicológicas.</w:t>
      </w:r>
    </w:p>
    <w:p>
      <w:pPr>
        <w:spacing w:after="40"/>
        <w:ind w:left="425"/>
      </w:pPr>
      <w:r>
        <w:t>Triagem anterior (seis famílias): ENTRA.</w:t>
      </w:r>
    </w:p>
    <w:p>
      <w:pPr>
        <w:spacing w:after="160"/>
        <w:ind w:left="425"/>
      </w:pPr>
      <w:r>
        <w:rPr>
          <w:b/>
          <w:color w:val="1B7F3B"/>
        </w:rPr>
        <w:t xml:space="preserve">Saúde mental: ENTRA. </w:t>
      </w:r>
      <w:r>
        <w:t>Resumo real (Retos, 2025): seleção portuguesa sub-18; estresse na competição, autocompaixão, mindfulness e habilidades psicológicas antes e depois do programa BCOMP.ACT.</w:t>
      </w:r>
    </w:p>
    <w:p>
      <w:pPr>
        <w:spacing w:after="40"/>
      </w:pPr>
      <w:r>
        <w:rPr>
          <w:b/>
        </w:rPr>
        <w:t xml:space="preserve">175. </w:t>
      </w:r>
      <w:r>
        <w:t>Drole, Kristina; Paravlic, Armin; Steffen, Kathrin; Doupona, Mojca (2025). Physical, Psychosocial and Dual-Career Loads as Risk Factors for Injuries and Illnesses in Elite Handball Players: A 45-Week Prospective Cohort Study. Frontiers in Sports and Active Living. https://doi.org/10.3389/fspor.2025.1664247</w:t>
      </w:r>
    </w:p>
    <w:p>
      <w:pPr>
        <w:spacing w:after="40"/>
        <w:ind w:left="425"/>
      </w:pPr>
      <w:r>
        <w:t>Eventos de vida e carga psicossocial como fatores de risco em handebol de elite.</w:t>
      </w:r>
    </w:p>
    <w:p>
      <w:pPr>
        <w:spacing w:after="40"/>
        <w:ind w:left="425"/>
      </w:pPr>
      <w:r>
        <w:t>Resumo: 189 jogadores de elite em 45 semanas; carga psicossocial (eventos de vida) e cargas de treino e competição como risco de lesão e doença.</w:t>
      </w:r>
    </w:p>
    <w:p>
      <w:pPr>
        <w:spacing w:after="40"/>
        <w:ind w:left="425"/>
      </w:pPr>
      <w:r>
        <w:t>Triagem anterior (seis famílias): ENTRA.</w:t>
      </w:r>
    </w:p>
    <w:p>
      <w:pPr>
        <w:spacing w:after="160"/>
        <w:ind w:left="425"/>
      </w:pPr>
      <w:r>
        <w:rPr>
          <w:b/>
          <w:color w:val="4F8A10"/>
        </w:rPr>
        <w:t xml:space="preserve">Saúde mental: ENTRA (limítrofe). </w:t>
      </w:r>
      <w:r>
        <w:t>Resumo real (Semantic Scholar): 189 jogadores em 45 semanas; carga psicossocial pelo LESCA (eventos de vida) como fator de risco de lesão e doença.</w:t>
      </w:r>
    </w:p>
    <w:p>
      <w:pPr>
        <w:spacing w:after="40"/>
      </w:pPr>
      <w:r>
        <w:rPr>
          <w:b/>
        </w:rPr>
        <w:t xml:space="preserve">176. </w:t>
      </w:r>
      <w:r>
        <w:t>Font R. (2025). Analysis of Sleep Quality and Quantity during a Half-Season in World-Class Handball Players. Biology of Sport. https://doi.org/10.5114/biolsport.2025.148578</w:t>
      </w:r>
    </w:p>
    <w:p>
      <w:pPr>
        <w:spacing w:after="40"/>
        <w:ind w:left="425"/>
      </w:pPr>
      <w:r>
        <w:t>Sono monitorado ao longo de meia temporada em jogadores de elite.</w:t>
      </w:r>
    </w:p>
    <w:p>
      <w:pPr>
        <w:spacing w:after="40"/>
        <w:ind w:left="425"/>
      </w:pPr>
      <w:r>
        <w:t>Resumo: 13 jogadores de elite em meia temporada; qualidade e quantidade do sono após treinos, jogos e viagens.</w:t>
      </w:r>
    </w:p>
    <w:p>
      <w:pPr>
        <w:spacing w:after="40"/>
        <w:ind w:left="425"/>
      </w:pPr>
      <w:r>
        <w:t>Triagem anterior (seis famílias): ENTRA.</w:t>
      </w:r>
    </w:p>
    <w:p>
      <w:pPr>
        <w:spacing w:after="160"/>
        <w:ind w:left="425"/>
      </w:pPr>
      <w:r>
        <w:rPr>
          <w:b/>
          <w:color w:val="1B7F3B"/>
        </w:rPr>
        <w:t xml:space="preserve">Saúde mental: ENTRA. </w:t>
      </w:r>
      <w:r>
        <w:t>Resumo real (Semantic Scholar): 13 jogadores de elite em 14 semanas; duração, latência e eficiência do sono por anel Oura após treinos, jogos em casa e fora e seleções.</w:t>
      </w:r>
    </w:p>
    <w:p>
      <w:pPr>
        <w:spacing w:after="40"/>
      </w:pPr>
      <w:r>
        <w:rPr>
          <w:b/>
        </w:rPr>
        <w:t xml:space="preserve">177. </w:t>
      </w:r>
      <w:r>
        <w:t>García-Sánchez C. (2025). Towards Personalized Recovery in Handball? The Effects of Playing Positions and Player Role on Internal Match Load and Well-Being Responses in Female Players. Applied Sciences. https://doi.org/10.3390/app15031228</w:t>
      </w:r>
    </w:p>
    <w:p>
      <w:pPr>
        <w:spacing w:after="40"/>
        <w:ind w:left="425"/>
      </w:pPr>
      <w:r>
        <w:t>Bem-estar pelo questionário de Hooper após partidas oficiais.</w:t>
      </w:r>
    </w:p>
    <w:p>
      <w:pPr>
        <w:spacing w:after="40"/>
        <w:ind w:left="425"/>
      </w:pPr>
      <w:r>
        <w:t>Resumo: 14 jogadoras monitoradas em 13 jogos oficiais; PSE do jogo e bem-estar (Hooper) nos dias seguintes, por posição e papel.</w:t>
      </w:r>
    </w:p>
    <w:p>
      <w:pPr>
        <w:spacing w:after="40"/>
        <w:ind w:left="425"/>
      </w:pPr>
      <w:r>
        <w:t>Triagem anterior (seis famílias): ENTRA.</w:t>
      </w:r>
    </w:p>
    <w:p>
      <w:pPr>
        <w:spacing w:after="160"/>
        <w:ind w:left="425"/>
      </w:pPr>
      <w:r>
        <w:rPr>
          <w:b/>
          <w:color w:val="4F8A10"/>
        </w:rPr>
        <w:t xml:space="preserve">Saúde mental: ENTRA (limítrofe). </w:t>
      </w:r>
      <w:r>
        <w:t>Resumo real (Semantic Scholar): 14 jogadoras em 13 jogos; Hooper em MD+1 e MD+2 por posição e papel.</w:t>
      </w:r>
    </w:p>
    <w:p>
      <w:pPr>
        <w:spacing w:after="40"/>
      </w:pPr>
      <w:r>
        <w:rPr>
          <w:b/>
        </w:rPr>
        <w:t xml:space="preserve">179. </w:t>
      </w:r>
      <w:r>
        <w:t>Korobeinikova L. (2025). Gender Features of Psychophysiological State in Handball Players. Health, Sport, Rehabilitation. https://doi.org/10.58962/hsr.2025.1276</w:t>
      </w:r>
    </w:p>
    <w:p>
      <w:pPr>
        <w:spacing w:after="40"/>
        <w:ind w:left="425"/>
      </w:pPr>
      <w:r>
        <w:t>Estado psicoemocional e tensão emocional em jogadores e jogadoras de handebol.</w:t>
      </w:r>
    </w:p>
    <w:p>
      <w:pPr>
        <w:spacing w:after="40"/>
        <w:ind w:left="425"/>
      </w:pPr>
      <w:r>
        <w:t>Resumo: 41 jogadores e jogadoras; estado psicoemocional e tensão emocional.</w:t>
      </w:r>
    </w:p>
    <w:p>
      <w:pPr>
        <w:spacing w:after="40"/>
        <w:ind w:left="425"/>
      </w:pPr>
      <w:r>
        <w:t>Triagem anterior (seis famílias): ENTRA.</w:t>
      </w:r>
    </w:p>
    <w:p>
      <w:pPr>
        <w:spacing w:after="160"/>
        <w:ind w:left="425"/>
      </w:pPr>
      <w:r>
        <w:rPr>
          <w:b/>
          <w:color w:val="4F8A10"/>
        </w:rPr>
        <w:t xml:space="preserve">Saúde mental: ENTRA (limítrofe). </w:t>
      </w:r>
      <w:r>
        <w:t>Resumo real (Semantic Scholar): 24 jogadoras e 17 jogadores; bateria "Multipsychometer-05" de estado psicoemocional e funções neurodinâmicas.</w:t>
      </w:r>
    </w:p>
    <w:p>
      <w:pPr>
        <w:spacing w:after="40"/>
      </w:pPr>
      <w:r>
        <w:rPr>
          <w:b/>
        </w:rPr>
        <w:t xml:space="preserve">180. </w:t>
      </w:r>
      <w:r>
        <w:t>Lepir D. (2025). The Effect of Neurofeedback SMR Training on Psycho-Physiological and Behavioral Phenomena in Professional Handball Players: An Exploratory Study. SPORT TK: Revista EuroAmericana de Ciencias del Deporte. https://doi.org/10.6018/sportk.630051</w:t>
      </w:r>
    </w:p>
    <w:p>
      <w:pPr>
        <w:spacing w:after="40"/>
        <w:ind w:left="425"/>
      </w:pPr>
      <w:r>
        <w:t>Neurofeedback e ansiedade pré competitiva em jogadores profissionais de handebol.</w:t>
      </w:r>
    </w:p>
    <w:p>
      <w:pPr>
        <w:spacing w:after="40"/>
        <w:ind w:left="425"/>
      </w:pPr>
      <w:r>
        <w:t>Resumo: 10 jogadores profissionais; neurofeedback reduziu ansiedade geral e pré-competitiva.</w:t>
      </w:r>
    </w:p>
    <w:p>
      <w:pPr>
        <w:spacing w:after="40"/>
        <w:ind w:left="425"/>
      </w:pPr>
      <w:r>
        <w:t>Triagem anterior (seis famílias): ENTRA.</w:t>
      </w:r>
    </w:p>
    <w:p>
      <w:pPr>
        <w:spacing w:after="160"/>
        <w:ind w:left="425"/>
      </w:pPr>
      <w:r>
        <w:rPr>
          <w:b/>
          <w:color w:val="1B7F3B"/>
        </w:rPr>
        <w:t xml:space="preserve">Saúde mental: ENTRA. </w:t>
      </w:r>
      <w:r>
        <w:t>Resumo real (Semantic Scholar): 10 profissionais; ansiedade geral e pré-competitiva, tempo de reação e atenção antes e depois de neurofeedback SMR.</w:t>
      </w:r>
    </w:p>
    <w:p>
      <w:pPr>
        <w:spacing w:after="40"/>
      </w:pPr>
      <w:r>
        <w:rPr>
          <w:b/>
        </w:rPr>
        <w:t xml:space="preserve">181. </w:t>
      </w:r>
      <w:r>
        <w:t>Malfa D. (2025). Impact of the Ludocomprehensive Model on the Interpersonal Style of the Coach, Motivation, and Game Learning in Novice Handball Players. Sportis: Scientific Technical Journal of School Sport, Physical Education and Psychomotricity. https://doi.org/10.17979/sportis.2025.11.4.11990</w:t>
      </w:r>
    </w:p>
    <w:p>
      <w:pPr>
        <w:spacing w:after="40"/>
        <w:ind w:left="425"/>
      </w:pPr>
      <w:r>
        <w:t>Motivação autônoma e apoio à autonomia em handebolistas de iniciação.</w:t>
      </w:r>
    </w:p>
    <w:p>
      <w:pPr>
        <w:spacing w:after="40"/>
        <w:ind w:left="425"/>
      </w:pPr>
      <w:r>
        <w:t>Resumo: 63 jogadores em iniciação; intervenção de ensino alterou apoio à autonomia e motivação autônoma.</w:t>
      </w:r>
    </w:p>
    <w:p>
      <w:pPr>
        <w:spacing w:after="40"/>
        <w:ind w:left="425"/>
      </w:pPr>
      <w:r>
        <w:t>Triagem anterior (seis famílias): ENTRA.</w:t>
      </w:r>
    </w:p>
    <w:p>
      <w:pPr>
        <w:spacing w:after="160"/>
        <w:ind w:left="425"/>
      </w:pPr>
      <w:r>
        <w:rPr>
          <w:b/>
          <w:color w:val="A61B1B"/>
        </w:rPr>
        <w:t xml:space="preserve">Saúde mental: NÃO ENTRA. </w:t>
      </w:r>
      <w:r>
        <w:t>Motivação autônoma e apoio à autonomia.</w:t>
      </w:r>
    </w:p>
    <w:p>
      <w:pPr>
        <w:spacing w:after="40"/>
      </w:pPr>
      <w:r>
        <w:rPr>
          <w:b/>
        </w:rPr>
        <w:t xml:space="preserve">182. </w:t>
      </w:r>
      <w:r>
        <w:t>Nagasawa T. (2025). Association between Eating Behaviors and Subjective Well-Being in Japanese Male Collegiate Handball Players. Nutrients. https://doi.org/10.3390/nu17193072</w:t>
      </w:r>
    </w:p>
    <w:p>
      <w:pPr>
        <w:spacing w:after="40"/>
        <w:ind w:left="425"/>
      </w:pPr>
      <w:r>
        <w:t>Bem-estar subjetivo pelo índice de Hooper em jogadores universitários.</w:t>
      </w:r>
    </w:p>
    <w:p>
      <w:pPr>
        <w:spacing w:after="40"/>
        <w:ind w:left="425"/>
      </w:pPr>
      <w:r>
        <w:t>Resumo: 64 jogadores universitários; bem-estar pelo índice de Hooper relacionado à carga de treino e à alimentação.</w:t>
      </w:r>
    </w:p>
    <w:p>
      <w:pPr>
        <w:spacing w:after="40"/>
        <w:ind w:left="425"/>
      </w:pPr>
      <w:r>
        <w:t>Triagem anterior (seis famílias): ENTRA.</w:t>
      </w:r>
    </w:p>
    <w:p>
      <w:pPr>
        <w:spacing w:after="160"/>
        <w:ind w:left="425"/>
      </w:pPr>
      <w:r>
        <w:rPr>
          <w:b/>
          <w:color w:val="4F8A10"/>
        </w:rPr>
        <w:t xml:space="preserve">Saúde mental: ENTRA (limítrofe). </w:t>
      </w:r>
      <w:r>
        <w:t>Resumo real (Semantic Scholar): 64 universitários; índice de Hooper (sono, dor, estresse, fadiga) associado à alimentação.</w:t>
      </w:r>
    </w:p>
    <w:p>
      <w:pPr>
        <w:spacing w:after="40"/>
      </w:pPr>
      <w:r>
        <w:rPr>
          <w:b/>
        </w:rPr>
        <w:t xml:space="preserve">183. </w:t>
      </w:r>
      <w:r>
        <w:t>Norouzi E. (2025). Using Functional Imagery Training to Enhance Motor Performance and Well-Being in Elite Handball Players Post-COVID-19. Journal of Imagery Research in Sport and Physical Activity. https://doi.org/10.1515/jirspa-2025-0009</w:t>
      </w:r>
    </w:p>
    <w:p>
      <w:pPr>
        <w:spacing w:after="40"/>
        <w:ind w:left="425"/>
      </w:pPr>
      <w:r>
        <w:t>Imagética, regulação emocional, ansiedade e estresse em jogadoras profissionais de handebol.</w:t>
      </w:r>
    </w:p>
    <w:p>
      <w:pPr>
        <w:spacing w:after="40"/>
        <w:ind w:left="425"/>
      </w:pPr>
      <w:r>
        <w:t>Resumo: 36 jogadoras profissionais; treino de imagética reduziu desregulação emocional, ansiedade e estresse.</w:t>
      </w:r>
    </w:p>
    <w:p>
      <w:pPr>
        <w:spacing w:after="40"/>
        <w:ind w:left="425"/>
      </w:pPr>
      <w:r>
        <w:t>Triagem anterior (seis famílias): ENTRA.</w:t>
      </w:r>
    </w:p>
    <w:p>
      <w:pPr>
        <w:spacing w:after="160"/>
        <w:ind w:left="425"/>
      </w:pPr>
      <w:r>
        <w:rPr>
          <w:b/>
          <w:color w:val="1B7F3B"/>
        </w:rPr>
        <w:t xml:space="preserve">Saúde mental: ENTRA. </w:t>
      </w:r>
      <w:r>
        <w:t>Resumo real (Semantic Scholar): 36 jogadoras profissionais; desregulação emocional, sintomas de ansiedade e estresse percebido reduziram com imagética funcional.</w:t>
      </w:r>
    </w:p>
    <w:p>
      <w:pPr>
        <w:spacing w:after="40"/>
      </w:pPr>
      <w:r>
        <w:rPr>
          <w:b/>
        </w:rPr>
        <w:t xml:space="preserve">184. </w:t>
      </w:r>
      <w:r>
        <w:t>Nuell S. (2025). Effects of Daily Use of Intermittent Pneumatic Compression in Competitive Handball Players: A Randomized Controlled Trial. Biology of Sport. https://doi.org/10.5114/biolsport.2025.151656</w:t>
      </w:r>
    </w:p>
    <w:p>
      <w:pPr>
        <w:spacing w:after="40"/>
        <w:ind w:left="425"/>
      </w:pPr>
      <w:r>
        <w:t>Recuperação percebida com compressão pneumática em jogadores de handebol.</w:t>
      </w:r>
    </w:p>
    <w:p>
      <w:pPr>
        <w:spacing w:after="40"/>
        <w:ind w:left="425"/>
      </w:pPr>
      <w:r>
        <w:t>Resumo: 17 jogadores; 5 semanas de compressão pneumática com recuperação percebida registrada diariamente durante o treino.</w:t>
      </w:r>
    </w:p>
    <w:p>
      <w:pPr>
        <w:spacing w:after="40"/>
        <w:ind w:left="425"/>
      </w:pPr>
      <w:r>
        <w:t>Triagem anterior (seis famílias): ENTRA (recuperação percebida).</w:t>
      </w:r>
    </w:p>
    <w:p>
      <w:pPr>
        <w:spacing w:after="160"/>
        <w:ind w:left="425"/>
      </w:pPr>
      <w:r>
        <w:rPr>
          <w:b/>
          <w:color w:val="A61B1B"/>
        </w:rPr>
        <w:t xml:space="preserve">Saúde mental: NÃO ENTRA. </w:t>
      </w:r>
      <w:r>
        <w:t>Recuperação percebida (física) com compressão pneumática.</w:t>
      </w:r>
    </w:p>
    <w:p>
      <w:pPr>
        <w:spacing w:after="40"/>
      </w:pPr>
      <w:r>
        <w:rPr>
          <w:b/>
        </w:rPr>
        <w:t xml:space="preserve">186. </w:t>
      </w:r>
      <w:r>
        <w:t>Sand Hansen F. (2025). Musculoskeletal Health in Esport: A Cross-Sectional Comparison of Musculoskeletal Pain among Young Danish Esports Players and Handball Players. German Journal of Exercise and Sport Research. https://doi.org/10.1007/s12662-024-00948-4</w:t>
      </w:r>
    </w:p>
    <w:p>
      <w:pPr>
        <w:spacing w:after="40"/>
        <w:ind w:left="425"/>
      </w:pPr>
      <w:r>
        <w:t>Burnout e sono avaliados em jogadores de handebol, grupo separável.</w:t>
      </w:r>
    </w:p>
    <w:p>
      <w:pPr>
        <w:spacing w:after="40"/>
        <w:ind w:left="425"/>
      </w:pPr>
      <w:r>
        <w:t>Resumo: 175 jogadores de handebol (dados separáveis dos de esports); dor musculoesquelética e volume de treino, com sono e burnout avaliados.</w:t>
      </w:r>
    </w:p>
    <w:p>
      <w:pPr>
        <w:spacing w:after="40"/>
        <w:ind w:left="425"/>
      </w:pPr>
      <w:r>
        <w:t>Triagem anterior (seis famílias): ENTRA (limítrofe).</w:t>
      </w:r>
    </w:p>
    <w:p>
      <w:pPr>
        <w:spacing w:after="160"/>
        <w:ind w:left="425"/>
      </w:pPr>
      <w:r>
        <w:rPr>
          <w:b/>
          <w:color w:val="4F8A10"/>
        </w:rPr>
        <w:t xml:space="preserve">Saúde mental: ENTRA (limítrofe). </w:t>
      </w:r>
      <w:r>
        <w:t>Resumo real (Semantic Scholar): 175 jogadores de handebol e 76 de esports; padrões de sono e burnout coletados por questionário, mas o desfecho principal é dor musculoesquelética.</w:t>
      </w:r>
    </w:p>
    <w:p>
      <w:pPr>
        <w:spacing w:after="40"/>
      </w:pPr>
      <w:r>
        <w:rPr>
          <w:b/>
        </w:rPr>
        <w:t xml:space="preserve">187. </w:t>
      </w:r>
      <w:r>
        <w:t>Syed A.A.S. (2025). Training Load, Fatigue, and Anterior Cruciate Ligament Injury Risk in Male Collegiate Handball Players: A Two-Season Prospective Cohort Study. Physical Education Theory and Methodology. https://doi.org/10.17309/tmfv.2025.4.19</w:t>
      </w:r>
    </w:p>
    <w:p>
      <w:pPr>
        <w:spacing w:after="40"/>
        <w:ind w:left="425"/>
      </w:pPr>
      <w:r>
        <w:t>Escalas diárias de bem-estar e fadiga ao longo de duas temporadas.</w:t>
      </w:r>
    </w:p>
    <w:p>
      <w:pPr>
        <w:spacing w:after="40"/>
        <w:ind w:left="425"/>
      </w:pPr>
      <w:r>
        <w:t>Resumo: 93 universitários em 2 temporadas; bem-estar diário (wellness) e fadiga.</w:t>
      </w:r>
    </w:p>
    <w:p>
      <w:pPr>
        <w:spacing w:after="40"/>
        <w:ind w:left="425"/>
      </w:pPr>
      <w:r>
        <w:t>Triagem anterior (seis famílias): ENTRA.</w:t>
      </w:r>
    </w:p>
    <w:p>
      <w:pPr>
        <w:spacing w:after="160"/>
        <w:ind w:left="425"/>
      </w:pPr>
      <w:r>
        <w:rPr>
          <w:b/>
          <w:color w:val="4F8A10"/>
        </w:rPr>
        <w:t xml:space="preserve">Saúde mental: ENTRA (limítrofe). </w:t>
      </w:r>
      <w:r>
        <w:t>Resumo real (Crossref): 93 universitários em 2 temporadas; fadiga por avaliações diárias de wellness e CMJ; desfecho é risco de LCA.</w:t>
      </w:r>
    </w:p>
    <w:p>
      <w:pPr>
        <w:spacing w:after="40"/>
      </w:pPr>
      <w:r>
        <w:rPr>
          <w:b/>
        </w:rPr>
        <w:t xml:space="preserve">188. </w:t>
      </w:r>
      <w:r>
        <w:t>Upadhyay K. (2025). Enhancing Skill Performing Competency among Handball Players: Comparative Effects of Mental Imagery, Self-Talk, and Their Combination. Physical Education Theory and Methodology. https://doi.org/10.17309/tmfv.2025.6.07</w:t>
      </w:r>
    </w:p>
    <w:p>
      <w:pPr>
        <w:spacing w:after="40"/>
        <w:ind w:left="425"/>
      </w:pPr>
      <w:r>
        <w:t>Imagética e autodiálogo em jogadores de handebol.</w:t>
      </w:r>
    </w:p>
    <w:p>
      <w:pPr>
        <w:spacing w:after="40"/>
        <w:ind w:left="425"/>
      </w:pPr>
      <w:r>
        <w:t>Resumo: 40 jogadores; 6 semanas de imagética mental e autodiálogo junto ao treino melhoraram o arremesso em suspensão.</w:t>
      </w:r>
    </w:p>
    <w:p>
      <w:pPr>
        <w:spacing w:after="40"/>
        <w:ind w:left="425"/>
      </w:pPr>
      <w:r>
        <w:t>Triagem anterior (seis famílias): ENTRA (habilidades mentais manipuladas).</w:t>
      </w:r>
    </w:p>
    <w:p>
      <w:pPr>
        <w:spacing w:after="160"/>
        <w:ind w:left="425"/>
      </w:pPr>
      <w:r>
        <w:rPr>
          <w:b/>
          <w:color w:val="A61B1B"/>
        </w:rPr>
        <w:t xml:space="preserve">Saúde mental: NÃO ENTRA. </w:t>
      </w:r>
      <w:r>
        <w:t>Imagética e autodiálogo com desfecho técnico.</w:t>
      </w:r>
    </w:p>
    <w:p>
      <w:pPr>
        <w:spacing w:after="40"/>
      </w:pPr>
      <w:r>
        <w:rPr>
          <w:b/>
        </w:rPr>
        <w:t xml:space="preserve">189. </w:t>
      </w:r>
      <w:r>
        <w:t>Yani A. (2025). Exploring the Role of Family, Peers, and Coaches in the Social Development of Handball Student Athletes. International Journal of Human Movement and Sports Sciences. https://doi.org/10.13189/saj.2025.130317</w:t>
      </w:r>
    </w:p>
    <w:p>
      <w:pPr>
        <w:spacing w:after="40"/>
        <w:ind w:left="425"/>
      </w:pPr>
      <w:r>
        <w:t>Bem estar psicológico e apoio social em estudantes atletas de handebol.</w:t>
      </w:r>
    </w:p>
    <w:p>
      <w:pPr>
        <w:spacing w:after="40"/>
        <w:ind w:left="425"/>
      </w:pPr>
      <w:r>
        <w:t>Resumo: 287 estudantes-atletas de handebol; apoio de família, pares e treinadores e bem-estar psicológico.</w:t>
      </w:r>
    </w:p>
    <w:p>
      <w:pPr>
        <w:spacing w:after="40"/>
        <w:ind w:left="425"/>
      </w:pPr>
      <w:r>
        <w:t>Triagem anterior (seis famílias): ENTRA (limítrofe).</w:t>
      </w:r>
    </w:p>
    <w:p>
      <w:pPr>
        <w:spacing w:after="160"/>
        <w:ind w:left="425"/>
      </w:pPr>
      <w:r>
        <w:rPr>
          <w:b/>
          <w:color w:val="4F8A10"/>
        </w:rPr>
        <w:t xml:space="preserve">Saúde mental: ENTRA (limítrofe). </w:t>
      </w:r>
      <w:r>
        <w:t>Resumo real (IJHMSS 13(3), 2025): 287 estudantes-atletas; bem-estar psicológico é um dos desfechos de desenvolvimento social, junto a competência social e identidade.</w:t>
      </w:r>
    </w:p>
    <w:p>
      <w:pPr>
        <w:spacing w:after="40"/>
      </w:pPr>
      <w:r>
        <w:rPr>
          <w:b/>
        </w:rPr>
        <w:t xml:space="preserve">190. </w:t>
      </w:r>
      <w:r>
        <w:t>Yüksel S, Debener S, Schmidt B. (2025). Collective Super Power: A Season-Long Study of Hypnosis to Enhance Confidence and Reduce Pre-Competition Anxiety and Stress in Two Handball Teams. Preprints.org (preprint, não revisado por pares). https://doi.org/10.20944/preprints202511.0158.v1</w:t>
      </w:r>
    </w:p>
    <w:p>
      <w:pPr>
        <w:spacing w:after="40"/>
        <w:ind w:left="425"/>
      </w:pPr>
      <w:r>
        <w:t>Hipnose, autoconfiança e ansiedade pré-competitiva ao longo de jogos oficiais.</w:t>
      </w:r>
    </w:p>
    <w:p>
      <w:pPr>
        <w:spacing w:after="40"/>
        <w:ind w:left="425"/>
      </w:pPr>
      <w:r>
        <w:t>Resumo: 24 jogadoras de duas equipes em 8 jogos oficiais; hipnose reduziu ansiedade pré-competitiva e aumentou a autoconfiança (CSAI-2).</w:t>
      </w:r>
    </w:p>
    <w:p>
      <w:pPr>
        <w:spacing w:after="40"/>
        <w:ind w:left="425"/>
      </w:pPr>
      <w:r>
        <w:t>Triagem anterior (seis famílias): ENTRA.</w:t>
      </w:r>
    </w:p>
    <w:p>
      <w:pPr>
        <w:spacing w:after="160"/>
        <w:ind w:left="425"/>
      </w:pPr>
      <w:r>
        <w:rPr>
          <w:b/>
          <w:color w:val="1B7F3B"/>
        </w:rPr>
        <w:t xml:space="preserve">Saúde mental: ENTRA. </w:t>
      </w:r>
      <w:r>
        <w:t>Resumo real (Crossref): 24 jogadoras de duas equipes em 8 jogos oficiais; questionários de estado psicológico (estresse, ansiedade pré-competitiva) e VFC com hipnose.</w:t>
      </w:r>
    </w:p>
    <w:p>
      <w:pPr>
        <w:spacing w:after="40"/>
      </w:pPr>
      <w:r>
        <w:rPr>
          <w:b/>
        </w:rPr>
        <w:t xml:space="preserve">191. </w:t>
      </w:r>
      <w:r>
        <w:t>De La Rubia A. (2025). Exploring the Role of Sex and Maturation in a Bio-Banding Competition: Insights into Pre-Competition Anxiety in Youth Handball. Science and Sports. https://doi.org/10.1016/j.scispo.2025.02.012</w:t>
      </w:r>
    </w:p>
    <w:p>
      <w:pPr>
        <w:spacing w:after="40"/>
        <w:ind w:left="425"/>
      </w:pPr>
      <w:r>
        <w:t>Ansiedade pré-competitiva em competição juvenil de handebol.</w:t>
      </w:r>
    </w:p>
    <w:p>
      <w:pPr>
        <w:spacing w:after="40"/>
        <w:ind w:left="425"/>
      </w:pPr>
      <w:r>
        <w:t>Resumo: 87 jovens em competição com bio-banding; ansiedade pré-competitiva e autoconfiança (CSAI-2R) por sexo e maturação.</w:t>
      </w:r>
    </w:p>
    <w:p>
      <w:pPr>
        <w:spacing w:after="40"/>
        <w:ind w:left="425"/>
      </w:pPr>
      <w:r>
        <w:t>Triagem anterior (seis famílias): ENTRA.</w:t>
      </w:r>
    </w:p>
    <w:p>
      <w:pPr>
        <w:spacing w:after="160"/>
        <w:ind w:left="425"/>
      </w:pPr>
      <w:r>
        <w:rPr>
          <w:b/>
          <w:color w:val="1B7F3B"/>
        </w:rPr>
        <w:t xml:space="preserve">Saúde mental: ENTRA. </w:t>
      </w:r>
      <w:r>
        <w:t>Resumo real (Science &amp; Sports 40(7), 2025): 87 jovens de 13 a 17 anos; ansiedade cognitiva e somática maiores nas meninas, autoconfiança nos meninos.</w:t>
      </w:r>
    </w:p>
    <w:p>
      <w:pPr>
        <w:spacing w:after="40"/>
      </w:pPr>
      <w:r>
        <w:rPr>
          <w:b/>
        </w:rPr>
        <w:t xml:space="preserve">192. </w:t>
      </w:r>
      <w:r>
        <w:t>Batalla-Gavalda A. (2026). Superior Ecological Validity from the Game-Based Performance Test Compared to the Yo-Yo IR1 in Women's Amateur Handball Players. Journal of Sport and Health Research. https://doi.org/10.58727/jshr.118640</w:t>
      </w:r>
    </w:p>
    <w:p>
      <w:pPr>
        <w:spacing w:after="40"/>
        <w:ind w:left="425"/>
      </w:pPr>
      <w:r>
        <w:t>Humor e estresse percebido em testes e jogos oficiais.</w:t>
      </w:r>
    </w:p>
    <w:p>
      <w:pPr>
        <w:spacing w:after="40"/>
        <w:ind w:left="425"/>
      </w:pPr>
      <w:r>
        <w:t>Resumo: 16 jogadoras amadoras em testes e 10 jogos oficiais; humor (POMS) e estresse percebido medidos.</w:t>
      </w:r>
    </w:p>
    <w:p>
      <w:pPr>
        <w:spacing w:after="40"/>
        <w:ind w:left="425"/>
      </w:pPr>
      <w:r>
        <w:t>Triagem anterior (seis famílias): ENTRA.</w:t>
      </w:r>
    </w:p>
    <w:p>
      <w:pPr>
        <w:spacing w:after="160"/>
        <w:ind w:left="425"/>
      </w:pPr>
      <w:r>
        <w:rPr>
          <w:b/>
          <w:color w:val="1B7F3B"/>
        </w:rPr>
        <w:t xml:space="preserve">Saúde mental: ENTRA. </w:t>
      </w:r>
      <w:r>
        <w:t>Resumo real (Semantic Scholar): 16 jogadoras amadoras; POMS e escala de estresse percebido em testes e em 10 jogos oficiais.</w:t>
      </w:r>
    </w:p>
    <w:p>
      <w:pPr>
        <w:spacing w:after="40"/>
      </w:pPr>
      <w:r>
        <w:rPr>
          <w:b/>
        </w:rPr>
        <w:t xml:space="preserve">193. </w:t>
      </w:r>
      <w:r>
        <w:t>Batalla-Gavaldaa, Abraham; Beltran-Garrido, Jose Vicente; Montoliu-Colase, Raul; Reina-Gomezf, Alvaro; Corbig, Francisco; Daza-Sobrinoc, Gabriel (2026). Ecological Validity of Maximal Exercise Tests to Simulate Competitive Demands in Amateur Female Handball. Acta Kinesiologica. https://doi.org/10.51371/issn.1840-2976.651</w:t>
      </w:r>
    </w:p>
    <w:p>
      <w:pPr>
        <w:spacing w:after="40"/>
        <w:ind w:left="425"/>
      </w:pPr>
      <w:r>
        <w:t>Estresse percebido e estados de humor em partidas oficiais de jogadoras amadoras.</w:t>
      </w:r>
    </w:p>
    <w:p>
      <w:pPr>
        <w:spacing w:after="40"/>
        <w:ind w:left="425"/>
      </w:pPr>
      <w:r>
        <w:t>Resumo: 16 jogadoras amadoras (provavelmente a mesma amostra do nº 192) em testes de laboratório e 10 jogos oficiais; estresse percebido e humor.</w:t>
      </w:r>
    </w:p>
    <w:p>
      <w:pPr>
        <w:spacing w:after="40"/>
        <w:ind w:left="425"/>
      </w:pPr>
      <w:r>
        <w:t>Triagem anterior (seis famílias): ENTRA.</w:t>
      </w:r>
    </w:p>
    <w:p>
      <w:pPr>
        <w:spacing w:after="160"/>
        <w:ind w:left="425"/>
      </w:pPr>
      <w:r>
        <w:rPr>
          <w:b/>
          <w:color w:val="1B7F3B"/>
        </w:rPr>
        <w:t xml:space="preserve">Saúde mental: ENTRA. </w:t>
      </w:r>
      <w:r>
        <w:t>Resumo real (Semantic Scholar): 16 jogadoras amadoras; estresse percebido e estados de humor em testes de laboratório e 10 jogos oficiais.</w:t>
      </w:r>
    </w:p>
    <w:p>
      <w:pPr>
        <w:spacing w:after="40"/>
      </w:pPr>
      <w:r>
        <w:rPr>
          <w:b/>
        </w:rPr>
        <w:t xml:space="preserve">194. </w:t>
      </w:r>
      <w:r>
        <w:t>Bauer J. (2026). In-Game Monitoring of Adolescent Handball Players: A Preliminary Examination of Associations between External Load Parameters and Objective and Subjective Fatigue Markers. Frontiers in Sports and Active Living. https://doi.org/10.3389/fspor.2026.1765225</w:t>
      </w:r>
    </w:p>
    <w:p>
      <w:pPr>
        <w:spacing w:after="40"/>
        <w:ind w:left="425"/>
      </w:pPr>
      <w:r>
        <w:t>Recuperação percebida e esforço percebido durante jogo oficial.</w:t>
      </w:r>
    </w:p>
    <w:p>
      <w:pPr>
        <w:spacing w:after="40"/>
        <w:ind w:left="425"/>
      </w:pPr>
      <w:r>
        <w:t>Resumo: 11 adolescentes monitorados em jogo oficial; recuperação percebida (PRSS) e PSE associadas à carga externa.</w:t>
      </w:r>
    </w:p>
    <w:p>
      <w:pPr>
        <w:spacing w:after="40"/>
        <w:ind w:left="425"/>
      </w:pPr>
      <w:r>
        <w:t>Triagem anterior (seis famílias): ENTRA.</w:t>
      </w:r>
    </w:p>
    <w:p>
      <w:pPr>
        <w:spacing w:after="160"/>
        <w:ind w:left="425"/>
      </w:pPr>
      <w:r>
        <w:rPr>
          <w:b/>
          <w:color w:val="A61B1B"/>
        </w:rPr>
        <w:t xml:space="preserve">Saúde mental: NÃO ENTRA. </w:t>
      </w:r>
      <w:r>
        <w:t>Recuperação percebida (PRSS) e esforço percebido; sem desfecho de saúde mental.</w:t>
      </w:r>
    </w:p>
    <w:p>
      <w:pPr>
        <w:spacing w:after="40"/>
      </w:pPr>
      <w:r>
        <w:rPr>
          <w:b/>
        </w:rPr>
        <w:t xml:space="preserve">195. </w:t>
      </w:r>
      <w:r>
        <w:t>Bugten JB, Haugen T, Spencer M, Ivarsson A, Byrkjedal PT, Stenling A, Solstad BE. (2026). Youth Players Basic Need Satisfaction, Enjoyment and Pleasure within Daily Team Sport Training Sessions, and the Relationships with Physical Load Engagement: An Intensive Within-Person Longitudinal Study. Research Square (preprint, não revisado por pares). https://doi.org/10.21203/rs.3.rs-8338987/v1</w:t>
      </w:r>
    </w:p>
    <w:p>
      <w:pPr>
        <w:spacing w:after="40"/>
        <w:ind w:left="425"/>
      </w:pPr>
      <w:r>
        <w:t>Necessidades básicas, prazer e afeto em sessões de treino de handebol.</w:t>
      </w:r>
    </w:p>
    <w:p>
      <w:pPr>
        <w:spacing w:after="40"/>
        <w:ind w:left="425"/>
      </w:pPr>
      <w:r>
        <w:t>Resumo: 50 jogadoras adolescentes (mesma amostra do nº 196) em 11 a 12 treinos; necessidades psicológicas, prazer e afeto relacionados à carga física.</w:t>
      </w:r>
    </w:p>
    <w:p>
      <w:pPr>
        <w:spacing w:after="40"/>
        <w:ind w:left="425"/>
      </w:pPr>
      <w:r>
        <w:t>Triagem anterior (seis famílias): ENTRA.</w:t>
      </w:r>
    </w:p>
    <w:p>
      <w:pPr>
        <w:spacing w:after="160"/>
        <w:ind w:left="425"/>
      </w:pPr>
      <w:r>
        <w:rPr>
          <w:b/>
          <w:color w:val="4F8A10"/>
        </w:rPr>
        <w:t xml:space="preserve">Saúde mental: ENTRA (limítrofe). </w:t>
      </w:r>
      <w:r>
        <w:t>Resumo real (Crossref): 50 adolescentes em 11 a 12 treinos; satisfação de necessidades, prazer e sentimentos de prazer (afeto) antes e depois de cada treino.</w:t>
      </w:r>
    </w:p>
    <w:p>
      <w:pPr>
        <w:spacing w:after="40"/>
      </w:pPr>
      <w:r>
        <w:rPr>
          <w:b/>
        </w:rPr>
        <w:t xml:space="preserve">196. </w:t>
      </w:r>
      <w:r>
        <w:t>Bugten, Jesper B.; Solstad, Bard Erlend; Ivarsson, Andreas; Spencer, Matt R.; Stenling, Andreas; Haugen, Tommy (2026). Youth Sport Players' Enjoyment in Team Practice Sessions: The Daily Impact of Coaches and Basic Psychological Need Satisfaction. Journal of Sport and Exercise Psychology. https://doi.org/10.1123/jsep.2025-0306</w:t>
      </w:r>
    </w:p>
    <w:p>
      <w:pPr>
        <w:spacing w:after="40"/>
        <w:ind w:left="425"/>
      </w:pPr>
      <w:r>
        <w:t>Prazer e necessidades psicológicas em sessões de treino de handebol.</w:t>
      </w:r>
    </w:p>
    <w:p>
      <w:pPr>
        <w:spacing w:after="40"/>
        <w:ind w:left="425"/>
      </w:pPr>
      <w:r>
        <w:t>Resumo: 50 jogadoras adolescentes em 11 a 12 treinos; apoio do treinador, necessidades psicológicas e prazer no treino.</w:t>
      </w:r>
    </w:p>
    <w:p>
      <w:pPr>
        <w:spacing w:after="40"/>
        <w:ind w:left="425"/>
      </w:pPr>
      <w:r>
        <w:t>Triagem anterior (seis famílias): ENTRA.</w:t>
      </w:r>
    </w:p>
    <w:p>
      <w:pPr>
        <w:spacing w:after="160"/>
        <w:ind w:left="425"/>
      </w:pPr>
      <w:r>
        <w:rPr>
          <w:b/>
          <w:color w:val="A61B1B"/>
        </w:rPr>
        <w:t xml:space="preserve">Saúde mental: NÃO ENTRA. </w:t>
      </w:r>
      <w:r>
        <w:t>Prazer e necessidades psicológicas no treino.</w:t>
      </w:r>
    </w:p>
    <w:p>
      <w:pPr>
        <w:spacing w:after="40"/>
      </w:pPr>
      <w:r>
        <w:rPr>
          <w:b/>
        </w:rPr>
        <w:t xml:space="preserve">198. </w:t>
      </w:r>
      <w:r>
        <w:t>Ferreira, Joao Francisco; Maia, Filipe; Ferreira, Ricardo Maia; Martinho, Diogo Vicente; Fernandes, Luis Goncalves; Leao, Cesar; Pimenta, Nuno (2026). Effects of 8 Days of Ashwagandha Supplementation on Strength, Fatigue, Soreness, and Recovery in Amateur Handball Players: A Double-Blind, Randomized, Placebo-Controlled Trial. Nutrition and Health. https://doi.org/10.1177/02601060261439102</w:t>
      </w:r>
    </w:p>
    <w:p>
      <w:pPr>
        <w:spacing w:after="40"/>
        <w:ind w:left="425"/>
      </w:pPr>
      <w:r>
        <w:t>Fadiga, dor muscular e recuperação percebida em jogadores de handebol em período competitivo.</w:t>
      </w:r>
    </w:p>
    <w:p>
      <w:pPr>
        <w:spacing w:after="40"/>
        <w:ind w:left="425"/>
      </w:pPr>
      <w:r>
        <w:t>Resumo: 31 jogadores; fadiga e recuperação percebidas (TQR) com ashwagandha em período competitivo.</w:t>
      </w:r>
    </w:p>
    <w:p>
      <w:pPr>
        <w:spacing w:after="40"/>
        <w:ind w:left="425"/>
      </w:pPr>
      <w:r>
        <w:t>Triagem anterior (seis famílias): ENTRA.</w:t>
      </w:r>
    </w:p>
    <w:p>
      <w:pPr>
        <w:spacing w:after="160"/>
        <w:ind w:left="425"/>
      </w:pPr>
      <w:r>
        <w:rPr>
          <w:b/>
          <w:color w:val="A61B1B"/>
        </w:rPr>
        <w:t xml:space="preserve">Saúde mental: NÃO ENTRA. </w:t>
      </w:r>
      <w:r>
        <w:t>Fadiga, dor muscular e recuperação percebida (TQR).</w:t>
      </w:r>
    </w:p>
    <w:p>
      <w:pPr>
        <w:spacing w:after="40"/>
      </w:pPr>
      <w:r>
        <w:rPr>
          <w:b/>
        </w:rPr>
        <w:t xml:space="preserve">199. </w:t>
      </w:r>
      <w:r>
        <w:t>Greblo Jurakić Z. (2026). The Relationship between Perceived Motivational Climate and Psychological Well-Being among Adolescent Handball Players. Frontiers in Sports and Active Living. https://doi.org/10.3389/fspor.2026.1827113</w:t>
      </w:r>
    </w:p>
    <w:p>
      <w:pPr>
        <w:spacing w:after="40"/>
        <w:ind w:left="425"/>
      </w:pPr>
      <w:r>
        <w:t>Clima motivacional, ansiedade, depressão, estresse e autoestima em jovens jogadores.</w:t>
      </w:r>
    </w:p>
    <w:p>
      <w:pPr>
        <w:spacing w:after="40"/>
        <w:ind w:left="425"/>
      </w:pPr>
      <w:r>
        <w:t>Resumo: 522 jovens jogadores; clima motivacional da equipe associado a ansiedade, depressão, estresse (DASS-21) e autoestima.</w:t>
      </w:r>
    </w:p>
    <w:p>
      <w:pPr>
        <w:spacing w:after="40"/>
        <w:ind w:left="425"/>
      </w:pPr>
      <w:r>
        <w:t>Triagem anterior (seis famílias): ENTRA.</w:t>
      </w:r>
    </w:p>
    <w:p>
      <w:pPr>
        <w:spacing w:after="160"/>
        <w:ind w:left="425"/>
      </w:pPr>
      <w:r>
        <w:rPr>
          <w:b/>
          <w:color w:val="1B7F3B"/>
        </w:rPr>
        <w:t xml:space="preserve">Saúde mental: ENTRA. </w:t>
      </w:r>
      <w:r>
        <w:t>Resumo real (Semantic Scholar): 522 jovens; DASS-21 (ansiedade, depressão, estresse) e autoestima de Rosenberg com clima motivacional.</w:t>
      </w:r>
    </w:p>
    <w:p>
      <w:pPr>
        <w:spacing w:after="40"/>
      </w:pPr>
      <w:r>
        <w:rPr>
          <w:b/>
        </w:rPr>
        <w:t xml:space="preserve">200. </w:t>
      </w:r>
      <w:r>
        <w:t>Güler M. (2026). Psychological Well-Being and Aggression in Handball Players: Examining the Mediating Role of Exercise Addiction. Physician and Sportsmedicine. https://doi.org/10.1080/00913847.2026.2667725</w:t>
      </w:r>
    </w:p>
    <w:p>
      <w:pPr>
        <w:spacing w:after="40"/>
        <w:ind w:left="425"/>
      </w:pPr>
      <w:r>
        <w:t>Bem-estar psicológico, agressividade e dependência de exercício em atletas de ligas turcas.</w:t>
      </w:r>
    </w:p>
    <w:p>
      <w:pPr>
        <w:spacing w:after="40"/>
        <w:ind w:left="425"/>
      </w:pPr>
      <w:r>
        <w:t>Resumo: 442 jogadores das ligas turcas; bem-estar psicológico, agressividade e dependência de exercício.</w:t>
      </w:r>
    </w:p>
    <w:p>
      <w:pPr>
        <w:spacing w:after="40"/>
        <w:ind w:left="425"/>
      </w:pPr>
      <w:r>
        <w:t>Triagem anterior (seis famílias): ENTRA (limítrofe).</w:t>
      </w:r>
    </w:p>
    <w:p>
      <w:pPr>
        <w:spacing w:after="160"/>
        <w:ind w:left="425"/>
      </w:pPr>
      <w:r>
        <w:rPr>
          <w:b/>
          <w:color w:val="1B7F3B"/>
        </w:rPr>
        <w:t xml:space="preserve">Saúde mental: ENTRA. </w:t>
      </w:r>
      <w:r>
        <w:t>Resumo real (Semantic Scholar): 442 jogadores de ligas turcas; Escala de Bem-Estar Psicológico, agressividade de Buss-Perry e dependência de exercício.</w:t>
      </w:r>
    </w:p>
    <w:p>
      <w:pPr>
        <w:spacing w:after="40"/>
      </w:pPr>
      <w:r>
        <w:rPr>
          <w:b/>
        </w:rPr>
        <w:t xml:space="preserve">201. </w:t>
      </w:r>
      <w:r>
        <w:t>Henze A.S. (2026). Athlete Monitoring in Handball (ATHMON HB): Relationship between Well-Being and Match Performance in Elite Male Handball Players. International Journal of Sports Physiology and Performance. https://doi.org/10.1123/ijspp.2025-0341</w:t>
      </w:r>
    </w:p>
    <w:p>
      <w:pPr>
        <w:spacing w:after="40"/>
        <w:ind w:left="425"/>
      </w:pPr>
      <w:r>
        <w:t>Bem-estar nos dias de jogo e desempenho em liga de elite.</w:t>
      </w:r>
    </w:p>
    <w:p>
      <w:pPr>
        <w:spacing w:after="40"/>
        <w:ind w:left="425"/>
      </w:pPr>
      <w:r>
        <w:t>Resumo: 18 jogadores da primeira liga alemã em uma temporada; bem-estar nos dias de jogo relacionado ao desempenho.</w:t>
      </w:r>
    </w:p>
    <w:p>
      <w:pPr>
        <w:spacing w:after="40"/>
        <w:ind w:left="425"/>
      </w:pPr>
      <w:r>
        <w:t>Triagem anterior (seis famílias): ENTRA.</w:t>
      </w:r>
    </w:p>
    <w:p>
      <w:pPr>
        <w:spacing w:after="160"/>
        <w:ind w:left="425"/>
      </w:pPr>
      <w:r>
        <w:rPr>
          <w:b/>
          <w:color w:val="4F8A10"/>
        </w:rPr>
        <w:t xml:space="preserve">Saúde mental: ENTRA (limítrofe). </w:t>
      </w:r>
      <w:r>
        <w:t>Resumo real (Semantic Scholar): 18 jogadores da Bundesliga em uma temporada; bem-estar por questionário não validado de 3 itens (condição física, frescor mental, sono e recuperação) nos dias de jogo.</w:t>
      </w:r>
    </w:p>
    <w:p>
      <w:pPr>
        <w:spacing w:after="40"/>
      </w:pPr>
      <w:r>
        <w:rPr>
          <w:b/>
        </w:rPr>
        <w:t xml:space="preserve">203. </w:t>
      </w:r>
      <w:r>
        <w:t>Marqués-Jiménez D. (2026). A Comparison of Match Loads and Time Course of Recovery in Youth Handball Players with Different Neuromuscular Performance. Sports Health. https://doi.org/10.1177/19417381261459595</w:t>
      </w:r>
    </w:p>
    <w:p>
      <w:pPr>
        <w:spacing w:after="40"/>
        <w:ind w:left="425"/>
      </w:pPr>
      <w:r>
        <w:t>Bem-estar percebido na recuperação pós-jogo em jovens jogadores.</w:t>
      </w:r>
    </w:p>
    <w:p>
      <w:pPr>
        <w:spacing w:after="40"/>
        <w:ind w:left="425"/>
      </w:pPr>
      <w:r>
        <w:t>Resumo: 34 jovens; bem-estar percebido antes e até 48 h após jogo simulado.</w:t>
      </w:r>
    </w:p>
    <w:p>
      <w:pPr>
        <w:spacing w:after="40"/>
        <w:ind w:left="425"/>
      </w:pPr>
      <w:r>
        <w:t>Triagem anterior (seis famílias): ENTRA.</w:t>
      </w:r>
    </w:p>
    <w:p>
      <w:pPr>
        <w:spacing w:after="160"/>
        <w:ind w:left="425"/>
      </w:pPr>
      <w:r>
        <w:rPr>
          <w:b/>
          <w:color w:val="4F8A10"/>
        </w:rPr>
        <w:t xml:space="preserve">Saúde mental: ENTRA (limítrofe). </w:t>
      </w:r>
      <w:r>
        <w:t>Resumo real (Semantic Scholar): 34 jovens; wellness percebido antes, 24 h e 48 h após jogo simulado, com testes neuromusculares.</w:t>
      </w:r>
    </w:p>
    <w:p>
      <w:pPr>
        <w:spacing w:after="40"/>
      </w:pPr>
      <w:r>
        <w:rPr>
          <w:b/>
        </w:rPr>
        <w:t xml:space="preserve">204. </w:t>
      </w:r>
      <w:r>
        <w:t>Martins, Ricardo; Krustrup, Peter; Castagna, Carlo; Mohr, Magni; Teixeira, Jorge; Carneiro, Ivone; Povoas, Susana (2026). Walking Handball as an Exercise Alternative to Conventional Walking and Recreational Team Handball. Frontiers in Sports and Active Living. https://doi.org/10.3389/fspor.2026.1784474</w:t>
      </w:r>
    </w:p>
    <w:p>
      <w:pPr>
        <w:spacing w:after="40"/>
        <w:ind w:left="425"/>
      </w:pPr>
      <w:r>
        <w:t>Praticantes com experiência em handebol recreativo tiveram a diversão avaliada em sessões de handebol, o que configura variável afetiva medida em contexto de treino.</w:t>
      </w:r>
    </w:p>
    <w:p>
      <w:pPr>
        <w:spacing w:after="40"/>
        <w:ind w:left="425"/>
      </w:pPr>
      <w:r>
        <w:t>Resumo: 22 praticantes idosos de handebol recreativo; sessões de handebol caminhado e recreativo com diversão avaliada.</w:t>
      </w:r>
    </w:p>
    <w:p>
      <w:pPr>
        <w:spacing w:after="40"/>
        <w:ind w:left="425"/>
      </w:pPr>
      <w:r>
        <w:t>Triagem anterior (seis famílias): ENTRA (afeto medido).</w:t>
      </w:r>
    </w:p>
    <w:p>
      <w:pPr>
        <w:spacing w:after="160"/>
        <w:ind w:left="425"/>
      </w:pPr>
      <w:r>
        <w:rPr>
          <w:b/>
          <w:color w:val="A61B1B"/>
        </w:rPr>
        <w:t xml:space="preserve">Saúde mental: NÃO ENTRA. </w:t>
      </w:r>
      <w:r>
        <w:t>Diversão em sessões de handebol caminhado.</w:t>
      </w:r>
    </w:p>
    <w:p>
      <w:pPr>
        <w:spacing w:after="40"/>
      </w:pPr>
      <w:r>
        <w:rPr>
          <w:b/>
        </w:rPr>
        <w:t xml:space="preserve">205. </w:t>
      </w:r>
      <w:r>
        <w:t>Mguidich H. (2026). Static Tactical Diagrams and Imagination: Differential Effects on Novice and Expert Handball Players. Perceptual and Motor Skills. https://doi.org/10.1177/00315125261462797</w:t>
      </w:r>
    </w:p>
    <w:p>
      <w:pPr>
        <w:spacing w:after="40"/>
        <w:ind w:left="425"/>
      </w:pPr>
      <w:r>
        <w:t>Jogadores de handebol novatos e experientes tiveram a autoeficácia medida após aprendizagem tática com imaginação, o que atende aos critérios.</w:t>
      </w:r>
    </w:p>
    <w:p>
      <w:pPr>
        <w:spacing w:after="40"/>
        <w:ind w:left="425"/>
      </w:pPr>
      <w:r>
        <w:t>Resumo: 36 jogadores novatos e experientes; imaginação no aprendizado tático, autoeficácia medida.</w:t>
      </w:r>
    </w:p>
    <w:p>
      <w:pPr>
        <w:spacing w:after="40"/>
        <w:ind w:left="425"/>
      </w:pPr>
      <w:r>
        <w:t>Triagem anterior (seis famílias): ENTRA.</w:t>
      </w:r>
    </w:p>
    <w:p>
      <w:pPr>
        <w:spacing w:after="160"/>
        <w:ind w:left="425"/>
      </w:pPr>
      <w:r>
        <w:rPr>
          <w:b/>
          <w:color w:val="A61B1B"/>
        </w:rPr>
        <w:t xml:space="preserve">Saúde mental: NÃO ENTRA. </w:t>
      </w:r>
      <w:r>
        <w:t>Autoeficácia após aprendizagem tática.</w:t>
      </w:r>
    </w:p>
    <w:p>
      <w:pPr>
        <w:spacing w:after="40"/>
      </w:pPr>
      <w:r>
        <w:rPr>
          <w:b/>
        </w:rPr>
        <w:t xml:space="preserve">206. </w:t>
      </w:r>
      <w:r>
        <w:t>Ocak, Mustafa Furkan; Akyildiz, Zeki (2026). The Paradox of Sleep Quality and Training Load in Deaf Handball Players? An Investigation of Weekly Changes and Relationships. BMC Sports Science, Medicine and Rehabilitation. https://doi.org/10.1186/s13102-025-01443-5</w:t>
      </w:r>
    </w:p>
    <w:p>
      <w:pPr>
        <w:spacing w:after="40"/>
        <w:ind w:left="425"/>
      </w:pPr>
      <w:r>
        <w:t>Qualidade do sono e carga de treino em handebolistas surdos durante períodos de concentração.</w:t>
      </w:r>
    </w:p>
    <w:p>
      <w:pPr>
        <w:spacing w:after="40"/>
        <w:ind w:left="425"/>
      </w:pPr>
      <w:r>
        <w:t>Resumo: Jogadores surdos em quatro períodos de concentração; qualidade do sono e carga de treino semana a semana.</w:t>
      </w:r>
    </w:p>
    <w:p>
      <w:pPr>
        <w:spacing w:after="40"/>
        <w:ind w:left="425"/>
      </w:pPr>
      <w:r>
        <w:t>Triagem anterior (seis famílias): ENTRA.</w:t>
      </w:r>
    </w:p>
    <w:p>
      <w:pPr>
        <w:spacing w:after="160"/>
        <w:ind w:left="425"/>
      </w:pPr>
      <w:r>
        <w:rPr>
          <w:b/>
          <w:color w:val="1B7F3B"/>
        </w:rPr>
        <w:t xml:space="preserve">Saúde mental: ENTRA. </w:t>
      </w:r>
      <w:r>
        <w:t>Resumo real (Semantic Scholar): jogadores surdos em 4 períodos de concentração; qualidade do sono e latência semana a semana com carga de treino.</w:t>
      </w:r>
    </w:p>
    <w:p>
      <w:pPr>
        <w:spacing w:after="40"/>
      </w:pPr>
      <w:r>
        <w:rPr>
          <w:b/>
        </w:rPr>
        <w:t xml:space="preserve">208. </w:t>
      </w:r>
      <w:r>
        <w:t>Saket, Imen; Goumni, Chiraz; Hammami, Achraf; Driss, Adel; Hammami, Raouf; Amar, Imen Ben (2026). Effects of an 8-Week Mental Preparation Program Combining Progressive Muscle Relaxation and Mental Imagery on Self-Determined Motivation and Dynamic Postural Control in Youth Female Handball Players: An Experimental Study. Frontiers in Psychology. https://doi.org/10.3389/fpsyg.2026.1902591</w:t>
      </w:r>
    </w:p>
    <w:p>
      <w:pPr>
        <w:spacing w:after="40"/>
        <w:ind w:left="425"/>
      </w:pPr>
      <w:r>
        <w:t>Programa de relaxamento e imagética altera motivação autodeterminada em handebolistas jovens.</w:t>
      </w:r>
    </w:p>
    <w:p>
      <w:pPr>
        <w:spacing w:after="40"/>
        <w:ind w:left="425"/>
      </w:pPr>
      <w:r>
        <w:t>Resumo: 36 jogadoras cadetes; 8 semanas de relaxamento e imagética junto ao treino aumentaram a motivação intrínseca (SMS-28).</w:t>
      </w:r>
    </w:p>
    <w:p>
      <w:pPr>
        <w:spacing w:after="40"/>
        <w:ind w:left="425"/>
      </w:pPr>
      <w:r>
        <w:t>Triagem anterior (seis famílias): ENTRA.</w:t>
      </w:r>
    </w:p>
    <w:p>
      <w:pPr>
        <w:spacing w:after="160"/>
        <w:ind w:left="425"/>
      </w:pPr>
      <w:r>
        <w:rPr>
          <w:b/>
          <w:color w:val="A61B1B"/>
        </w:rPr>
        <w:t xml:space="preserve">Saúde mental: NÃO ENTRA. </w:t>
      </w:r>
      <w:r>
        <w:t>Motivação autodeterminada como desfecho.</w:t>
      </w:r>
    </w:p>
    <w:p>
      <w:pPr>
        <w:spacing w:after="40"/>
      </w:pPr>
      <w:r>
        <w:rPr>
          <w:b/>
        </w:rPr>
        <w:t xml:space="preserve">209. </w:t>
      </w:r>
      <w:r>
        <w:t>Simonelli C. (2026). Physiological and Psychological Assessment of High-Intensity Interval Training, Full-Sided and Small-Sided Games in Elite Handball Players. International Journal of Performance Analysis in Sport. https://doi.org/10.1080/24748668.2026.2617713</w:t>
      </w:r>
    </w:p>
    <w:p>
      <w:pPr>
        <w:spacing w:after="40"/>
        <w:ind w:left="425"/>
      </w:pPr>
      <w:r>
        <w:t>Avaliação psicológica em treinos intervalados e jogos reduzidos; decidido pelo título.</w:t>
      </w:r>
    </w:p>
    <w:p>
      <w:pPr>
        <w:spacing w:after="40"/>
        <w:ind w:left="425"/>
      </w:pPr>
      <w:r>
        <w:t>Resumo: 14 jogadores de elite na temporada; MTDS (estresse, fadiga, humor) em 3 tipos de treino.</w:t>
      </w:r>
    </w:p>
    <w:p>
      <w:pPr>
        <w:spacing w:after="40"/>
        <w:ind w:left="425"/>
      </w:pPr>
      <w:r>
        <w:t>Triagem anterior (seis famílias): ENTRA.</w:t>
      </w:r>
    </w:p>
    <w:p>
      <w:pPr>
        <w:spacing w:after="160"/>
        <w:ind w:left="425"/>
      </w:pPr>
      <w:r>
        <w:rPr>
          <w:b/>
          <w:color w:val="1B7F3B"/>
        </w:rPr>
        <w:t xml:space="preserve">Saúde mental: ENTRA. </w:t>
      </w:r>
      <w:r>
        <w:t>Resumo real (IJPAS, 2026): 14 jogadores de elite; MTDS (escala multicomponente de distresse de treino), CR10 e NASA-TLX em HIIT, jogos reduzidos e jogos completos.</w:t>
      </w:r>
    </w:p>
    <w:p>
      <w:pPr>
        <w:spacing w:after="40"/>
      </w:pPr>
      <w:r>
        <w:rPr>
          <w:b/>
        </w:rPr>
        <w:t xml:space="preserve">210. </w:t>
      </w:r>
      <w:r>
        <w:t>Skarbalius A. (2026). Integrated Monitoring of Training and Sport Performance Throughout an Entire Handball Season: Practical Applications in Semi-Professional Female Players. Frontiers in Sports and Active Living. https://doi.org/10.3389/fspor.2026.1869707</w:t>
      </w:r>
    </w:p>
    <w:p>
      <w:pPr>
        <w:spacing w:after="40"/>
        <w:ind w:left="425"/>
      </w:pPr>
      <w:r>
        <w:t>Temporada completa; bem-estar e estado mental monitorados em atletas.</w:t>
      </w:r>
    </w:p>
    <w:p>
      <w:pPr>
        <w:spacing w:after="40"/>
        <w:ind w:left="425"/>
      </w:pPr>
      <w:r>
        <w:t>Resumo: Temporada inteira (159 treinos, 34 jogos); estado mental por questionário de bem-estar.</w:t>
      </w:r>
    </w:p>
    <w:p>
      <w:pPr>
        <w:spacing w:after="40"/>
        <w:ind w:left="425"/>
      </w:pPr>
      <w:r>
        <w:t>Triagem anterior (seis famílias): ENTRA.</w:t>
      </w:r>
    </w:p>
    <w:p>
      <w:pPr>
        <w:spacing w:after="160"/>
        <w:ind w:left="425"/>
      </w:pPr>
      <w:r>
        <w:rPr>
          <w:b/>
          <w:color w:val="4F8A10"/>
        </w:rPr>
        <w:t xml:space="preserve">Saúde mental: ENTRA (limítrofe). </w:t>
      </w:r>
      <w:r>
        <w:t>Resumo real (Semantic Scholar): temporada inteira de semiprofissionais; estado mental da atleta avaliado junto a carga, CMJ e desempenho; instrumento não detalhado no resumo.</w:t>
      </w:r>
    </w:p>
    <w:p>
      <w:pPr>
        <w:spacing w:after="40"/>
      </w:pPr>
      <w:r>
        <w:rPr>
          <w:b/>
        </w:rPr>
        <w:t xml:space="preserve">211. </w:t>
      </w:r>
      <w:r>
        <w:t>Staiano W. (2026). Overcoming Mental Fatigue through Mindfulness: Improving Physical and Cognitive Performance in Elite Handball Players. Journal of Science and Medicine in Sport. https://doi.org/10.1016/j.jsams.2025.08.004</w:t>
      </w:r>
    </w:p>
    <w:p>
      <w:pPr>
        <w:spacing w:after="40"/>
        <w:ind w:left="425"/>
      </w:pPr>
      <w:r>
        <w:t>Intervenção de mindfulness e fadiga mental em handebol de elite.</w:t>
      </w:r>
    </w:p>
    <w:p>
      <w:pPr>
        <w:spacing w:after="40"/>
        <w:ind w:left="425"/>
      </w:pPr>
      <w:r>
        <w:t>Resumo: 79 jogadores de elite; 6 semanas de mindfulness junto ao treino reduziram demanda mental e frustração percebidas.</w:t>
      </w:r>
    </w:p>
    <w:p>
      <w:pPr>
        <w:spacing w:after="40"/>
        <w:ind w:left="425"/>
      </w:pPr>
      <w:r>
        <w:t>Triagem anterior (seis famílias): ENTRA.</w:t>
      </w:r>
    </w:p>
    <w:p>
      <w:pPr>
        <w:spacing w:after="160"/>
        <w:ind w:left="425"/>
      </w:pPr>
      <w:r>
        <w:rPr>
          <w:b/>
          <w:color w:val="A61B1B"/>
        </w:rPr>
        <w:t xml:space="preserve">Saúde mental: NÃO ENTRA. </w:t>
      </w:r>
      <w:r>
        <w:t>Fadiga mental, demanda mental e frustração percebidas; não é desfecho de saúde mental.</w:t>
      </w:r>
    </w:p>
    <w:p>
      <w:pPr>
        <w:pStyle w:val="Heading1"/>
      </w:pPr>
      <w:r>
        <w:t>7. Observações para a próxima fase</w:t>
      </w:r>
    </w:p>
    <w:p>
      <w:pPr>
        <w:pStyle w:val="ListBullet"/>
      </w:pPr>
      <w:r>
        <w:t>As duas listas (16 confirmados e 183 por resumo) não se sobrepõem na numeração e parecem vir de buscas diferentes. Os 16 já foram validados em texto completo; os 183 ainda estão na fase de resumo.</w:t>
      </w:r>
    </w:p>
    <w:p>
      <w:pPr>
        <w:pStyle w:val="ListBullet"/>
      </w:pPr>
      <w:r>
        <w:t>Amostras repetidas entre registros incluídos, já apontadas no original: nºs 102, 109 e 111 (149 jovens); nºs 192 e 193 (16 jogadoras amadoras); nºs 195 e 196 (50 adolescentes); nºs 60, 77, 81, 91, 107 e 110 (479 jovens espanhóis); nºs 80, 82 e 90 (444 jovens); nºs 156 e 175 (189 atletas de elite). Na extração, vale tratá-las como um estudo com várias publicações.</w:t>
      </w:r>
    </w:p>
    <w:p>
      <w:pPr>
        <w:pStyle w:val="ListBullet"/>
      </w:pPr>
      <w:r>
        <w:t>Os nºs 163 e 190 são preprints com versão publicada ainda não localizada; o nº 195 é preprint do nº 196 e deve ser tratado como duplicata na extração.</w:t>
      </w:r>
    </w:p>
    <w:p>
      <w:pPr>
        <w:pStyle w:val="ListBullet"/>
      </w:pPr>
      <w:r>
        <w:t>Dos 98 registros que seguem para o texto completo, 96 foram confirmados pelo resumo real (ou texto completo) e 2 ficaram sem resumo localizado (nº 33, Journal of Health Sciences, e nº 113, em russo), mantidos pela descrição e pelo título. A checagem rebaixou 8 de ENTRA para ENTRA (limítrofe) (nºs 28, 62, 112, 125, 154, 169, 186 e 189) e subiu 1 de limítrofe para ENTRA (nº 100); nenhum saiu. O resumo consultado está em resumos_reais_98.json.</w:t>
      </w:r>
    </w:p>
    <w:p>
      <w:pPr>
        <w:pStyle w:val="ListBullet"/>
      </w:pPr>
      <w:r>
        <w:t>Onze registros tinham ficado em VERIFICAR (nºs 2, 25, 42, 71, 132, 136, 161, 168 e 172, mais Brandão 2023 e Ji 2026 entre os confirmados). Todos foram resolvidos com o resumo ou o texto completo obtidos nas fontes abertas (Psicothema, Redalyc, Frontiers, JPES, Studia Sportiva, Europe PMC, Semantic Scholar, Crossref); o motivo de cada um registra a fonte. Resultado: 2 entram (42 e 168), 9 não entram.</w:t>
      </w:r>
    </w:p>
    <w:p>
      <w:pPr>
        <w:pStyle w:val="ListBullet"/>
      </w:pPr>
      <w:r>
        <w:t>O critério de saúde mental é mais estreito que as seis famílias do protocolo. Ele retira da próxima fase 78 registros cuja única variável psicológica é motivacional, de autoeficácia, de habilidades mentais ou de desempenho. Se o grupo preferir manter o escopo das seis famílias, a lista anterior continua válida e esta triagem serve como subconjunto para o eixo de saúde mental.</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