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430F8" w14:textId="5B92E2B5" w:rsidR="00647D4A" w:rsidRDefault="00647D4A">
      <w:pPr>
        <w:rPr>
          <w:rFonts w:cs="Times New Roman"/>
        </w:rPr>
      </w:pPr>
    </w:p>
    <w:p w14:paraId="08DD1638" w14:textId="58830C3F" w:rsidR="008B5AA5" w:rsidRDefault="00460FA8" w:rsidP="00460FA8">
      <w:pPr>
        <w:tabs>
          <w:tab w:val="left" w:pos="2292"/>
        </w:tabs>
        <w:rPr>
          <w:rFonts w:cs="Times New Roman"/>
        </w:rPr>
      </w:pPr>
      <w:r>
        <w:rPr>
          <w:rFonts w:cs="Times New Roman"/>
        </w:rPr>
        <w:tab/>
      </w:r>
    </w:p>
    <w:p w14:paraId="2A5EFE9F" w14:textId="77777777" w:rsidR="008B5AA5" w:rsidRDefault="008B5AA5">
      <w:pPr>
        <w:rPr>
          <w:rFonts w:cs="Times New Roman"/>
        </w:rPr>
      </w:pPr>
    </w:p>
    <w:p w14:paraId="4D5219E1" w14:textId="77777777" w:rsidR="008B5AA5" w:rsidRDefault="008B5AA5">
      <w:pPr>
        <w:rPr>
          <w:rFonts w:cs="Times New Roman"/>
        </w:rPr>
      </w:pPr>
    </w:p>
    <w:p w14:paraId="5BE5DB62" w14:textId="32A974C6" w:rsidR="008B5AA5" w:rsidRDefault="00FC3E1A" w:rsidP="009652AE">
      <w:pPr>
        <w:jc w:val="center"/>
        <w:rPr>
          <w:rFonts w:cs="Times New Roman"/>
          <w:b/>
          <w:bCs/>
        </w:rPr>
      </w:pPr>
      <w:r w:rsidRPr="00FC3E1A">
        <w:rPr>
          <w:rFonts w:eastAsiaTheme="majorEastAsia" w:cstheme="majorBidi"/>
          <w:b/>
          <w:color w:val="0B769F" w:themeColor="accent4" w:themeShade="BF"/>
          <w:szCs w:val="40"/>
        </w:rPr>
        <w:t>Sistema de Gestión para una Clínica Veterinaria</w:t>
      </w:r>
      <w:r>
        <w:rPr>
          <w:rFonts w:eastAsiaTheme="majorEastAsia" w:cstheme="majorBidi"/>
          <w:b/>
          <w:color w:val="0B769F" w:themeColor="accent4" w:themeShade="BF"/>
          <w:szCs w:val="40"/>
        </w:rPr>
        <w:t xml:space="preserve"> (Avance)</w:t>
      </w:r>
    </w:p>
    <w:p w14:paraId="6DED69BD" w14:textId="2B01275A" w:rsidR="001B5D1D" w:rsidRDefault="00FC3E1A" w:rsidP="00FC3E1A">
      <w:pPr>
        <w:jc w:val="center"/>
      </w:pPr>
      <w:r>
        <w:t>María del Mar Díaz Ruiz</w:t>
      </w:r>
      <w:r>
        <w:t xml:space="preserve">, </w:t>
      </w:r>
      <w:r>
        <w:t xml:space="preserve">Marshall </w:t>
      </w:r>
      <w:proofErr w:type="spellStart"/>
      <w:r>
        <w:t>Gutierrez</w:t>
      </w:r>
      <w:proofErr w:type="spellEnd"/>
      <w:r>
        <w:t xml:space="preserve"> Arce</w:t>
      </w:r>
      <w:r>
        <w:t xml:space="preserve">, </w:t>
      </w:r>
      <w:r>
        <w:t>Ronny Jafeth Salas</w:t>
      </w:r>
      <w:r>
        <w:t xml:space="preserve">, </w:t>
      </w:r>
      <w:r w:rsidRPr="00FC3E1A">
        <w:t>Jairo José Silva Martínez</w:t>
      </w:r>
    </w:p>
    <w:p w14:paraId="02B8A2AC" w14:textId="673E31CB" w:rsidR="008B5AA5" w:rsidRDefault="00176DD9" w:rsidP="00D33C7A">
      <w:pPr>
        <w:jc w:val="center"/>
      </w:pPr>
      <w:r>
        <w:t>BA-INFORM</w:t>
      </w:r>
      <w:r w:rsidR="008B5AA5">
        <w:t>, Universidad Nacional</w:t>
      </w:r>
    </w:p>
    <w:p w14:paraId="6D1A310D" w14:textId="77777777" w:rsidR="00FC3E1A" w:rsidRDefault="00FC3E1A" w:rsidP="0007685A">
      <w:pPr>
        <w:jc w:val="center"/>
      </w:pPr>
      <w:proofErr w:type="spellStart"/>
      <w:r>
        <w:t>Programacion</w:t>
      </w:r>
      <w:proofErr w:type="spellEnd"/>
      <w:r>
        <w:t xml:space="preserve"> – EIF20</w:t>
      </w:r>
    </w:p>
    <w:p w14:paraId="757C172B" w14:textId="23B9E5BE" w:rsidR="00ED14AB" w:rsidRDefault="00FC3E1A" w:rsidP="0007685A">
      <w:pPr>
        <w:jc w:val="center"/>
      </w:pPr>
      <w:r>
        <w:t xml:space="preserve">Gloriana Peña </w:t>
      </w:r>
      <w:proofErr w:type="spellStart"/>
      <w:r>
        <w:t>Ramirez</w:t>
      </w:r>
      <w:proofErr w:type="spellEnd"/>
    </w:p>
    <w:p w14:paraId="32C137FC" w14:textId="3150D681" w:rsidR="008B5AA5" w:rsidRPr="008B5AA5" w:rsidRDefault="00FC3E1A" w:rsidP="00D33C7A">
      <w:pPr>
        <w:jc w:val="center"/>
      </w:pPr>
      <w:r>
        <w:t>9</w:t>
      </w:r>
      <w:r w:rsidR="008B5AA5">
        <w:t xml:space="preserve"> de</w:t>
      </w:r>
      <w:r w:rsidR="00F634D7">
        <w:t xml:space="preserve"> </w:t>
      </w:r>
      <w:proofErr w:type="gramStart"/>
      <w:r>
        <w:t>Octubre</w:t>
      </w:r>
      <w:proofErr w:type="gramEnd"/>
      <w:r w:rsidR="008B5AA5">
        <w:t xml:space="preserve"> del 2024</w:t>
      </w:r>
    </w:p>
    <w:p w14:paraId="3CD00C67" w14:textId="77777777" w:rsidR="00647D4A" w:rsidRDefault="00647D4A" w:rsidP="00647D4A"/>
    <w:p w14:paraId="6FD68FC5" w14:textId="77777777" w:rsidR="00647D4A" w:rsidRDefault="00647D4A" w:rsidP="00647D4A">
      <w:pPr>
        <w:jc w:val="right"/>
        <w:rPr>
          <w:rFonts w:cs="Times New Roman"/>
        </w:rPr>
      </w:pPr>
    </w:p>
    <w:p w14:paraId="7C88F6DF" w14:textId="77777777" w:rsidR="00647D4A" w:rsidRDefault="00647D4A" w:rsidP="00C95FEB">
      <w:pPr>
        <w:ind w:firstLine="0"/>
        <w:rPr>
          <w:rFonts w:cs="Times New Roman"/>
        </w:rPr>
      </w:pPr>
    </w:p>
    <w:p w14:paraId="49FB752A" w14:textId="77777777" w:rsidR="0007685A" w:rsidRDefault="0007685A" w:rsidP="00C95FEB">
      <w:pPr>
        <w:ind w:firstLine="0"/>
        <w:rPr>
          <w:rFonts w:cs="Times New Roman"/>
        </w:rPr>
      </w:pPr>
    </w:p>
    <w:p w14:paraId="51E24144" w14:textId="77777777" w:rsidR="0007685A" w:rsidRDefault="0007685A" w:rsidP="00C95FEB">
      <w:pPr>
        <w:ind w:firstLine="0"/>
        <w:rPr>
          <w:rFonts w:cs="Times New Roman"/>
        </w:rPr>
      </w:pPr>
    </w:p>
    <w:p w14:paraId="33670AC9" w14:textId="77777777" w:rsidR="00FC3E1A" w:rsidRDefault="003872AB" w:rsidP="00FC3E1A">
      <w:pPr>
        <w:pStyle w:val="Ttulo1"/>
        <w:tabs>
          <w:tab w:val="center" w:pos="5040"/>
          <w:tab w:val="right" w:pos="9360"/>
        </w:tabs>
        <w:jc w:val="left"/>
      </w:pPr>
      <w:bookmarkStart w:id="0" w:name="_Toc161572200"/>
      <w:bookmarkStart w:id="1" w:name="_Toc161572261"/>
      <w:bookmarkStart w:id="2" w:name="_Toc161572413"/>
      <w:bookmarkStart w:id="3" w:name="_Toc161667500"/>
      <w:bookmarkStart w:id="4" w:name="_Toc162020575"/>
      <w:r>
        <w:lastRenderedPageBreak/>
        <w:tab/>
      </w:r>
      <w:bookmarkStart w:id="5" w:name="_Toc162043462"/>
      <w:bookmarkStart w:id="6" w:name="_Toc162782978"/>
      <w:bookmarkStart w:id="7" w:name="_Toc162783117"/>
      <w:bookmarkStart w:id="8" w:name="_Toc179353059"/>
    </w:p>
    <w:p w14:paraId="4BD06D43" w14:textId="1F35E6DB" w:rsidR="00BD4408" w:rsidRPr="00BD4408" w:rsidRDefault="00EB78FB" w:rsidP="00BD4408">
      <w:pPr>
        <w:pStyle w:val="Ttulo1"/>
        <w:tabs>
          <w:tab w:val="center" w:pos="5040"/>
          <w:tab w:val="right" w:pos="9360"/>
        </w:tabs>
        <w:rPr>
          <w:noProof/>
        </w:rPr>
      </w:pPr>
      <w:bookmarkStart w:id="9" w:name="_Toc179353195"/>
      <w: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 xml:space="preserve"> </w:t>
      </w:r>
      <w:r w:rsidR="003872AB">
        <w:tab/>
      </w:r>
      <w:r w:rsidR="00BD4408">
        <w:rPr>
          <w:rFonts w:eastAsiaTheme="minorHAnsi" w:cs="Times New Roman"/>
          <w:bCs/>
          <w:color w:val="000000" w:themeColor="text1"/>
          <w:szCs w:val="24"/>
        </w:rPr>
        <w:fldChar w:fldCharType="begin"/>
      </w:r>
      <w:r w:rsidR="00BD4408">
        <w:rPr>
          <w:rFonts w:eastAsiaTheme="minorHAnsi" w:cs="Times New Roman"/>
          <w:bCs/>
          <w:color w:val="000000" w:themeColor="text1"/>
          <w:szCs w:val="24"/>
        </w:rPr>
        <w:instrText xml:space="preserve"> TOC \o "1-3" \h \z \u </w:instrText>
      </w:r>
      <w:r w:rsidR="00BD4408">
        <w:rPr>
          <w:rFonts w:eastAsiaTheme="minorHAnsi" w:cs="Times New Roman"/>
          <w:bCs/>
          <w:color w:val="000000" w:themeColor="text1"/>
          <w:szCs w:val="24"/>
        </w:rPr>
        <w:fldChar w:fldCharType="separate"/>
      </w:r>
    </w:p>
    <w:p w14:paraId="15FC7BD5" w14:textId="6908EC2D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196" w:history="1">
        <w:r w:rsidRPr="006E4017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761B7" w14:textId="68E7713B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197" w:history="1">
        <w:r w:rsidRPr="006E4017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DC59F6" w14:textId="79A8D73E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198" w:history="1">
        <w:r w:rsidRPr="006E401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3F9DA" w14:textId="61C0ECE8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199" w:history="1">
        <w:r w:rsidRPr="006E4017">
          <w:rPr>
            <w:rStyle w:val="Hipervnculo"/>
            <w:noProof/>
          </w:rPr>
          <w:t>En qué consiste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4DE9C" w14:textId="614BA8D2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200" w:history="1">
        <w:r w:rsidRPr="006E4017">
          <w:rPr>
            <w:rStyle w:val="Hipervnculo"/>
            <w:noProof/>
          </w:rPr>
          <w:t>Tecnología usada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CEC46" w14:textId="78D689B4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201" w:history="1">
        <w:r w:rsidRPr="006E4017">
          <w:rPr>
            <w:rStyle w:val="Hipervnculo"/>
            <w:noProof/>
          </w:rPr>
          <w:t>Utilización de lo visto en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11EF6" w14:textId="659F78A6" w:rsidR="00BD4408" w:rsidRDefault="00BD4408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s-CR"/>
        </w:rPr>
      </w:pPr>
      <w:hyperlink w:anchor="_Toc179353202" w:history="1">
        <w:r w:rsidRPr="006E4017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_Toc179353202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1623F" w14:textId="433D0711" w:rsidR="00655F37" w:rsidRDefault="00BD4408" w:rsidP="00BD4408">
      <w:pPr>
        <w:pStyle w:val="Ttulo1"/>
        <w:tabs>
          <w:tab w:val="center" w:pos="5040"/>
          <w:tab w:val="right" w:pos="9360"/>
        </w:tabs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/>
          <w:bCs/>
          <w:color w:val="000000" w:themeColor="text1"/>
          <w:szCs w:val="24"/>
        </w:rPr>
        <w:fldChar w:fldCharType="end"/>
      </w:r>
    </w:p>
    <w:p w14:paraId="2538CA90" w14:textId="77777777" w:rsidR="00655F37" w:rsidRDefault="00655F37" w:rsidP="005E07A1">
      <w:pPr>
        <w:pStyle w:val="Ttulo1"/>
        <w:rPr>
          <w:rFonts w:eastAsiaTheme="minorHAnsi" w:cs="Times New Roman"/>
          <w:bCs/>
          <w:color w:val="000000" w:themeColor="text1"/>
          <w:szCs w:val="24"/>
        </w:rPr>
      </w:pPr>
    </w:p>
    <w:p w14:paraId="6D23168C" w14:textId="77777777" w:rsidR="00655F37" w:rsidRDefault="00655F37" w:rsidP="005E07A1">
      <w:pPr>
        <w:pStyle w:val="Ttulo1"/>
        <w:rPr>
          <w:rFonts w:eastAsiaTheme="minorHAnsi" w:cs="Times New Roman"/>
          <w:bCs/>
          <w:color w:val="000000" w:themeColor="text1"/>
          <w:szCs w:val="24"/>
        </w:rPr>
      </w:pPr>
    </w:p>
    <w:p w14:paraId="3EBD3B7A" w14:textId="77777777" w:rsidR="00FC3E1A" w:rsidRDefault="00FC3E1A" w:rsidP="00FC3E1A"/>
    <w:p w14:paraId="10B32205" w14:textId="77777777" w:rsidR="00FC3E1A" w:rsidRDefault="00FC3E1A" w:rsidP="00FC3E1A"/>
    <w:p w14:paraId="27179B94" w14:textId="77777777" w:rsidR="00FC3E1A" w:rsidRDefault="00FC3E1A" w:rsidP="00FC3E1A"/>
    <w:p w14:paraId="69F1373E" w14:textId="77777777" w:rsidR="00FC3E1A" w:rsidRDefault="00FC3E1A" w:rsidP="00FC3E1A"/>
    <w:p w14:paraId="0BDB5DAA" w14:textId="77777777" w:rsidR="00FC3E1A" w:rsidRPr="00FC3E1A" w:rsidRDefault="00FC3E1A" w:rsidP="00FC3E1A"/>
    <w:p w14:paraId="4FFB2BDF" w14:textId="77777777" w:rsidR="00FC3E1A" w:rsidRPr="00655F37" w:rsidRDefault="00FC3E1A" w:rsidP="00FC3E1A">
      <w:pPr>
        <w:ind w:firstLine="0"/>
      </w:pPr>
      <w:bookmarkStart w:id="10" w:name="_Toc162783118"/>
    </w:p>
    <w:p w14:paraId="12D66C5C" w14:textId="50B3807E" w:rsidR="00FC3E1A" w:rsidRDefault="00FC3E1A" w:rsidP="00FC3E1A">
      <w:pPr>
        <w:pStyle w:val="Ttulo1"/>
        <w:tabs>
          <w:tab w:val="left" w:pos="3516"/>
        </w:tabs>
        <w:jc w:val="left"/>
      </w:pPr>
      <w:bookmarkStart w:id="11" w:name="_Toc179353196"/>
      <w:bookmarkEnd w:id="10"/>
      <w:r>
        <w:lastRenderedPageBreak/>
        <w:t>Objetivo General</w:t>
      </w:r>
      <w:bookmarkEnd w:id="11"/>
    </w:p>
    <w:p w14:paraId="4707B932" w14:textId="77777777" w:rsidR="00FC3E1A" w:rsidRDefault="00FC3E1A" w:rsidP="00FC3E1A">
      <w:r>
        <w:t xml:space="preserve">Desarrollar un sistema de software orientado a objetos para gestionar una clínica veterinaria, permitiendo el manejo de doctores, pacientes (animales), medicinas, citas, laboratorios y personal </w:t>
      </w:r>
      <w:proofErr w:type="spellStart"/>
      <w:r>
        <w:t>administrativ</w:t>
      </w:r>
      <w:proofErr w:type="spellEnd"/>
      <w:r>
        <w:t xml:space="preserve">. </w:t>
      </w:r>
    </w:p>
    <w:p w14:paraId="0E58A0B6" w14:textId="77777777" w:rsidR="00FC3E1A" w:rsidRDefault="00FC3E1A" w:rsidP="00FC3E1A"/>
    <w:p w14:paraId="791A2F05" w14:textId="4FC1DAEA" w:rsidR="00FC3E1A" w:rsidRDefault="00FC3E1A" w:rsidP="00FC3E1A">
      <w:pPr>
        <w:pStyle w:val="Ttulo1"/>
        <w:tabs>
          <w:tab w:val="center" w:pos="5040"/>
        </w:tabs>
        <w:jc w:val="left"/>
      </w:pPr>
      <w:r>
        <w:t xml:space="preserve"> </w:t>
      </w:r>
      <w:bookmarkStart w:id="12" w:name="_Toc179353197"/>
      <w:r>
        <w:t>Objetivos Específicos</w:t>
      </w:r>
      <w:bookmarkEnd w:id="12"/>
      <w:r>
        <w:tab/>
      </w:r>
    </w:p>
    <w:p w14:paraId="7C8AC8E6" w14:textId="77777777" w:rsidR="00FC3E1A" w:rsidRDefault="00FC3E1A" w:rsidP="00FC3E1A">
      <w:r>
        <w:t>1. Identificar correctamente la herencia para reutilizar código y estructurar jerarquías.</w:t>
      </w:r>
    </w:p>
    <w:p w14:paraId="734A29F2" w14:textId="77777777" w:rsidR="00FC3E1A" w:rsidRDefault="00FC3E1A" w:rsidP="00FC3E1A">
      <w:r>
        <w:t>2. Demostrar polimorfismo para manejar diferentes tipos de objetos que compartan una interfaz común.</w:t>
      </w:r>
    </w:p>
    <w:p w14:paraId="7F3815A2" w14:textId="77777777" w:rsidR="00FC3E1A" w:rsidRDefault="00FC3E1A" w:rsidP="00FC3E1A">
      <w:r>
        <w:t xml:space="preserve">3. Analizar sobrecarga y </w:t>
      </w:r>
      <w:proofErr w:type="spellStart"/>
      <w:r>
        <w:t>sobrescritura</w:t>
      </w:r>
      <w:proofErr w:type="spellEnd"/>
      <w:r>
        <w:t xml:space="preserve"> de métodos para personalizar el comportamiento de las clases.</w:t>
      </w:r>
    </w:p>
    <w:p w14:paraId="25A2D746" w14:textId="77777777" w:rsidR="00FC3E1A" w:rsidRDefault="00FC3E1A" w:rsidP="00FC3E1A">
      <w:r>
        <w:t>4. Establecer un sistema de software extensible y fácil de mantener</w:t>
      </w:r>
    </w:p>
    <w:p w14:paraId="73294FCD" w14:textId="77777777" w:rsidR="00FC3E1A" w:rsidRDefault="00FC3E1A" w:rsidP="00FC3E1A"/>
    <w:p w14:paraId="12E74E3B" w14:textId="5AF832A6" w:rsidR="00FC3E1A" w:rsidRDefault="00FC3E1A" w:rsidP="00FC3E1A">
      <w:pPr>
        <w:pStyle w:val="Ttulo1"/>
        <w:jc w:val="left"/>
      </w:pPr>
      <w:r>
        <w:t xml:space="preserve"> </w:t>
      </w:r>
      <w:bookmarkStart w:id="13" w:name="_Toc179353198"/>
      <w:r>
        <w:t>Introducción</w:t>
      </w:r>
      <w:bookmarkEnd w:id="13"/>
    </w:p>
    <w:p w14:paraId="4EB0F07E" w14:textId="77777777" w:rsidR="00FC3E1A" w:rsidRDefault="00FC3E1A" w:rsidP="00FC3E1A">
      <w:r>
        <w:t xml:space="preserve">Este proyecto plantea la creación de un sistema de software que ayude a gestionar las diversas actividades de una clínica veterinaria. A través de técnicas avanzadas de programación orientada a objetos como la herencia, polimorfismo, sobrecarga y </w:t>
      </w:r>
      <w:proofErr w:type="spellStart"/>
      <w:r>
        <w:t>sobrescritura</w:t>
      </w:r>
      <w:proofErr w:type="spellEnd"/>
      <w:r>
        <w:t xml:space="preserve">, el sistema permitirá un manejo eficiente de doctores, animales, citas, medicinas y más. Se busca que el sistema sea modular, reutilizable y fácil de mantener. </w:t>
      </w:r>
    </w:p>
    <w:p w14:paraId="7507016A" w14:textId="77777777" w:rsidR="00FC3E1A" w:rsidRDefault="00FC3E1A" w:rsidP="00FC3E1A"/>
    <w:p w14:paraId="28CE3213" w14:textId="74B64CCF" w:rsidR="00FC3E1A" w:rsidRDefault="00FC3E1A" w:rsidP="00FC3E1A">
      <w:pPr>
        <w:pStyle w:val="Ttulo1"/>
        <w:jc w:val="left"/>
      </w:pPr>
      <w:r>
        <w:lastRenderedPageBreak/>
        <w:t xml:space="preserve"> </w:t>
      </w:r>
      <w:bookmarkStart w:id="14" w:name="_Toc179353199"/>
      <w:r>
        <w:t>En qué consiste</w:t>
      </w:r>
      <w:bookmarkEnd w:id="14"/>
    </w:p>
    <w:p w14:paraId="1B0BBF55" w14:textId="5C8A005F" w:rsidR="00FC3E1A" w:rsidRDefault="00FC3E1A" w:rsidP="00FC3E1A">
      <w:r>
        <w:t xml:space="preserve">Este programa consiste en </w:t>
      </w:r>
      <w:r>
        <w:t>lograr administrar</w:t>
      </w:r>
      <w:r>
        <w:t xml:space="preserve"> las citas, medicina, el laboratorio, los doctores, Personal administrativo, los dueños y sus respectivas mascotas, para así poder tener un mejor control en la clínica.</w:t>
      </w:r>
    </w:p>
    <w:p w14:paraId="044A23F7" w14:textId="77777777" w:rsidR="00FC3E1A" w:rsidRDefault="00FC3E1A" w:rsidP="00FC3E1A"/>
    <w:p w14:paraId="2CB7DEE5" w14:textId="71F4266E" w:rsidR="00FC3E1A" w:rsidRDefault="00FC3E1A" w:rsidP="00FC3E1A">
      <w:pPr>
        <w:pStyle w:val="Ttulo1"/>
        <w:jc w:val="left"/>
      </w:pPr>
      <w:bookmarkStart w:id="15" w:name="_Toc179353200"/>
      <w:r>
        <w:t>Tecnología usada</w:t>
      </w:r>
      <w:bookmarkEnd w:id="15"/>
    </w:p>
    <w:p w14:paraId="24EEC7D1" w14:textId="50E40EB3" w:rsidR="00FC3E1A" w:rsidRDefault="00FC3E1A" w:rsidP="00FC3E1A">
      <w:r>
        <w:t xml:space="preserve">El sistema está orientado a objetos, empleando las cosas que vimos en </w:t>
      </w:r>
      <w:r>
        <w:t>clases</w:t>
      </w:r>
      <w:r>
        <w:t xml:space="preserve">, como: herencia, polimorfismo, sobrecarga, y </w:t>
      </w:r>
      <w:r>
        <w:t>sobreescritura</w:t>
      </w:r>
      <w:r>
        <w:t xml:space="preserve">. El lenguaje es C++, usado en la aplicación de Zinjai y el </w:t>
      </w:r>
      <w:r>
        <w:t>UML</w:t>
      </w:r>
      <w:r>
        <w:t xml:space="preserve"> es hecho desde draw.io.</w:t>
      </w:r>
    </w:p>
    <w:p w14:paraId="7774617B" w14:textId="77777777" w:rsidR="00FC3E1A" w:rsidRDefault="00FC3E1A" w:rsidP="00FC3E1A"/>
    <w:p w14:paraId="46CCB39A" w14:textId="7076BB3E" w:rsidR="00FC3E1A" w:rsidRDefault="00FC3E1A" w:rsidP="00FC3E1A">
      <w:pPr>
        <w:pStyle w:val="Ttulo1"/>
        <w:jc w:val="left"/>
      </w:pPr>
      <w:bookmarkStart w:id="16" w:name="_Toc179353201"/>
      <w:r>
        <w:t>Utilización de lo visto en clases</w:t>
      </w:r>
      <w:bookmarkEnd w:id="16"/>
    </w:p>
    <w:p w14:paraId="361307F8" w14:textId="77777777" w:rsidR="00FC3E1A" w:rsidRDefault="00FC3E1A" w:rsidP="00FC3E1A">
      <w:r>
        <w:t xml:space="preserve">Polimorfismo: Al tener el manejo de distintos tipos de doctores y animales mediante una interfaz común, por ejemplo, diferentes tratamientos y costos dependiendo de la especialidad del doctor y también los diferentes tipos de sonidos </w:t>
      </w:r>
      <w:proofErr w:type="gramStart"/>
      <w:r>
        <w:t>de acuerdo al</w:t>
      </w:r>
      <w:proofErr w:type="gramEnd"/>
      <w:r>
        <w:t xml:space="preserve"> tipo de animal.</w:t>
      </w:r>
    </w:p>
    <w:p w14:paraId="13257396" w14:textId="77777777" w:rsidR="00FC3E1A" w:rsidRDefault="00FC3E1A" w:rsidP="00FC3E1A">
      <w:r>
        <w:t>Herencia: Utilizada en clases como Doctor, Dueño y Administrativo que extienden de Persona, y en las subclases de Animal.</w:t>
      </w:r>
    </w:p>
    <w:p w14:paraId="1ED007B4" w14:textId="77777777" w:rsidR="00FC3E1A" w:rsidRDefault="00FC3E1A" w:rsidP="00FC3E1A">
      <w:r>
        <w:t>Sobrecarga: Métodos sobrecargados en la clase Cita para permitir la creación de citas con o sin pruebas de laboratorio.</w:t>
      </w:r>
    </w:p>
    <w:p w14:paraId="2DC43F70" w14:textId="77777777" w:rsidR="00FC3E1A" w:rsidRDefault="00FC3E1A" w:rsidP="00FC3E1A">
      <w:proofErr w:type="spellStart"/>
      <w:r>
        <w:t>Sobrescritura</w:t>
      </w:r>
      <w:proofErr w:type="spellEnd"/>
      <w:r>
        <w:t xml:space="preserve">: </w:t>
      </w:r>
      <w:proofErr w:type="spellStart"/>
      <w:r>
        <w:t>Sobrescritura</w:t>
      </w:r>
      <w:proofErr w:type="spellEnd"/>
      <w:r>
        <w:t xml:space="preserve"> de métodos en subclases como Animal (por ejemplo, para mostrar el sonido de cada tipo de animal) y doctores para calcular costos de procedimientos.</w:t>
      </w:r>
    </w:p>
    <w:p w14:paraId="288D1723" w14:textId="2B526E6F" w:rsidR="00FC3E1A" w:rsidRDefault="00FC3E1A" w:rsidP="00FC3E1A">
      <w:r>
        <w:lastRenderedPageBreak/>
        <w:t xml:space="preserve">Archivos: Implementación y manejo de archivos para registrar y almacenar la información del sistema, como el historial médico de animales, medicamentos y citas. </w:t>
      </w:r>
    </w:p>
    <w:p w14:paraId="42487329" w14:textId="77777777" w:rsidR="00FC3E1A" w:rsidRDefault="00FC3E1A" w:rsidP="00FC3E1A"/>
    <w:p w14:paraId="47BD676A" w14:textId="6A071071" w:rsidR="00FC3E1A" w:rsidRDefault="00FC3E1A" w:rsidP="00FC3E1A">
      <w:pPr>
        <w:pStyle w:val="Ttulo1"/>
        <w:jc w:val="left"/>
      </w:pPr>
      <w:bookmarkStart w:id="17" w:name="_Toc179353202"/>
      <w:r>
        <w:t>Conclusiones</w:t>
      </w:r>
      <w:bookmarkEnd w:id="17"/>
    </w:p>
    <w:p w14:paraId="0701C59F" w14:textId="234AF636" w:rsidR="00FC3E1A" w:rsidRPr="00FC3E1A" w:rsidRDefault="00FC3E1A" w:rsidP="00BD4408">
      <w:r>
        <w:t xml:space="preserve">El sistema de gestión para la clínica veterinaria proporciona una solución eficiente y estructurada para manejar múltiples aspectos de la operación diaria de la clínica. Al aplicar conceptos avanzados de programación orientada a objetos, se garantiza la extensibilidad, modularidad y facilidad de mantenimiento del sistema. Además, el uso correcto de herencia, polimorfismo, sobrecarga y </w:t>
      </w:r>
      <w:proofErr w:type="spellStart"/>
      <w:r>
        <w:t>sobrescritura</w:t>
      </w:r>
      <w:proofErr w:type="spellEnd"/>
      <w:r>
        <w:t xml:space="preserve"> facilita la personalización de comportamientos, lo que es crucial en un entorno con múltiples tipos de usuarios y pacientes</w:t>
      </w:r>
      <w:r w:rsidR="00BD4408">
        <w:t>.</w:t>
      </w:r>
    </w:p>
    <w:sectPr w:rsidR="00FC3E1A" w:rsidRPr="00FC3E1A" w:rsidSect="00092836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3879B" w14:textId="77777777" w:rsidR="00C9543A" w:rsidRDefault="00C9543A" w:rsidP="00647D4A">
      <w:pPr>
        <w:spacing w:after="0" w:line="240" w:lineRule="auto"/>
      </w:pPr>
      <w:r>
        <w:separator/>
      </w:r>
    </w:p>
  </w:endnote>
  <w:endnote w:type="continuationSeparator" w:id="0">
    <w:p w14:paraId="041802CA" w14:textId="77777777" w:rsidR="00C9543A" w:rsidRDefault="00C9543A" w:rsidP="0064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A6457" w14:textId="77777777" w:rsidR="00C9543A" w:rsidRDefault="00C9543A" w:rsidP="00647D4A">
      <w:pPr>
        <w:spacing w:after="0" w:line="240" w:lineRule="auto"/>
      </w:pPr>
      <w:r>
        <w:separator/>
      </w:r>
    </w:p>
  </w:footnote>
  <w:footnote w:type="continuationSeparator" w:id="0">
    <w:p w14:paraId="47031AFD" w14:textId="77777777" w:rsidR="00C9543A" w:rsidRDefault="00C9543A" w:rsidP="0064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0643495"/>
      <w:docPartObj>
        <w:docPartGallery w:val="Page Numbers (Top of Page)"/>
        <w:docPartUnique/>
      </w:docPartObj>
    </w:sdtPr>
    <w:sdtContent>
      <w:p w14:paraId="7B5EAD33" w14:textId="2925F785" w:rsidR="00460FA8" w:rsidRDefault="0068524C" w:rsidP="0068524C">
        <w:pPr>
          <w:pStyle w:val="Encabezado"/>
          <w:tabs>
            <w:tab w:val="left" w:pos="1375"/>
            <w:tab w:val="right" w:pos="9360"/>
          </w:tabs>
        </w:pPr>
        <w:r>
          <w:tab/>
        </w:r>
        <w:r>
          <w:tab/>
        </w:r>
        <w:r>
          <w:tab/>
        </w:r>
        <w:r>
          <w:tab/>
        </w:r>
        <w:r w:rsidR="00460FA8">
          <w:fldChar w:fldCharType="begin"/>
        </w:r>
        <w:r w:rsidR="00460FA8">
          <w:instrText>PAGE   \* MERGEFORMAT</w:instrText>
        </w:r>
        <w:r w:rsidR="00460FA8">
          <w:fldChar w:fldCharType="separate"/>
        </w:r>
        <w:r w:rsidR="00460FA8">
          <w:rPr>
            <w:lang w:val="es-ES"/>
          </w:rPr>
          <w:t>2</w:t>
        </w:r>
        <w:r w:rsidR="00460FA8">
          <w:fldChar w:fldCharType="end"/>
        </w:r>
      </w:p>
    </w:sdtContent>
  </w:sdt>
  <w:p w14:paraId="1A1FBD9E" w14:textId="0DB1DC57" w:rsidR="00647D4A" w:rsidRPr="00647D4A" w:rsidRDefault="00647D4A" w:rsidP="00647D4A">
    <w:pPr>
      <w:pStyle w:val="Encabezado"/>
      <w:jc w:val="right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F5F"/>
    <w:multiLevelType w:val="hybridMultilevel"/>
    <w:tmpl w:val="CD945CE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020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4A"/>
    <w:rsid w:val="00016874"/>
    <w:rsid w:val="00016C1F"/>
    <w:rsid w:val="00027977"/>
    <w:rsid w:val="00034728"/>
    <w:rsid w:val="000438E6"/>
    <w:rsid w:val="00072F79"/>
    <w:rsid w:val="0007685A"/>
    <w:rsid w:val="00087F5B"/>
    <w:rsid w:val="00092836"/>
    <w:rsid w:val="000A1667"/>
    <w:rsid w:val="000B1629"/>
    <w:rsid w:val="000D0F34"/>
    <w:rsid w:val="000E4A91"/>
    <w:rsid w:val="0013030C"/>
    <w:rsid w:val="0013129C"/>
    <w:rsid w:val="00132D82"/>
    <w:rsid w:val="00135F28"/>
    <w:rsid w:val="001378D9"/>
    <w:rsid w:val="00155830"/>
    <w:rsid w:val="00162E2B"/>
    <w:rsid w:val="00176DD9"/>
    <w:rsid w:val="001A57FD"/>
    <w:rsid w:val="001A5873"/>
    <w:rsid w:val="001B5D1D"/>
    <w:rsid w:val="001E261C"/>
    <w:rsid w:val="001F4CF4"/>
    <w:rsid w:val="001F7A02"/>
    <w:rsid w:val="00201F67"/>
    <w:rsid w:val="00225570"/>
    <w:rsid w:val="002C4E25"/>
    <w:rsid w:val="002C667B"/>
    <w:rsid w:val="002D39E7"/>
    <w:rsid w:val="002F0456"/>
    <w:rsid w:val="00312FA2"/>
    <w:rsid w:val="003872AB"/>
    <w:rsid w:val="003A4AF7"/>
    <w:rsid w:val="003B1D8A"/>
    <w:rsid w:val="003B23B5"/>
    <w:rsid w:val="003B69FF"/>
    <w:rsid w:val="003D18AE"/>
    <w:rsid w:val="003D5A68"/>
    <w:rsid w:val="003F6DC9"/>
    <w:rsid w:val="00401016"/>
    <w:rsid w:val="00423233"/>
    <w:rsid w:val="004243E4"/>
    <w:rsid w:val="00441D1D"/>
    <w:rsid w:val="00442780"/>
    <w:rsid w:val="0045401D"/>
    <w:rsid w:val="00456884"/>
    <w:rsid w:val="00460FA8"/>
    <w:rsid w:val="00472BC0"/>
    <w:rsid w:val="004747D1"/>
    <w:rsid w:val="00506B82"/>
    <w:rsid w:val="0051642B"/>
    <w:rsid w:val="00530DEE"/>
    <w:rsid w:val="005548F1"/>
    <w:rsid w:val="005601B2"/>
    <w:rsid w:val="005612C4"/>
    <w:rsid w:val="0057280B"/>
    <w:rsid w:val="00577C94"/>
    <w:rsid w:val="005B0BFE"/>
    <w:rsid w:val="005E07A1"/>
    <w:rsid w:val="00625B9E"/>
    <w:rsid w:val="00645AD0"/>
    <w:rsid w:val="00647D4A"/>
    <w:rsid w:val="00655F37"/>
    <w:rsid w:val="0068524C"/>
    <w:rsid w:val="006C7A14"/>
    <w:rsid w:val="006E2736"/>
    <w:rsid w:val="006F6114"/>
    <w:rsid w:val="007133D6"/>
    <w:rsid w:val="00717A40"/>
    <w:rsid w:val="007224A3"/>
    <w:rsid w:val="00725822"/>
    <w:rsid w:val="0073798B"/>
    <w:rsid w:val="00752907"/>
    <w:rsid w:val="00764432"/>
    <w:rsid w:val="007728DE"/>
    <w:rsid w:val="00787C8E"/>
    <w:rsid w:val="0079036D"/>
    <w:rsid w:val="007B4D4F"/>
    <w:rsid w:val="007C43BE"/>
    <w:rsid w:val="007F4DC8"/>
    <w:rsid w:val="00807245"/>
    <w:rsid w:val="00810CC8"/>
    <w:rsid w:val="00817F11"/>
    <w:rsid w:val="008416F2"/>
    <w:rsid w:val="008510AB"/>
    <w:rsid w:val="00861F3D"/>
    <w:rsid w:val="00863F7F"/>
    <w:rsid w:val="008B4A12"/>
    <w:rsid w:val="008B5AA5"/>
    <w:rsid w:val="008B6C8A"/>
    <w:rsid w:val="008E5678"/>
    <w:rsid w:val="008E67F3"/>
    <w:rsid w:val="0090577F"/>
    <w:rsid w:val="009301A4"/>
    <w:rsid w:val="0093054B"/>
    <w:rsid w:val="009578FA"/>
    <w:rsid w:val="009652AE"/>
    <w:rsid w:val="009828BC"/>
    <w:rsid w:val="009A0984"/>
    <w:rsid w:val="009A3DFA"/>
    <w:rsid w:val="009B4963"/>
    <w:rsid w:val="009D0EB4"/>
    <w:rsid w:val="009E166F"/>
    <w:rsid w:val="009E1863"/>
    <w:rsid w:val="009E493D"/>
    <w:rsid w:val="009F60B5"/>
    <w:rsid w:val="00A243A2"/>
    <w:rsid w:val="00A609B3"/>
    <w:rsid w:val="00A86BA5"/>
    <w:rsid w:val="00AA276C"/>
    <w:rsid w:val="00AA3175"/>
    <w:rsid w:val="00AD39E9"/>
    <w:rsid w:val="00AD473C"/>
    <w:rsid w:val="00B10B48"/>
    <w:rsid w:val="00B17227"/>
    <w:rsid w:val="00B62891"/>
    <w:rsid w:val="00BB74B0"/>
    <w:rsid w:val="00BC60DA"/>
    <w:rsid w:val="00BD4408"/>
    <w:rsid w:val="00BD45E3"/>
    <w:rsid w:val="00BD5559"/>
    <w:rsid w:val="00BE507E"/>
    <w:rsid w:val="00BE54EB"/>
    <w:rsid w:val="00BF1EF2"/>
    <w:rsid w:val="00BF24A1"/>
    <w:rsid w:val="00BF5BB5"/>
    <w:rsid w:val="00BF6533"/>
    <w:rsid w:val="00BF6670"/>
    <w:rsid w:val="00C048AA"/>
    <w:rsid w:val="00C05003"/>
    <w:rsid w:val="00C152F8"/>
    <w:rsid w:val="00C27394"/>
    <w:rsid w:val="00C46C73"/>
    <w:rsid w:val="00C85BD5"/>
    <w:rsid w:val="00C90C03"/>
    <w:rsid w:val="00C9543A"/>
    <w:rsid w:val="00C959DC"/>
    <w:rsid w:val="00C95FEB"/>
    <w:rsid w:val="00CB2ABB"/>
    <w:rsid w:val="00CE6497"/>
    <w:rsid w:val="00D07556"/>
    <w:rsid w:val="00D078EB"/>
    <w:rsid w:val="00D240AC"/>
    <w:rsid w:val="00D33C7A"/>
    <w:rsid w:val="00D56794"/>
    <w:rsid w:val="00D67792"/>
    <w:rsid w:val="00D81A61"/>
    <w:rsid w:val="00D9481D"/>
    <w:rsid w:val="00D972AD"/>
    <w:rsid w:val="00DC550F"/>
    <w:rsid w:val="00DC739C"/>
    <w:rsid w:val="00E068F9"/>
    <w:rsid w:val="00E12DAB"/>
    <w:rsid w:val="00E47162"/>
    <w:rsid w:val="00E53437"/>
    <w:rsid w:val="00E6426B"/>
    <w:rsid w:val="00E7067A"/>
    <w:rsid w:val="00E76EB7"/>
    <w:rsid w:val="00E90CDE"/>
    <w:rsid w:val="00EB78FB"/>
    <w:rsid w:val="00ED14AB"/>
    <w:rsid w:val="00F23A64"/>
    <w:rsid w:val="00F34BE3"/>
    <w:rsid w:val="00F634D7"/>
    <w:rsid w:val="00F74C28"/>
    <w:rsid w:val="00F75065"/>
    <w:rsid w:val="00F83431"/>
    <w:rsid w:val="00FA7213"/>
    <w:rsid w:val="00FC1AB8"/>
    <w:rsid w:val="00FC3E1A"/>
    <w:rsid w:val="00F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22CB"/>
  <w15:chartTrackingRefBased/>
  <w15:docId w15:val="{C5015367-5FBF-4294-96A7-A815DF00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septima"/>
    <w:qFormat/>
    <w:rsid w:val="00647D4A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D39E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B769F" w:themeColor="accent4" w:themeShade="BF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E9"/>
    <w:pPr>
      <w:keepNext/>
      <w:keepLines/>
      <w:spacing w:before="160" w:after="80"/>
      <w:outlineLvl w:val="1"/>
    </w:pPr>
    <w:rPr>
      <w:rFonts w:eastAsiaTheme="majorEastAsia" w:cstheme="majorBidi"/>
      <w:b/>
      <w:color w:val="124F1A" w:themeColor="accent3" w:themeShade="BF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01D"/>
    <w:pPr>
      <w:keepNext/>
      <w:keepLines/>
      <w:spacing w:before="160" w:after="80"/>
      <w:outlineLvl w:val="2"/>
    </w:pPr>
    <w:rPr>
      <w:rFonts w:eastAsiaTheme="majorEastAsia" w:cstheme="majorBidi"/>
      <w:color w:val="77206D" w:themeColor="accent5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E9"/>
    <w:rPr>
      <w:rFonts w:ascii="Times New Roman" w:eastAsiaTheme="majorEastAsia" w:hAnsi="Times New Roman" w:cstheme="majorBidi"/>
      <w:b/>
      <w:color w:val="0B769F" w:themeColor="accent4" w:themeShade="BF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39E9"/>
    <w:rPr>
      <w:rFonts w:ascii="Times New Roman" w:eastAsiaTheme="majorEastAsia" w:hAnsi="Times New Roman" w:cstheme="majorBidi"/>
      <w:b/>
      <w:color w:val="124F1A" w:themeColor="accent3" w:themeShade="BF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5401D"/>
    <w:rPr>
      <w:rFonts w:ascii="Times New Roman" w:eastAsiaTheme="majorEastAsia" w:hAnsi="Times New Roman" w:cstheme="majorBidi"/>
      <w:color w:val="77206D" w:themeColor="accent5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D4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D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D4A"/>
  </w:style>
  <w:style w:type="paragraph" w:styleId="Piedepgina">
    <w:name w:val="footer"/>
    <w:basedOn w:val="Normal"/>
    <w:link w:val="PiedepginaCar"/>
    <w:uiPriority w:val="99"/>
    <w:unhideWhenUsed/>
    <w:rsid w:val="0064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D4A"/>
  </w:style>
  <w:style w:type="paragraph" w:styleId="TDC1">
    <w:name w:val="toc 1"/>
    <w:basedOn w:val="Normal"/>
    <w:next w:val="Normal"/>
    <w:autoRedefine/>
    <w:uiPriority w:val="39"/>
    <w:unhideWhenUsed/>
    <w:rsid w:val="00BF1EF2"/>
    <w:pPr>
      <w:spacing w:after="0"/>
      <w:ind w:firstLine="0"/>
    </w:pPr>
    <w:rPr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BF1EF2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BF1EF2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F1EF2"/>
    <w:pPr>
      <w:spacing w:after="0"/>
      <w:ind w:left="2160" w:firstLine="0"/>
    </w:pPr>
  </w:style>
  <w:style w:type="character" w:styleId="Hipervnculo">
    <w:name w:val="Hyperlink"/>
    <w:basedOn w:val="Fuentedeprrafopredeter"/>
    <w:uiPriority w:val="99"/>
    <w:unhideWhenUsed/>
    <w:rsid w:val="00F23A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73C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5BB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5BB5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5BB5"/>
    <w:rPr>
      <w:vertAlign w:val="superscript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872AB"/>
    <w:pPr>
      <w:spacing w:after="100"/>
      <w:ind w:left="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872AB"/>
    <w:pPr>
      <w:spacing w:after="100"/>
      <w:ind w:left="1920"/>
    </w:pPr>
  </w:style>
  <w:style w:type="paragraph" w:styleId="Sinespaciado">
    <w:name w:val="No Spacing"/>
    <w:uiPriority w:val="1"/>
    <w:qFormat/>
    <w:rsid w:val="002F0456"/>
    <w:pPr>
      <w:spacing w:after="0" w:line="240" w:lineRule="auto"/>
      <w:ind w:firstLine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EE12-03B7-4D7F-894F-1233887E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DIAZ RUIZ</dc:creator>
  <cp:keywords/>
  <dc:description/>
  <cp:lastModifiedBy>MARIA DIAZ RUIZ</cp:lastModifiedBy>
  <cp:revision>12</cp:revision>
  <cp:lastPrinted>2024-03-18T19:12:00Z</cp:lastPrinted>
  <dcterms:created xsi:type="dcterms:W3CDTF">2024-03-23T01:28:00Z</dcterms:created>
  <dcterms:modified xsi:type="dcterms:W3CDTF">2024-10-09T13:59:00Z</dcterms:modified>
</cp:coreProperties>
</file>