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5"/>
        </w:numPr>
        <w:ind w:left="720" w:hanging="360"/>
        <w:rPr>
          <w:b w:val="1"/>
          <w:bCs w:val="1"/>
          <w:sz w:val="28"/>
          <w:szCs w:val="28"/>
          <w:u w:val="none"/>
        </w:rPr>
      </w:pPr>
      <w:r w:rsidDel="00000000" w:rsidR="00000000" w:rsidRPr="00000000">
        <w:rPr>
          <w:b w:val="1"/>
          <w:bCs w:val="1"/>
          <w:sz w:val="28"/>
          <w:szCs w:val="28"/>
          <w:rtl w:val="0"/>
        </w:rPr>
        <w:t xml:space="preserve"> Launch EC2</w:t>
      </w:r>
    </w:p>
    <w:p w:rsidR="00000000" w:rsidDel="00000000" w:rsidP="00000000" w:rsidRDefault="00000000" w:rsidRPr="00000000" w14:paraId="00000002">
      <w:pPr>
        <w:numPr>
          <w:ilvl w:val="0"/>
          <w:numId w:val="2"/>
        </w:numPr>
        <w:ind w:left="900" w:hanging="360"/>
        <w:rPr>
          <w:u w:val="none"/>
        </w:rPr>
      </w:pPr>
      <w:r w:rsidDel="00000000" w:rsidR="00000000" w:rsidRPr="00000000">
        <w:rPr>
          <w:rtl w:val="0"/>
        </w:rPr>
        <w:t xml:space="preserve">AMI:</w:t>
        <w:tab/>
        <w:tab/>
        <w:tab/>
        <w:t xml:space="preserve">Amazon Linux 2023</w:t>
      </w:r>
    </w:p>
    <w:p w:rsidR="00000000" w:rsidDel="00000000" w:rsidP="00000000" w:rsidRDefault="00000000" w:rsidRPr="00000000" w14:paraId="00000003">
      <w:pPr>
        <w:numPr>
          <w:ilvl w:val="0"/>
          <w:numId w:val="2"/>
        </w:numPr>
        <w:ind w:left="900" w:hanging="360"/>
        <w:rPr>
          <w:u w:val="none"/>
        </w:rPr>
      </w:pPr>
      <w:r w:rsidDel="00000000" w:rsidR="00000000" w:rsidRPr="00000000">
        <w:rPr>
          <w:rtl w:val="0"/>
        </w:rPr>
        <w:t xml:space="preserve">Instance Type: </w:t>
        <w:tab/>
        <w:t xml:space="preserve">t3.medium</w:t>
      </w:r>
    </w:p>
    <w:p w:rsidR="00000000" w:rsidDel="00000000" w:rsidP="00000000" w:rsidRDefault="00000000" w:rsidRPr="00000000" w14:paraId="00000004">
      <w:pPr>
        <w:numPr>
          <w:ilvl w:val="0"/>
          <w:numId w:val="2"/>
        </w:numPr>
        <w:ind w:left="900" w:hanging="360"/>
        <w:rPr>
          <w:u w:val="none"/>
        </w:rPr>
      </w:pPr>
      <w:r w:rsidDel="00000000" w:rsidR="00000000" w:rsidRPr="00000000">
        <w:rPr>
          <w:rtl w:val="0"/>
        </w:rPr>
        <w:t xml:space="preserve">Storage: </w:t>
        <w:tab/>
        <w:tab/>
        <w:t xml:space="preserve">20 GB gp3</w:t>
      </w:r>
    </w:p>
    <w:p w:rsidR="00000000" w:rsidDel="00000000" w:rsidP="00000000" w:rsidRDefault="00000000" w:rsidRPr="00000000" w14:paraId="00000005">
      <w:pPr>
        <w:numPr>
          <w:ilvl w:val="0"/>
          <w:numId w:val="2"/>
        </w:numPr>
        <w:ind w:left="900" w:hanging="360"/>
        <w:rPr>
          <w:u w:val="none"/>
        </w:rPr>
      </w:pPr>
      <w:r w:rsidDel="00000000" w:rsidR="00000000" w:rsidRPr="00000000">
        <w:rPr>
          <w:rtl w:val="0"/>
        </w:rPr>
        <w:t xml:space="preserve">Public IP:</w:t>
        <w:tab/>
        <w:tab/>
        <w:t xml:space="preserve">Yes</w:t>
      </w:r>
    </w:p>
    <w:p w:rsidR="00000000" w:rsidDel="00000000" w:rsidP="00000000" w:rsidRDefault="00000000" w:rsidRPr="00000000" w14:paraId="00000006">
      <w:pPr>
        <w:numPr>
          <w:ilvl w:val="0"/>
          <w:numId w:val="2"/>
        </w:numPr>
        <w:ind w:left="900" w:hanging="360"/>
        <w:rPr>
          <w:u w:val="none"/>
        </w:rPr>
      </w:pPr>
      <w:r w:rsidDel="00000000" w:rsidR="00000000" w:rsidRPr="00000000">
        <w:rPr>
          <w:rtl w:val="0"/>
        </w:rPr>
        <w:t xml:space="preserve">Security Group:</w:t>
        <w:tab/>
        <w:t xml:space="preserve">22 from my IP</w:t>
        <w:br w:type="textWrapping"/>
      </w:r>
    </w:p>
    <w:p w:rsidR="00000000" w:rsidDel="00000000" w:rsidP="00000000" w:rsidRDefault="00000000" w:rsidRPr="00000000" w14:paraId="00000007">
      <w:pPr>
        <w:ind w:left="720" w:firstLine="0"/>
        <w:rPr/>
      </w:pPr>
      <w:r w:rsidDel="00000000" w:rsidR="00000000" w:rsidRPr="00000000">
        <w:rPr>
          <w:rtl w:val="0"/>
        </w:rPr>
        <w:t xml:space="preserve">Connect using ssh -i my-key.pem ec2-user@&lt;public-ip&gt;</w:t>
      </w:r>
    </w:p>
    <w:p w:rsidR="00000000" w:rsidDel="00000000" w:rsidP="00000000" w:rsidRDefault="00000000" w:rsidRPr="00000000" w14:paraId="00000008">
      <w:pPr>
        <w:numPr>
          <w:ilvl w:val="0"/>
          <w:numId w:val="5"/>
        </w:numPr>
        <w:ind w:left="720" w:hanging="360"/>
        <w:rPr>
          <w:b w:val="1"/>
          <w:bCs w:val="1"/>
          <w:sz w:val="28"/>
          <w:szCs w:val="28"/>
          <w:u w:val="none"/>
        </w:rPr>
      </w:pPr>
      <w:r w:rsidDel="00000000" w:rsidR="00000000" w:rsidRPr="00000000">
        <w:rPr>
          <w:b w:val="1"/>
          <w:bCs w:val="1"/>
          <w:sz w:val="28"/>
          <w:szCs w:val="28"/>
          <w:rtl w:val="0"/>
        </w:rPr>
        <w:t xml:space="preserve">Install MySQL 8.0</w:t>
      </w:r>
    </w:p>
    <w:p w:rsidR="00000000" w:rsidDel="00000000" w:rsidP="00000000" w:rsidRDefault="00000000" w:rsidRPr="00000000" w14:paraId="00000009">
      <w:pPr>
        <w:numPr>
          <w:ilvl w:val="0"/>
          <w:numId w:val="1"/>
        </w:numPr>
        <w:ind w:left="900" w:hanging="360"/>
        <w:rPr>
          <w:u w:val="none"/>
        </w:rPr>
      </w:pPr>
      <w:r w:rsidDel="00000000" w:rsidR="00000000" w:rsidRPr="00000000">
        <w:rPr>
          <w:rtl w:val="0"/>
        </w:rPr>
        <w:t xml:space="preserve">sudo dnf update -y    </w:t>
        <w:tab/>
        <w:tab/>
        <w:tab/>
        <w:t xml:space="preserve"> #Update packages</w:t>
      </w:r>
    </w:p>
    <w:p w:rsidR="00000000" w:rsidDel="00000000" w:rsidP="00000000" w:rsidRDefault="00000000" w:rsidRPr="00000000" w14:paraId="0000000A">
      <w:pPr>
        <w:numPr>
          <w:ilvl w:val="0"/>
          <w:numId w:val="1"/>
        </w:numPr>
        <w:ind w:left="900" w:hanging="360"/>
        <w:rPr>
          <w:u w:val="none"/>
        </w:rPr>
      </w:pPr>
      <w:r w:rsidDel="00000000" w:rsidR="00000000" w:rsidRPr="00000000">
        <w:rPr>
          <w:rtl w:val="0"/>
        </w:rPr>
        <w:t xml:space="preserve">sudo dnf search mariadb  </w:t>
        <w:tab/>
        <w:tab/>
        <w:tab/>
        <w:t xml:space="preserve">#Check Available MariaDB Versions</w:t>
      </w:r>
    </w:p>
    <w:p w:rsidR="00000000" w:rsidDel="00000000" w:rsidP="00000000" w:rsidRDefault="00000000" w:rsidRPr="00000000" w14:paraId="0000000B">
      <w:pPr>
        <w:ind w:left="900" w:firstLine="0"/>
        <w:rPr/>
      </w:pPr>
      <w:r w:rsidDel="00000000" w:rsidR="00000000" w:rsidRPr="00000000">
        <w:rPr>
          <w:rtl w:val="0"/>
        </w:rPr>
        <w:t xml:space="preserve">Or sudo dnf list available | grep mariadb </w:t>
      </w:r>
    </w:p>
    <w:p w:rsidR="00000000" w:rsidDel="00000000" w:rsidP="00000000" w:rsidRDefault="00000000" w:rsidRPr="00000000" w14:paraId="0000000C">
      <w:pPr>
        <w:numPr>
          <w:ilvl w:val="0"/>
          <w:numId w:val="1"/>
        </w:numPr>
        <w:ind w:left="900" w:hanging="360"/>
        <w:rPr>
          <w:u w:val="none"/>
        </w:rPr>
      </w:pPr>
      <w:r w:rsidDel="00000000" w:rsidR="00000000" w:rsidRPr="00000000">
        <w:rPr>
          <w:rtl w:val="0"/>
        </w:rPr>
        <w:t xml:space="preserve">sudo dnf install mariadb105-server -y </w:t>
        <w:tab/>
        <w:t xml:space="preserve">#Install MariaDB Server</w:t>
      </w:r>
    </w:p>
    <w:p w:rsidR="00000000" w:rsidDel="00000000" w:rsidP="00000000" w:rsidRDefault="00000000" w:rsidRPr="00000000" w14:paraId="0000000D">
      <w:pPr>
        <w:numPr>
          <w:ilvl w:val="0"/>
          <w:numId w:val="1"/>
        </w:numPr>
        <w:ind w:left="900" w:hanging="360"/>
        <w:rPr>
          <w:u w:val="none"/>
        </w:rPr>
      </w:pPr>
      <w:r w:rsidDel="00000000" w:rsidR="00000000" w:rsidRPr="00000000">
        <w:rPr>
          <w:rtl w:val="0"/>
        </w:rPr>
        <w:t xml:space="preserve">sudo systemctl start mariadb </w:t>
        <w:tab/>
        <w:tab/>
        <w:t xml:space="preserve">#Start MariaDB Service</w:t>
      </w:r>
    </w:p>
    <w:p w:rsidR="00000000" w:rsidDel="00000000" w:rsidP="00000000" w:rsidRDefault="00000000" w:rsidRPr="00000000" w14:paraId="0000000E">
      <w:pPr>
        <w:numPr>
          <w:ilvl w:val="0"/>
          <w:numId w:val="1"/>
        </w:numPr>
        <w:ind w:left="900" w:hanging="360"/>
        <w:rPr>
          <w:u w:val="none"/>
        </w:rPr>
      </w:pPr>
      <w:r w:rsidDel="00000000" w:rsidR="00000000" w:rsidRPr="00000000">
        <w:rPr>
          <w:rtl w:val="0"/>
        </w:rPr>
        <w:t xml:space="preserve">sudo systemctl enable mariadb  </w:t>
        <w:tab/>
        <w:tab/>
        <w:t xml:space="preserve">#Enable Auto Start on Boot</w:t>
      </w:r>
    </w:p>
    <w:p w:rsidR="00000000" w:rsidDel="00000000" w:rsidP="00000000" w:rsidRDefault="00000000" w:rsidRPr="00000000" w14:paraId="0000000F">
      <w:pPr>
        <w:numPr>
          <w:ilvl w:val="0"/>
          <w:numId w:val="1"/>
        </w:numPr>
        <w:ind w:left="900" w:hanging="360"/>
        <w:rPr>
          <w:u w:val="none"/>
        </w:rPr>
      </w:pPr>
      <w:r w:rsidDel="00000000" w:rsidR="00000000" w:rsidRPr="00000000">
        <w:rPr>
          <w:rtl w:val="0"/>
        </w:rPr>
        <w:t xml:space="preserve">sudo systemctl status mariadb </w:t>
        <w:tab/>
        <w:tab/>
        <w:t xml:space="preserve"># check status</w:t>
      </w:r>
    </w:p>
    <w:p w:rsidR="00000000" w:rsidDel="00000000" w:rsidP="00000000" w:rsidRDefault="00000000" w:rsidRPr="00000000" w14:paraId="00000010">
      <w:pPr>
        <w:numPr>
          <w:ilvl w:val="0"/>
          <w:numId w:val="1"/>
        </w:numPr>
        <w:ind w:left="900" w:hanging="360"/>
        <w:rPr>
          <w:u w:val="none"/>
        </w:rPr>
      </w:pPr>
      <w:r w:rsidDel="00000000" w:rsidR="00000000" w:rsidRPr="00000000">
        <w:rPr>
          <w:rtl w:val="0"/>
        </w:rPr>
        <w:t xml:space="preserve">sudo mysql_secure_installation </w:t>
        <w:tab/>
        <w:tab/>
        <w:t xml:space="preserve">#Secure MariaDB Installation</w:t>
      </w:r>
    </w:p>
    <w:p w:rsidR="00000000" w:rsidDel="00000000" w:rsidP="00000000" w:rsidRDefault="00000000" w:rsidRPr="00000000" w14:paraId="00000011">
      <w:pPr>
        <w:ind w:left="900" w:firstLine="0"/>
        <w:rPr/>
      </w:pPr>
      <w:r w:rsidDel="00000000" w:rsidR="00000000" w:rsidRPr="00000000">
        <w:rPr>
          <w:rtl w:val="0"/>
        </w:rPr>
        <w:t xml:space="preserve">Set root password?                Y  </w:t>
      </w:r>
    </w:p>
    <w:p w:rsidR="00000000" w:rsidDel="00000000" w:rsidP="00000000" w:rsidRDefault="00000000" w:rsidRPr="00000000" w14:paraId="00000012">
      <w:pPr>
        <w:ind w:left="900" w:firstLine="0"/>
        <w:rPr/>
      </w:pPr>
      <w:r w:rsidDel="00000000" w:rsidR="00000000" w:rsidRPr="00000000">
        <w:rPr>
          <w:rtl w:val="0"/>
        </w:rPr>
        <w:t xml:space="preserve">Root user password: admin123</w:t>
      </w:r>
    </w:p>
    <w:p w:rsidR="00000000" w:rsidDel="00000000" w:rsidP="00000000" w:rsidRDefault="00000000" w:rsidRPr="00000000" w14:paraId="00000013">
      <w:pPr>
        <w:ind w:left="900" w:firstLine="0"/>
        <w:rPr/>
      </w:pPr>
      <w:r w:rsidDel="00000000" w:rsidR="00000000" w:rsidRPr="00000000">
        <w:rPr>
          <w:rtl w:val="0"/>
        </w:rPr>
        <w:t xml:space="preserve">Remove anonymous users?           Y</w:t>
      </w:r>
    </w:p>
    <w:p w:rsidR="00000000" w:rsidDel="00000000" w:rsidP="00000000" w:rsidRDefault="00000000" w:rsidRPr="00000000" w14:paraId="00000014">
      <w:pPr>
        <w:ind w:left="900" w:firstLine="0"/>
        <w:rPr/>
      </w:pPr>
      <w:r w:rsidDel="00000000" w:rsidR="00000000" w:rsidRPr="00000000">
        <w:rPr>
          <w:rtl w:val="0"/>
        </w:rPr>
        <w:t xml:space="preserve">Disallow root login remotely?     Y</w:t>
      </w:r>
    </w:p>
    <w:p w:rsidR="00000000" w:rsidDel="00000000" w:rsidP="00000000" w:rsidRDefault="00000000" w:rsidRPr="00000000" w14:paraId="00000015">
      <w:pPr>
        <w:ind w:left="900" w:firstLine="0"/>
        <w:rPr/>
      </w:pPr>
      <w:r w:rsidDel="00000000" w:rsidR="00000000" w:rsidRPr="00000000">
        <w:rPr>
          <w:rtl w:val="0"/>
        </w:rPr>
        <w:t xml:space="preserve">Remove test database?             Y</w:t>
      </w:r>
    </w:p>
    <w:p w:rsidR="00000000" w:rsidDel="00000000" w:rsidP="00000000" w:rsidRDefault="00000000" w:rsidRPr="00000000" w14:paraId="00000016">
      <w:pPr>
        <w:ind w:left="900" w:firstLine="0"/>
        <w:rPr/>
      </w:pPr>
      <w:r w:rsidDel="00000000" w:rsidR="00000000" w:rsidRPr="00000000">
        <w:rPr>
          <w:rtl w:val="0"/>
        </w:rPr>
        <w:t xml:space="preserve">Reload privilege tables?          Y</w:t>
      </w:r>
    </w:p>
    <w:p w:rsidR="00000000" w:rsidDel="00000000" w:rsidP="00000000" w:rsidRDefault="00000000" w:rsidRPr="00000000" w14:paraId="00000017">
      <w:pPr>
        <w:numPr>
          <w:ilvl w:val="0"/>
          <w:numId w:val="1"/>
        </w:numPr>
        <w:ind w:left="900" w:hanging="360"/>
        <w:rPr>
          <w:u w:val="none"/>
        </w:rPr>
      </w:pPr>
      <w:r w:rsidDel="00000000" w:rsidR="00000000" w:rsidRPr="00000000">
        <w:rPr>
          <w:rtl w:val="0"/>
        </w:rPr>
        <w:t xml:space="preserve">mysql -u root -p </w:t>
        <w:tab/>
        <w:tab/>
        <w:tab/>
        <w:tab/>
        <w:t xml:space="preserve">#Login to MariaDB</w:t>
      </w:r>
    </w:p>
    <w:p w:rsidR="00000000" w:rsidDel="00000000" w:rsidP="00000000" w:rsidRDefault="00000000" w:rsidRPr="00000000" w14:paraId="00000018">
      <w:pPr>
        <w:ind w:left="900" w:firstLine="0"/>
        <w:rPr/>
      </w:pPr>
      <w:r w:rsidDel="00000000" w:rsidR="00000000" w:rsidRPr="00000000">
        <w:rPr>
          <w:rtl w:val="0"/>
        </w:rPr>
        <w:t xml:space="preserve">SELECT VERSION(); </w:t>
        <w:tab/>
        <w:tab/>
        <w:tab/>
        <w:t xml:space="preserve">#Verify Installation from mariadb console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pPr>
      <w:r w:rsidDel="00000000" w:rsidR="00000000" w:rsidRPr="00000000">
        <w:rPr>
          <w:rtl w:val="0"/>
        </w:rPr>
        <w:t xml:space="preserve">CREATE DATABASE dms_test;</w:t>
        <w:tab/>
        <w:tab/>
        <w:t xml:space="preserve">#Create DB from mariadb console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SHOW DATABASES;</w:t>
        <w:tab/>
        <w:tab/>
        <w:tab/>
        <w:t xml:space="preserve">#check DB from mariadb console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u w:val="none"/>
        </w:rPr>
      </w:pPr>
      <w:r w:rsidDel="00000000" w:rsidR="00000000" w:rsidRPr="00000000">
        <w:rPr>
          <w:rtl w:val="0"/>
        </w:rPr>
        <w:t xml:space="preserve">sudo vi /etc/my.cnf.d/mariadb-server.cnf</w:t>
        <w:tab/>
        <w:t xml:space="preserve">#Edit configuration and make bind-address=0.0.0.0 for allowing remote access and then restart the mariadb service from bash</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u w:val="none"/>
        </w:rPr>
      </w:pPr>
      <w:r w:rsidDel="00000000" w:rsidR="00000000" w:rsidRPr="00000000">
        <w:rPr>
          <w:rtl w:val="0"/>
        </w:rPr>
        <w:t xml:space="preserve">Create a Remote User</w:t>
      </w:r>
    </w:p>
    <w:p w:rsidR="00000000" w:rsidDel="00000000" w:rsidP="00000000" w:rsidRDefault="00000000" w:rsidRPr="00000000" w14:paraId="0000001D">
      <w:pPr>
        <w:ind w:left="900" w:firstLine="0"/>
        <w:rPr/>
      </w:pPr>
      <w:r w:rsidDel="00000000" w:rsidR="00000000" w:rsidRPr="00000000">
        <w:rPr>
          <w:rtl w:val="0"/>
        </w:rPr>
        <w:t xml:space="preserve">CREATE USER 'admin'@'%' IDENTIFIED BY 'admin123';</w:t>
      </w:r>
    </w:p>
    <w:p w:rsidR="00000000" w:rsidDel="00000000" w:rsidP="00000000" w:rsidRDefault="00000000" w:rsidRPr="00000000" w14:paraId="0000001E">
      <w:pPr>
        <w:ind w:left="900" w:firstLine="0"/>
        <w:rPr/>
      </w:pPr>
      <w:r w:rsidDel="00000000" w:rsidR="00000000" w:rsidRPr="00000000">
        <w:rPr>
          <w:rtl w:val="0"/>
        </w:rPr>
        <w:t xml:space="preserve">GRANT ALL PRIVILEGES ON *.* TO 'admin'@'%' WITH GRANT OPTION;</w:t>
      </w:r>
    </w:p>
    <w:p w:rsidR="00000000" w:rsidDel="00000000" w:rsidP="00000000" w:rsidRDefault="00000000" w:rsidRPr="00000000" w14:paraId="0000001F">
      <w:pPr>
        <w:ind w:left="900" w:firstLine="0"/>
        <w:rPr/>
      </w:pPr>
      <w:r w:rsidDel="00000000" w:rsidR="00000000" w:rsidRPr="00000000">
        <w:rPr>
          <w:rtl w:val="0"/>
        </w:rPr>
        <w:t xml:space="preserve">FLUSH PRIVILEGES;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u w:val="none"/>
        </w:rPr>
      </w:pPr>
      <w:r w:rsidDel="00000000" w:rsidR="00000000" w:rsidRPr="00000000">
        <w:rPr>
          <w:rtl w:val="0"/>
        </w:rPr>
        <w:t xml:space="preserve">Open Security Group Port 3306</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u w:val="none"/>
        </w:rPr>
      </w:pPr>
      <w:r w:rsidDel="00000000" w:rsidR="00000000" w:rsidRPr="00000000">
        <w:rPr>
          <w:rtl w:val="0"/>
        </w:rPr>
        <w:t xml:space="preserve">Login from remote machine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mysqlsh -h &lt;EC2-Public-IP&gt; -u admin -p  # Require MySQL shell for windows as client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Or  mysqlsh --sql admin@&lt;EC2-Public-IP&gt;:3306</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u w:val="no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026">
      <w:pPr>
        <w:numPr>
          <w:ilvl w:val="0"/>
          <w:numId w:val="5"/>
        </w:numPr>
        <w:ind w:left="720" w:hanging="360"/>
        <w:rPr>
          <w:b w:val="1"/>
          <w:bCs w:val="1"/>
          <w:sz w:val="28"/>
          <w:szCs w:val="28"/>
          <w:u w:val="none"/>
        </w:rPr>
      </w:pPr>
      <w:r w:rsidDel="00000000" w:rsidR="00000000" w:rsidRPr="00000000">
        <w:rPr>
          <w:b w:val="1"/>
          <w:bCs w:val="1"/>
          <w:sz w:val="28"/>
          <w:szCs w:val="28"/>
          <w:rtl w:val="0"/>
        </w:rPr>
        <w:t xml:space="preserve">Migration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pPr>
      <w:r w:rsidDel="00000000" w:rsidR="00000000" w:rsidRPr="00000000">
        <w:rPr>
          <w:rtl w:val="0"/>
        </w:rPr>
        <w:t xml:space="preserve">Verify Source Database for DMS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Login to MariaDB:</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SHOW VARIABLES LIKE 'log_bin';</w:t>
        <w:tab/>
        <w:tab/>
        <w:tab/>
        <w:t xml:space="preserve"># should be ON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SHOW VARIABLES LIKE 'binlog_format';</w:t>
        <w:tab/>
        <w:tab/>
        <w:t xml:space="preserve"># should be ROW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SHOW VARIABLES LIKE 'server_id';</w:t>
        <w:tab/>
        <w:tab/>
        <w:t xml:space="preserve"># should be 1</w:t>
      </w:r>
    </w:p>
    <w:p w:rsidR="00000000" w:rsidDel="00000000" w:rsidP="00000000" w:rsidRDefault="00000000" w:rsidRPr="00000000" w14:paraId="0000002D">
      <w:pPr>
        <w:spacing w:after="240" w:before="240" w:lineRule="auto"/>
        <w:ind w:firstLine="720"/>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log_bin</w:t>
      </w:r>
      <w:r w:rsidDel="00000000" w:rsidR="00000000" w:rsidRPr="00000000">
        <w:rPr>
          <w:rtl w:val="0"/>
        </w:rPr>
        <w:t xml:space="preserve"> is OFF, change the mariadb configuration otherwise CDC will not work. </w:t>
      </w:r>
    </w:p>
    <w:p w:rsidR="00000000" w:rsidDel="00000000" w:rsidP="00000000" w:rsidRDefault="00000000" w:rsidRPr="00000000" w14:paraId="0000002E">
      <w:pPr>
        <w:spacing w:after="240" w:before="240" w:lineRule="auto"/>
        <w:ind w:firstLine="720"/>
        <w:rPr/>
      </w:pPr>
      <w:r w:rsidDel="00000000" w:rsidR="00000000" w:rsidRPr="00000000">
        <w:rPr>
          <w:rtl w:val="0"/>
        </w:rPr>
        <w:t xml:space="preserve">sudo find /etc -name "*.cnf" </w:t>
        <w:tab/>
        <w:tab/>
        <w:t xml:space="preserve">#to check configuration file</w:t>
      </w:r>
    </w:p>
    <w:p w:rsidR="00000000" w:rsidDel="00000000" w:rsidP="00000000" w:rsidRDefault="00000000" w:rsidRPr="00000000" w14:paraId="0000002F">
      <w:pPr>
        <w:spacing w:after="240" w:before="240" w:lineRule="auto"/>
        <w:ind w:firstLine="720"/>
        <w:rPr/>
      </w:pPr>
      <w:r w:rsidDel="00000000" w:rsidR="00000000" w:rsidRPr="00000000">
        <w:rPr>
          <w:rtl w:val="0"/>
        </w:rPr>
        <w:t xml:space="preserve">sudo cp /etc/my.cnf.d/mariadb-server.cnf /etc/my.cnf.d/mariadb-server.cnf.bak </w:t>
      </w:r>
    </w:p>
    <w:p w:rsidR="00000000" w:rsidDel="00000000" w:rsidP="00000000" w:rsidRDefault="00000000" w:rsidRPr="00000000" w14:paraId="00000030">
      <w:pPr>
        <w:spacing w:after="240" w:before="240" w:lineRule="auto"/>
        <w:ind w:firstLine="720"/>
        <w:rPr/>
      </w:pPr>
      <w:r w:rsidDel="00000000" w:rsidR="00000000" w:rsidRPr="00000000">
        <w:rPr>
          <w:rtl w:val="0"/>
        </w:rPr>
        <w:t xml:space="preserve">sudo vim /etc/my.cnf.d/mariadb-server.cnf</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[mariadb]</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server_id=1</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log_bin=mysql-bin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binlog_format=ROW</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binlog_row_image=FULL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expire_logs_days=7 </w:t>
      </w:r>
    </w:p>
    <w:p w:rsidR="00000000" w:rsidDel="00000000" w:rsidP="00000000" w:rsidRDefault="00000000" w:rsidRPr="00000000" w14:paraId="00000037">
      <w:pPr>
        <w:spacing w:after="240" w:before="240" w:lineRule="auto"/>
        <w:ind w:firstLine="720"/>
        <w:rPr>
          <w:b w:val="1"/>
          <w:bCs w:val="1"/>
        </w:rPr>
      </w:pPr>
      <w:r w:rsidDel="00000000" w:rsidR="00000000" w:rsidRPr="00000000">
        <w:rPr>
          <w:b w:val="1"/>
          <w:bCs w:val="1"/>
          <w:rtl w:val="0"/>
        </w:rPr>
        <w:t xml:space="preserve">Verify: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grep -R "server_id" /etc/my.cnf*</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grep -R "log_bin" /etc/my.cnf*</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grep -R "binlog_format" /etc/my.cnf* </w:t>
      </w:r>
    </w:p>
    <w:p w:rsidR="00000000" w:rsidDel="00000000" w:rsidP="00000000" w:rsidRDefault="00000000" w:rsidRPr="00000000" w14:paraId="0000003B">
      <w:pPr>
        <w:spacing w:after="240" w:before="240" w:lineRule="auto"/>
        <w:ind w:firstLine="720"/>
        <w:rPr/>
      </w:pPr>
      <w:r w:rsidDel="00000000" w:rsidR="00000000" w:rsidRPr="00000000">
        <w:rPr>
          <w:rtl w:val="0"/>
        </w:rPr>
      </w:r>
    </w:p>
    <w:p w:rsidR="00000000" w:rsidDel="00000000" w:rsidP="00000000" w:rsidRDefault="00000000" w:rsidRPr="00000000" w14:paraId="0000003C">
      <w:pPr>
        <w:spacing w:after="240" w:before="240" w:lineRule="auto"/>
        <w:ind w:firstLine="720"/>
        <w:rPr/>
      </w:pPr>
      <w:r w:rsidDel="00000000" w:rsidR="00000000" w:rsidRPr="00000000">
        <w:rPr>
          <w:rtl w:val="0"/>
        </w:rPr>
        <w:t xml:space="preserve">sudo systemctl restart mariadb </w:t>
      </w:r>
    </w:p>
    <w:p w:rsidR="00000000" w:rsidDel="00000000" w:rsidP="00000000" w:rsidRDefault="00000000" w:rsidRPr="00000000" w14:paraId="0000003D">
      <w:pPr>
        <w:spacing w:after="240" w:before="240" w:lineRule="auto"/>
        <w:ind w:firstLine="720"/>
        <w:rPr/>
      </w:pPr>
      <w:r w:rsidDel="00000000" w:rsidR="00000000" w:rsidRPr="00000000">
        <w:rPr>
          <w:rtl w:val="0"/>
        </w:rPr>
        <w:t xml:space="preserve">Verify Binary Logging (Connect to MariaDB and run):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SHOW VARIABLES LIKE 'log_bin';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SHOW VARIABLES LIKE 'binlog_format';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SHOW VARIABLES LIKE 'binlog_row_image';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SHOW VARIABLES LIKE 'server_id';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Verify Binlog Creation: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From EC2: sudo ls -lh /var/lib/mysql | grep mysql-bin </w:t>
      </w:r>
    </w:p>
    <w:p w:rsidR="00000000" w:rsidDel="00000000" w:rsidP="00000000" w:rsidRDefault="00000000" w:rsidRPr="00000000" w14:paraId="00000045">
      <w:pPr>
        <w:ind w:left="900" w:firstLine="0"/>
        <w:rPr/>
      </w:pPr>
      <w:r w:rsidDel="00000000" w:rsidR="00000000" w:rsidRPr="00000000">
        <w:rPr>
          <w:rtl w:val="0"/>
        </w:rPr>
        <w:t xml:space="preserve">Should see the following:</w:t>
      </w:r>
    </w:p>
    <w:p w:rsidR="00000000" w:rsidDel="00000000" w:rsidP="00000000" w:rsidRDefault="00000000" w:rsidRPr="00000000" w14:paraId="00000046">
      <w:pPr>
        <w:ind w:left="900" w:firstLine="0"/>
        <w:rPr/>
      </w:pPr>
      <w:r w:rsidDel="00000000" w:rsidR="00000000" w:rsidRPr="00000000">
        <w:rPr>
          <w:rtl w:val="0"/>
        </w:rPr>
        <w:t xml:space="preserve">mysql-bin.000001</w:t>
      </w:r>
    </w:p>
    <w:p w:rsidR="00000000" w:rsidDel="00000000" w:rsidP="00000000" w:rsidRDefault="00000000" w:rsidRPr="00000000" w14:paraId="00000047">
      <w:pPr>
        <w:ind w:left="900" w:firstLine="0"/>
        <w:rPr/>
      </w:pPr>
      <w:r w:rsidDel="00000000" w:rsidR="00000000" w:rsidRPr="00000000">
        <w:rPr>
          <w:rtl w:val="0"/>
        </w:rPr>
        <w:t xml:space="preserve">mysql-bin.index</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u w:val="none"/>
        </w:rPr>
      </w:pPr>
      <w:r w:rsidDel="00000000" w:rsidR="00000000" w:rsidRPr="00000000">
        <w:rPr>
          <w:rtl w:val="0"/>
        </w:rPr>
        <w:t xml:space="preserve">Create DMS User on Source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CREATE USER 'dms_user'@'%'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IDENTIFIED BY 'dms123!';</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GRANT SELECT,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      REPLICATION CLIENT,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      REPLICATION SLAVE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ON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TO 'dms_user'@'%';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FLUSH PRIVILEGES;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Verify: SHOW GRANTS FOR 'dms_user'@'%';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u w:val="none"/>
        </w:rPr>
      </w:pPr>
      <w:r w:rsidDel="00000000" w:rsidR="00000000" w:rsidRPr="00000000">
        <w:rPr>
          <w:rtl w:val="0"/>
        </w:rPr>
        <w:t xml:space="preserve">Create Target RDS MySQL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Fonts w:ascii="Arial Unicode MS" w:cs="Arial Unicode MS" w:eastAsia="Arial Unicode MS" w:hAnsi="Arial Unicode MS"/>
          <w:rtl w:val="0"/>
        </w:rPr>
        <w:t xml:space="preserve">In AWS Console: RDS → Create Database:</w:t>
      </w:r>
    </w:p>
    <w:tbl>
      <w:tblPr>
        <w:tblStyle w:val="Table1"/>
        <w:tblW w:w="8460.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8.4.8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 Instance Identifier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dms-target-db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Master Username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GB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Instance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db.t3.micro</w:t>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u w:val="none"/>
        </w:rPr>
      </w:pPr>
      <w:r w:rsidDel="00000000" w:rsidR="00000000" w:rsidRPr="00000000">
        <w:rPr>
          <w:rtl w:val="0"/>
        </w:rPr>
        <w:t xml:space="preserve">Configure Security Groups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EC2 Security Group: Inbound for port 3306 - source DMS Security Group </w:t>
      </w:r>
    </w:p>
    <w:p w:rsidR="00000000" w:rsidDel="00000000" w:rsidP="00000000" w:rsidRDefault="00000000" w:rsidRPr="00000000" w14:paraId="00000071">
      <w:pPr>
        <w:ind w:left="900" w:firstLine="0"/>
        <w:rPr/>
      </w:pPr>
      <w:r w:rsidDel="00000000" w:rsidR="00000000" w:rsidRPr="00000000">
        <w:rPr>
          <w:rtl w:val="0"/>
        </w:rPr>
        <w:t xml:space="preserve">RDS Security Group: Inbound for port 3306 - source DMS Security Group </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u w:val="none"/>
        </w:rPr>
      </w:pPr>
      <w:r w:rsidDel="00000000" w:rsidR="00000000" w:rsidRPr="00000000">
        <w:rPr>
          <w:rtl w:val="0"/>
        </w:rPr>
        <w:t xml:space="preserve">Verify Connectivity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mysqlsh -h &lt;ec2-public-ip&gt; -u dms_user -p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mysql -h &lt;rds-endpoint&gt; -u admin -p </w:t>
        <w:tab/>
        <w:t xml:space="preserve">#from public ec2-instance of the same VPC</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076">
      <w:pPr>
        <w:ind w:left="900" w:firstLine="0"/>
        <w:rPr/>
      </w:pPr>
      <w:r w:rsidDel="00000000" w:rsidR="00000000" w:rsidRPr="00000000">
        <w:rPr>
          <w:rtl w:val="0"/>
        </w:rPr>
        <w:t xml:space="preserve">Create DMS User on target</w:t>
      </w:r>
    </w:p>
    <w:p w:rsidR="00000000" w:rsidDel="00000000" w:rsidP="00000000" w:rsidRDefault="00000000" w:rsidRPr="00000000" w14:paraId="00000077">
      <w:pPr>
        <w:ind w:left="900" w:firstLine="0"/>
        <w:rPr/>
      </w:pPr>
      <w:r w:rsidDel="00000000" w:rsidR="00000000" w:rsidRPr="00000000">
        <w:rPr>
          <w:rtl w:val="0"/>
        </w:rPr>
        <w:t xml:space="preserve">CREATE USER 'dms_user'@'%'</w:t>
      </w:r>
    </w:p>
    <w:p w:rsidR="00000000" w:rsidDel="00000000" w:rsidP="00000000" w:rsidRDefault="00000000" w:rsidRPr="00000000" w14:paraId="00000078">
      <w:pPr>
        <w:ind w:left="900" w:firstLine="0"/>
        <w:rPr/>
      </w:pPr>
      <w:r w:rsidDel="00000000" w:rsidR="00000000" w:rsidRPr="00000000">
        <w:rPr>
          <w:rtl w:val="0"/>
        </w:rPr>
        <w:t xml:space="preserve">IDENTIFIED BY 'dms123!';</w:t>
      </w:r>
    </w:p>
    <w:p w:rsidR="00000000" w:rsidDel="00000000" w:rsidP="00000000" w:rsidRDefault="00000000" w:rsidRPr="00000000" w14:paraId="00000079">
      <w:pPr>
        <w:ind w:left="900" w:firstLine="0"/>
        <w:rPr/>
      </w:pPr>
      <w:r w:rsidDel="00000000" w:rsidR="00000000" w:rsidRPr="00000000">
        <w:rPr>
          <w:rtl w:val="0"/>
        </w:rPr>
      </w:r>
    </w:p>
    <w:p w:rsidR="00000000" w:rsidDel="00000000" w:rsidP="00000000" w:rsidRDefault="00000000" w:rsidRPr="00000000" w14:paraId="0000007A">
      <w:pPr>
        <w:ind w:left="900" w:firstLine="0"/>
        <w:rPr/>
      </w:pPr>
      <w:r w:rsidDel="00000000" w:rsidR="00000000" w:rsidRPr="00000000">
        <w:rPr>
          <w:rtl w:val="0"/>
        </w:rPr>
        <w:t xml:space="preserve">GRANT SELECT,</w:t>
      </w:r>
    </w:p>
    <w:p w:rsidR="00000000" w:rsidDel="00000000" w:rsidP="00000000" w:rsidRDefault="00000000" w:rsidRPr="00000000" w14:paraId="0000007B">
      <w:pPr>
        <w:ind w:left="900" w:firstLine="0"/>
        <w:rPr/>
      </w:pPr>
      <w:r w:rsidDel="00000000" w:rsidR="00000000" w:rsidRPr="00000000">
        <w:rPr>
          <w:rtl w:val="0"/>
        </w:rPr>
        <w:t xml:space="preserve">      REPLICATION CLIENT,</w:t>
      </w:r>
    </w:p>
    <w:p w:rsidR="00000000" w:rsidDel="00000000" w:rsidP="00000000" w:rsidRDefault="00000000" w:rsidRPr="00000000" w14:paraId="0000007C">
      <w:pPr>
        <w:ind w:left="900" w:firstLine="0"/>
        <w:rPr/>
      </w:pPr>
      <w:r w:rsidDel="00000000" w:rsidR="00000000" w:rsidRPr="00000000">
        <w:rPr>
          <w:rtl w:val="0"/>
        </w:rPr>
        <w:t xml:space="preserve">      REPLICATION SLAVE</w:t>
      </w:r>
    </w:p>
    <w:p w:rsidR="00000000" w:rsidDel="00000000" w:rsidP="00000000" w:rsidRDefault="00000000" w:rsidRPr="00000000" w14:paraId="0000007D">
      <w:pPr>
        <w:ind w:left="900" w:firstLine="0"/>
        <w:rPr/>
      </w:pPr>
      <w:r w:rsidDel="00000000" w:rsidR="00000000" w:rsidRPr="00000000">
        <w:rPr>
          <w:rtl w:val="0"/>
        </w:rPr>
        <w:t xml:space="preserve">ON *.*</w:t>
      </w:r>
    </w:p>
    <w:p w:rsidR="00000000" w:rsidDel="00000000" w:rsidP="00000000" w:rsidRDefault="00000000" w:rsidRPr="00000000" w14:paraId="0000007E">
      <w:pPr>
        <w:ind w:left="900" w:firstLine="0"/>
        <w:rPr/>
      </w:pPr>
      <w:r w:rsidDel="00000000" w:rsidR="00000000" w:rsidRPr="00000000">
        <w:rPr>
          <w:rtl w:val="0"/>
        </w:rPr>
        <w:t xml:space="preserve">TO 'dms_user'@'%';</w:t>
      </w:r>
    </w:p>
    <w:p w:rsidR="00000000" w:rsidDel="00000000" w:rsidP="00000000" w:rsidRDefault="00000000" w:rsidRPr="00000000" w14:paraId="0000007F">
      <w:pPr>
        <w:ind w:left="900" w:firstLine="0"/>
        <w:rPr/>
      </w:pPr>
      <w:r w:rsidDel="00000000" w:rsidR="00000000" w:rsidRPr="00000000">
        <w:rPr>
          <w:rtl w:val="0"/>
        </w:rPr>
      </w:r>
    </w:p>
    <w:p w:rsidR="00000000" w:rsidDel="00000000" w:rsidP="00000000" w:rsidRDefault="00000000" w:rsidRPr="00000000" w14:paraId="00000080">
      <w:pPr>
        <w:ind w:left="900" w:firstLine="0"/>
        <w:rPr/>
      </w:pPr>
      <w:r w:rsidDel="00000000" w:rsidR="00000000" w:rsidRPr="00000000">
        <w:rPr>
          <w:rtl w:val="0"/>
        </w:rPr>
        <w:t xml:space="preserve">FLUSH PRIVILEGES;</w:t>
      </w:r>
    </w:p>
    <w:p w:rsidR="00000000" w:rsidDel="00000000" w:rsidP="00000000" w:rsidRDefault="00000000" w:rsidRPr="00000000" w14:paraId="00000081">
      <w:pPr>
        <w:ind w:left="900" w:firstLine="0"/>
        <w:rPr/>
      </w:pPr>
      <w:r w:rsidDel="00000000" w:rsidR="00000000" w:rsidRPr="00000000">
        <w:rPr>
          <w:rtl w:val="0"/>
        </w:rPr>
      </w:r>
    </w:p>
    <w:p w:rsidR="00000000" w:rsidDel="00000000" w:rsidP="00000000" w:rsidRDefault="00000000" w:rsidRPr="00000000" w14:paraId="00000082">
      <w:pPr>
        <w:ind w:left="900" w:firstLine="0"/>
        <w:rPr/>
      </w:pPr>
      <w:r w:rsidDel="00000000" w:rsidR="00000000" w:rsidRPr="00000000">
        <w:rPr>
          <w:rtl w:val="0"/>
        </w:rPr>
        <w:t xml:space="preserve">Verify: SHOW GRANTS FOR 'dms_user'@'%'; </w:t>
      </w:r>
    </w:p>
    <w:p w:rsidR="00000000" w:rsidDel="00000000" w:rsidP="00000000" w:rsidRDefault="00000000" w:rsidRPr="00000000" w14:paraId="00000083">
      <w:pPr>
        <w:ind w:left="900" w:firstLine="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u w:val="none"/>
        </w:rPr>
      </w:pPr>
      <w:r w:rsidDel="00000000" w:rsidR="00000000" w:rsidRPr="00000000">
        <w:rPr>
          <w:rtl w:val="0"/>
        </w:rPr>
        <w:t xml:space="preserve">Create Target Database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Connect to RDS: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CREATE DATABASE dms_test;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SHOW DATABASES; </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u w:val="none"/>
        </w:rPr>
      </w:pPr>
      <w:r w:rsidDel="00000000" w:rsidR="00000000" w:rsidRPr="00000000">
        <w:rPr>
          <w:rtl w:val="0"/>
        </w:rPr>
        <w:t xml:space="preserve">Create DMS Replication Instance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Fonts w:ascii="Arial Unicode MS" w:cs="Arial Unicode MS" w:eastAsia="Arial Unicode MS" w:hAnsi="Arial Unicode MS"/>
          <w:rtl w:val="0"/>
        </w:rPr>
        <w:t xml:space="preserve">AWS Console: DMS → Replication Instances → Create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tbl>
      <w:tblPr>
        <w:tblStyle w:val="Table2"/>
        <w:tblW w:w="8460.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dms-repl-instance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Instance 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dms.t3.small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GB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VPC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Same VPC as EC2/RDS </w:t>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u w:val="none"/>
        </w:rPr>
      </w:pPr>
      <w:r w:rsidDel="00000000" w:rsidR="00000000" w:rsidRPr="00000000">
        <w:rPr>
          <w:rtl w:val="0"/>
        </w:rPr>
        <w:t xml:space="preserve">Create Source Endpoint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Fonts w:ascii="Arial Unicode MS" w:cs="Arial Unicode MS" w:eastAsia="Arial Unicode MS" w:hAnsi="Arial Unicode MS"/>
          <w:rtl w:val="0"/>
        </w:rPr>
        <w:t xml:space="preserve">DMS → Endpoints → Create Endpoint </w:t>
      </w:r>
    </w:p>
    <w:tbl>
      <w:tblPr>
        <w:tblStyle w:val="Table3"/>
        <w:tblW w:w="8460.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Setting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MariaDB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Server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EC2 Private IP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3306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dms_user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Test Connection.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Expected: Successful </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u w:val="none"/>
        </w:rPr>
      </w:pPr>
      <w:r w:rsidDel="00000000" w:rsidR="00000000" w:rsidRPr="00000000">
        <w:rPr>
          <w:rtl w:val="0"/>
        </w:rPr>
        <w:t xml:space="preserve">Create Target Endpoint </w:t>
      </w:r>
    </w:p>
    <w:p w:rsidR="00000000" w:rsidDel="00000000" w:rsidP="00000000" w:rsidRDefault="00000000" w:rsidRPr="00000000" w14:paraId="000000AB">
      <w:pPr>
        <w:ind w:left="900" w:firstLine="0"/>
        <w:rPr/>
      </w:pPr>
      <w:r w:rsidDel="00000000" w:rsidR="00000000" w:rsidRPr="00000000">
        <w:rPr>
          <w:rFonts w:ascii="Arial Unicode MS" w:cs="Arial Unicode MS" w:eastAsia="Arial Unicode MS" w:hAnsi="Arial Unicode MS"/>
          <w:rtl w:val="0"/>
        </w:rPr>
        <w:t xml:space="preserve">DMS → Endpoints → Create Endpoint </w:t>
      </w:r>
    </w:p>
    <w:tbl>
      <w:tblPr>
        <w:tblStyle w:val="Table4"/>
        <w:tblW w:w="8460.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Setting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Endpoint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Target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MySQL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Server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RDS Endpoint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3306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Username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dms_user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 </w:t>
            </w:r>
          </w:p>
        </w:tc>
      </w:tr>
    </w:tbl>
    <w:p w:rsidR="00000000" w:rsidDel="00000000" w:rsidP="00000000" w:rsidRDefault="00000000" w:rsidRPr="00000000" w14:paraId="000000BA">
      <w:pPr>
        <w:ind w:left="900" w:firstLine="0"/>
        <w:rPr/>
      </w:pPr>
      <w:r w:rsidDel="00000000" w:rsidR="00000000" w:rsidRPr="00000000">
        <w:rPr>
          <w:rtl w:val="0"/>
        </w:rPr>
        <w:t xml:space="preserve">Test Connection. </w:t>
      </w:r>
    </w:p>
    <w:p w:rsidR="00000000" w:rsidDel="00000000" w:rsidP="00000000" w:rsidRDefault="00000000" w:rsidRPr="00000000" w14:paraId="000000BB">
      <w:pPr>
        <w:ind w:left="900" w:firstLine="0"/>
        <w:rPr/>
      </w:pPr>
      <w:r w:rsidDel="00000000" w:rsidR="00000000" w:rsidRPr="00000000">
        <w:rPr>
          <w:rtl w:val="0"/>
        </w:rPr>
        <w:t xml:space="preserve">Expected: Successful </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u w:val="none"/>
        </w:rPr>
      </w:pPr>
      <w:r w:rsidDel="00000000" w:rsidR="00000000" w:rsidRPr="00000000">
        <w:rPr>
          <w:rtl w:val="0"/>
        </w:rPr>
        <w:t xml:space="preserve">Create Migration Task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Fonts w:ascii="Arial Unicode MS" w:cs="Arial Unicode MS" w:eastAsia="Arial Unicode MS" w:hAnsi="Arial Unicode MS"/>
          <w:rtl w:val="0"/>
        </w:rPr>
        <w:t xml:space="preserve">DMS → Database Migration Tasks → Create Task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tbl>
      <w:tblPr>
        <w:tblStyle w:val="Table5"/>
        <w:tblW w:w="8460.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ec2-to-rds-migration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Replication Instance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dms-repl-instance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source-mariadb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 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target-rds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Migration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Migrate and replicate (Full Load + CDC)</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Additional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 table preparation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Drop tables on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Stop task after full load completes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not 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LOB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Full LOB mode</w:t>
            </w:r>
            <w:r w:rsidDel="00000000" w:rsidR="00000000" w:rsidRPr="00000000">
              <w:rPr>
                <w:rtl w:val="0"/>
              </w:rPr>
              <w:t xml:space="preserve"> (64 kb chunk size)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Validation with data migration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Turn on CloudWatch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Batch-optimized apply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Turn on batch-optimized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 mappings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w:t>
            </w:r>
          </w:p>
          <w:p w:rsidR="00000000" w:rsidDel="00000000" w:rsidP="00000000" w:rsidRDefault="00000000" w:rsidRPr="00000000" w14:paraId="000000DB">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"rules": [</w:t>
            </w:r>
          </w:p>
          <w:p w:rsidR="00000000" w:rsidDel="00000000" w:rsidP="00000000" w:rsidRDefault="00000000" w:rsidRPr="00000000" w14:paraId="000000DC">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w:t>
            </w:r>
          </w:p>
          <w:p w:rsidR="00000000" w:rsidDel="00000000" w:rsidP="00000000" w:rsidRDefault="00000000" w:rsidRPr="00000000" w14:paraId="000000DD">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"rule-type": "selection",</w:t>
            </w:r>
          </w:p>
          <w:p w:rsidR="00000000" w:rsidDel="00000000" w:rsidP="00000000" w:rsidRDefault="00000000" w:rsidRPr="00000000" w14:paraId="000000DE">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"rule-id": "1",</w:t>
            </w:r>
          </w:p>
          <w:p w:rsidR="00000000" w:rsidDel="00000000" w:rsidP="00000000" w:rsidRDefault="00000000" w:rsidRPr="00000000" w14:paraId="000000DF">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"rule-name": "include_all",</w:t>
            </w:r>
          </w:p>
          <w:p w:rsidR="00000000" w:rsidDel="00000000" w:rsidP="00000000" w:rsidRDefault="00000000" w:rsidRPr="00000000" w14:paraId="000000E0">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"object-locator": {</w:t>
            </w:r>
          </w:p>
          <w:p w:rsidR="00000000" w:rsidDel="00000000" w:rsidP="00000000" w:rsidRDefault="00000000" w:rsidRPr="00000000" w14:paraId="000000E1">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"schema-name": "dms_test",</w:t>
            </w:r>
          </w:p>
          <w:p w:rsidR="00000000" w:rsidDel="00000000" w:rsidP="00000000" w:rsidRDefault="00000000" w:rsidRPr="00000000" w14:paraId="000000E2">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"table-name": "%"</w:t>
            </w:r>
          </w:p>
          <w:p w:rsidR="00000000" w:rsidDel="00000000" w:rsidP="00000000" w:rsidRDefault="00000000" w:rsidRPr="00000000" w14:paraId="000000E3">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w:t>
            </w:r>
          </w:p>
          <w:p w:rsidR="00000000" w:rsidDel="00000000" w:rsidP="00000000" w:rsidRDefault="00000000" w:rsidRPr="00000000" w14:paraId="000000E4">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"rule-action": "include"</w:t>
            </w:r>
          </w:p>
          <w:p w:rsidR="00000000" w:rsidDel="00000000" w:rsidP="00000000" w:rsidRDefault="00000000" w:rsidRPr="00000000" w14:paraId="000000E5">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w:t>
            </w:r>
          </w:p>
          <w:p w:rsidR="00000000" w:rsidDel="00000000" w:rsidP="00000000" w:rsidRDefault="00000000" w:rsidRPr="00000000" w14:paraId="000000E6">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Turn on premigration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assessment-run-2026-06-13-17-48-53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0f141a"/>
                <w:sz w:val="21"/>
                <w:szCs w:val="21"/>
                <w:highlight w:val="white"/>
                <w:rtl w:val="0"/>
              </w:rPr>
              <w:t xml:space="preserve">Create and use a new S3 bucket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dms-assessment-run-2026-06-13-17-48-53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Create and use a new IAM 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DMSS3AccessRole-dms-assessment-run-2026-06-13-17-48-53</w:t>
            </w:r>
          </w:p>
        </w:tc>
      </w:tr>
      <w:tr>
        <w:trPr>
          <w:cantSplit w:val="0"/>
          <w:trHeight w:val="4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Roboto" w:cs="Roboto" w:eastAsia="Roboto" w:hAnsi="Roboto"/>
                <w:color w:val="0f141a"/>
                <w:sz w:val="21"/>
                <w:szCs w:val="21"/>
                <w:shd w:fill="f0fbff" w:val="clear"/>
              </w:rPr>
            </w:pPr>
            <w:r w:rsidDel="00000000" w:rsidR="00000000" w:rsidRPr="00000000">
              <w:rPr>
                <w:rFonts w:ascii="Roboto" w:cs="Roboto" w:eastAsia="Roboto" w:hAnsi="Roboto"/>
                <w:color w:val="0f141a"/>
                <w:sz w:val="21"/>
                <w:szCs w:val="21"/>
                <w:shd w:fill="f0fbff" w:val="clear"/>
                <w:rtl w:val="0"/>
              </w:rPr>
              <w:t xml:space="preserve">Recommendation on using MaxFullLoadSubTasks setting</w:t>
            </w:r>
          </w:p>
          <w:p w:rsidR="00000000" w:rsidDel="00000000" w:rsidP="00000000" w:rsidRDefault="00000000" w:rsidRPr="00000000" w14:paraId="000000EF">
            <w:pPr>
              <w:widowControl w:val="0"/>
              <w:shd w:fill="f0fbff" w:val="clear"/>
              <w:spacing w:line="342.85714285714283" w:lineRule="auto"/>
              <w:rPr>
                <w:rFonts w:ascii="Roboto" w:cs="Roboto" w:eastAsia="Roboto" w:hAnsi="Roboto"/>
                <w:color w:val="656871"/>
                <w:sz w:val="18"/>
                <w:szCs w:val="18"/>
                <w:highlight w:val="white"/>
              </w:rPr>
            </w:pPr>
            <w:r w:rsidDel="00000000" w:rsidR="00000000" w:rsidRPr="00000000">
              <w:rPr>
                <w:rFonts w:ascii="Roboto" w:cs="Roboto" w:eastAsia="Roboto" w:hAnsi="Roboto"/>
                <w:color w:val="656871"/>
                <w:sz w:val="18"/>
                <w:szCs w:val="18"/>
                <w:highlight w:val="white"/>
                <w:rtl w:val="0"/>
              </w:rPr>
              <w:t xml:space="preserve">This assessment checks the number of tables included in the task and recommends increasing the MaxFullLoadSubTasks parameter for optimal performance during the full load process. By default, AWS DMS migrates 8 tables simultaneously. Changing the MaxFullLoadSubTasks parameter to a higher value will improve the full load performance.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141a"/>
                <w:sz w:val="21"/>
                <w:szCs w:val="21"/>
                <w:highlight w:val="white"/>
              </w:rPr>
            </w:pPr>
            <w:r w:rsidDel="00000000" w:rsidR="00000000" w:rsidRPr="00000000">
              <w:rPr>
                <w:rtl w:val="0"/>
              </w:rPr>
            </w:r>
          </w:p>
          <w:p w:rsidR="00000000" w:rsidDel="00000000" w:rsidP="00000000" w:rsidRDefault="00000000" w:rsidRPr="00000000" w14:paraId="000000F1">
            <w:pPr>
              <w:widowControl w:val="0"/>
              <w:spacing w:line="240" w:lineRule="auto"/>
              <w:rPr>
                <w:rFonts w:ascii="Roboto" w:cs="Roboto" w:eastAsia="Roboto" w:hAnsi="Roboto"/>
                <w:color w:val="0f141a"/>
                <w:sz w:val="21"/>
                <w:szCs w:val="21"/>
                <w:shd w:fill="f0fbff" w:val="clear"/>
              </w:rPr>
            </w:pPr>
            <w:r w:rsidDel="00000000" w:rsidR="00000000" w:rsidRPr="00000000">
              <w:rPr>
                <w:rFonts w:ascii="Roboto" w:cs="Roboto" w:eastAsia="Roboto" w:hAnsi="Roboto"/>
                <w:color w:val="0f141a"/>
                <w:sz w:val="21"/>
                <w:szCs w:val="21"/>
                <w:shd w:fill="f0fbff" w:val="clear"/>
                <w:rtl w:val="0"/>
              </w:rPr>
              <w:t xml:space="preserve">Validate that secondary constraints and indexes (non-primary) are present in the source database</w:t>
            </w:r>
          </w:p>
          <w:p w:rsidR="00000000" w:rsidDel="00000000" w:rsidP="00000000" w:rsidRDefault="00000000" w:rsidRPr="00000000" w14:paraId="000000F2">
            <w:pPr>
              <w:widowControl w:val="0"/>
              <w:shd w:fill="f0fbff" w:val="clear"/>
              <w:spacing w:line="342.85714285714283" w:lineRule="auto"/>
              <w:rPr>
                <w:rFonts w:ascii="Roboto" w:cs="Roboto" w:eastAsia="Roboto" w:hAnsi="Roboto"/>
                <w:color w:val="656871"/>
                <w:sz w:val="18"/>
                <w:szCs w:val="18"/>
                <w:highlight w:val="white"/>
              </w:rPr>
            </w:pPr>
            <w:r w:rsidDel="00000000" w:rsidR="00000000" w:rsidRPr="00000000">
              <w:rPr>
                <w:rFonts w:ascii="Roboto" w:cs="Roboto" w:eastAsia="Roboto" w:hAnsi="Roboto"/>
                <w:color w:val="656871"/>
                <w:sz w:val="18"/>
                <w:szCs w:val="18"/>
                <w:highlight w:val="white"/>
                <w:rtl w:val="0"/>
              </w:rPr>
              <w:t xml:space="preserve">This premigration assessment verifies that secondary constraints and indexes (foreign keys, check constraints, non-clustered indexes) are present in the source database.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141a"/>
                <w:sz w:val="21"/>
                <w:szCs w:val="21"/>
                <w:highlight w:val="white"/>
              </w:rPr>
            </w:pPr>
            <w:r w:rsidDel="00000000" w:rsidR="00000000" w:rsidRPr="00000000">
              <w:rPr>
                <w:rtl w:val="0"/>
              </w:rPr>
            </w:r>
          </w:p>
          <w:p w:rsidR="00000000" w:rsidDel="00000000" w:rsidP="00000000" w:rsidRDefault="00000000" w:rsidRPr="00000000" w14:paraId="000000F4">
            <w:pPr>
              <w:widowControl w:val="0"/>
              <w:spacing w:line="240" w:lineRule="auto"/>
              <w:rPr>
                <w:rFonts w:ascii="Roboto" w:cs="Roboto" w:eastAsia="Roboto" w:hAnsi="Roboto"/>
                <w:color w:val="0f141a"/>
                <w:sz w:val="21"/>
                <w:szCs w:val="21"/>
                <w:shd w:fill="f0fbff" w:val="clear"/>
              </w:rPr>
            </w:pPr>
            <w:r w:rsidDel="00000000" w:rsidR="00000000" w:rsidRPr="00000000">
              <w:rPr>
                <w:rFonts w:ascii="Roboto" w:cs="Roboto" w:eastAsia="Roboto" w:hAnsi="Roboto"/>
                <w:color w:val="0f141a"/>
                <w:sz w:val="21"/>
                <w:szCs w:val="21"/>
                <w:shd w:fill="f0fbff" w:val="clear"/>
                <w:rtl w:val="0"/>
              </w:rPr>
              <w:t xml:space="preserve">Validate that at least one selected object exists in the source database</w:t>
            </w:r>
          </w:p>
          <w:p w:rsidR="00000000" w:rsidDel="00000000" w:rsidP="00000000" w:rsidRDefault="00000000" w:rsidRPr="00000000" w14:paraId="000000F5">
            <w:pPr>
              <w:widowControl w:val="0"/>
              <w:shd w:fill="f0fbff" w:val="clear"/>
              <w:spacing w:line="342.85714285714283" w:lineRule="auto"/>
              <w:rPr>
                <w:rFonts w:ascii="Roboto" w:cs="Roboto" w:eastAsia="Roboto" w:hAnsi="Roboto"/>
                <w:color w:val="656871"/>
                <w:sz w:val="18"/>
                <w:szCs w:val="18"/>
                <w:highlight w:val="white"/>
              </w:rPr>
            </w:pPr>
            <w:r w:rsidDel="00000000" w:rsidR="00000000" w:rsidRPr="00000000">
              <w:rPr>
                <w:rFonts w:ascii="Roboto" w:cs="Roboto" w:eastAsia="Roboto" w:hAnsi="Roboto"/>
                <w:color w:val="656871"/>
                <w:sz w:val="18"/>
                <w:szCs w:val="18"/>
                <w:highlight w:val="white"/>
                <w:rtl w:val="0"/>
              </w:rPr>
              <w:t xml:space="preserve">This premigration assessment verifies that at least one object specified in the selection rules exists in the source database, including pattern matching for wildcard-based rules.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141a"/>
                <w:sz w:val="21"/>
                <w:szCs w:val="21"/>
                <w:highlight w:val="white"/>
              </w:rPr>
            </w:pPr>
            <w:r w:rsidDel="00000000" w:rsidR="00000000" w:rsidRPr="00000000">
              <w:rPr>
                <w:rtl w:val="0"/>
              </w:rPr>
            </w:r>
          </w:p>
          <w:p w:rsidR="00000000" w:rsidDel="00000000" w:rsidP="00000000" w:rsidRDefault="00000000" w:rsidRPr="00000000" w14:paraId="000000F7">
            <w:pPr>
              <w:widowControl w:val="0"/>
              <w:spacing w:line="240" w:lineRule="auto"/>
              <w:rPr>
                <w:rFonts w:ascii="Roboto" w:cs="Roboto" w:eastAsia="Roboto" w:hAnsi="Roboto"/>
                <w:color w:val="0f141a"/>
                <w:sz w:val="21"/>
                <w:szCs w:val="21"/>
                <w:shd w:fill="f0fbff" w:val="clear"/>
              </w:rPr>
            </w:pPr>
            <w:r w:rsidDel="00000000" w:rsidR="00000000" w:rsidRPr="00000000">
              <w:rPr>
                <w:rFonts w:ascii="Roboto" w:cs="Roboto" w:eastAsia="Roboto" w:hAnsi="Roboto"/>
                <w:color w:val="0f141a"/>
                <w:sz w:val="21"/>
                <w:szCs w:val="21"/>
                <w:shd w:fill="f0fbff" w:val="clear"/>
                <w:rtl w:val="0"/>
              </w:rPr>
              <w:t xml:space="preserve">Validate if binary log is enabled</w:t>
            </w:r>
          </w:p>
          <w:p w:rsidR="00000000" w:rsidDel="00000000" w:rsidP="00000000" w:rsidRDefault="00000000" w:rsidRPr="00000000" w14:paraId="000000F8">
            <w:pPr>
              <w:widowControl w:val="0"/>
              <w:shd w:fill="f0fbff" w:val="clear"/>
              <w:spacing w:line="342.85714285714283" w:lineRule="auto"/>
              <w:rPr>
                <w:rFonts w:ascii="Roboto" w:cs="Roboto" w:eastAsia="Roboto" w:hAnsi="Roboto"/>
                <w:color w:val="656871"/>
                <w:sz w:val="18"/>
                <w:szCs w:val="18"/>
                <w:highlight w:val="white"/>
              </w:rPr>
            </w:pPr>
            <w:r w:rsidDel="00000000" w:rsidR="00000000" w:rsidRPr="00000000">
              <w:rPr>
                <w:rFonts w:ascii="Roboto" w:cs="Roboto" w:eastAsia="Roboto" w:hAnsi="Roboto"/>
                <w:color w:val="656871"/>
                <w:sz w:val="18"/>
                <w:szCs w:val="18"/>
                <w:highlight w:val="white"/>
                <w:rtl w:val="0"/>
              </w:rPr>
              <w:t xml:space="preserve">This premigration assessment validates whether binary logging is enabled on the source database.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141a"/>
                <w:sz w:val="21"/>
                <w:szCs w:val="21"/>
                <w:highlight w:val="white"/>
              </w:rPr>
            </w:pPr>
            <w:r w:rsidDel="00000000" w:rsidR="00000000" w:rsidRPr="00000000">
              <w:rPr>
                <w:rtl w:val="0"/>
              </w:rPr>
            </w:r>
          </w:p>
          <w:p w:rsidR="00000000" w:rsidDel="00000000" w:rsidP="00000000" w:rsidRDefault="00000000" w:rsidRPr="00000000" w14:paraId="000000FA">
            <w:pPr>
              <w:widowControl w:val="0"/>
              <w:spacing w:line="240" w:lineRule="auto"/>
              <w:rPr>
                <w:rFonts w:ascii="Roboto" w:cs="Roboto" w:eastAsia="Roboto" w:hAnsi="Roboto"/>
                <w:color w:val="0f141a"/>
                <w:sz w:val="21"/>
                <w:szCs w:val="21"/>
                <w:shd w:fill="f0fbff" w:val="clear"/>
              </w:rPr>
            </w:pPr>
            <w:r w:rsidDel="00000000" w:rsidR="00000000" w:rsidRPr="00000000">
              <w:rPr>
                <w:rFonts w:ascii="Roboto" w:cs="Roboto" w:eastAsia="Roboto" w:hAnsi="Roboto"/>
                <w:color w:val="0f141a"/>
                <w:sz w:val="21"/>
                <w:szCs w:val="21"/>
                <w:shd w:fill="f0fbff" w:val="clear"/>
                <w:rtl w:val="0"/>
              </w:rPr>
              <w:t xml:space="preserve">Validate that limited LOB mode only is used when BatchApplyEnabled is set to true</w:t>
            </w:r>
          </w:p>
          <w:p w:rsidR="00000000" w:rsidDel="00000000" w:rsidP="00000000" w:rsidRDefault="00000000" w:rsidRPr="00000000" w14:paraId="000000FB">
            <w:pPr>
              <w:widowControl w:val="0"/>
              <w:shd w:fill="f0fbff" w:val="clear"/>
              <w:spacing w:line="342.85714285714283" w:lineRule="auto"/>
              <w:rPr>
                <w:rFonts w:ascii="Roboto" w:cs="Roboto" w:eastAsia="Roboto" w:hAnsi="Roboto"/>
                <w:color w:val="656871"/>
                <w:sz w:val="18"/>
                <w:szCs w:val="18"/>
                <w:highlight w:val="white"/>
              </w:rPr>
            </w:pPr>
            <w:r w:rsidDel="00000000" w:rsidR="00000000" w:rsidRPr="00000000">
              <w:rPr>
                <w:rFonts w:ascii="Roboto" w:cs="Roboto" w:eastAsia="Roboto" w:hAnsi="Roboto"/>
                <w:color w:val="656871"/>
                <w:sz w:val="18"/>
                <w:szCs w:val="18"/>
                <w:highlight w:val="white"/>
                <w:rtl w:val="0"/>
              </w:rPr>
              <w:t xml:space="preserve">This premigration assessment validates whether DMS task includes LOB columns. If LOB columns are included into the scope of the task, you must use BatchApplyEnabled in combination with limited LOB mode only.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141a"/>
                <w:sz w:val="21"/>
                <w:szCs w:val="21"/>
                <w:highlight w:val="white"/>
              </w:rPr>
            </w:pPr>
            <w:r w:rsidDel="00000000" w:rsidR="00000000" w:rsidRPr="00000000">
              <w:rPr>
                <w:rtl w:val="0"/>
              </w:rPr>
            </w:r>
          </w:p>
          <w:p w:rsidR="00000000" w:rsidDel="00000000" w:rsidP="00000000" w:rsidRDefault="00000000" w:rsidRPr="00000000" w14:paraId="000000FD">
            <w:pPr>
              <w:widowControl w:val="0"/>
              <w:spacing w:line="240" w:lineRule="auto"/>
              <w:rPr>
                <w:rFonts w:ascii="Roboto" w:cs="Roboto" w:eastAsia="Roboto" w:hAnsi="Roboto"/>
                <w:color w:val="0f141a"/>
                <w:sz w:val="21"/>
                <w:szCs w:val="21"/>
                <w:shd w:fill="f0fbff" w:val="clear"/>
              </w:rPr>
            </w:pPr>
            <w:r w:rsidDel="00000000" w:rsidR="00000000" w:rsidRPr="00000000">
              <w:rPr>
                <w:rFonts w:ascii="Roboto" w:cs="Roboto" w:eastAsia="Roboto" w:hAnsi="Roboto"/>
                <w:color w:val="0f141a"/>
                <w:sz w:val="21"/>
                <w:szCs w:val="21"/>
                <w:shd w:fill="f0fbff" w:val="clear"/>
                <w:rtl w:val="0"/>
              </w:rPr>
              <w:t xml:space="preserve">Validate if the database binlog format is set to ROW to support DMS CDC</w:t>
            </w:r>
          </w:p>
          <w:p w:rsidR="00000000" w:rsidDel="00000000" w:rsidP="00000000" w:rsidRDefault="00000000" w:rsidRPr="00000000" w14:paraId="000000FE">
            <w:pPr>
              <w:widowControl w:val="0"/>
              <w:shd w:fill="f0fbff" w:val="clear"/>
              <w:spacing w:line="342.85714285714283" w:lineRule="auto"/>
              <w:rPr>
                <w:rFonts w:ascii="Roboto" w:cs="Roboto" w:eastAsia="Roboto" w:hAnsi="Roboto"/>
                <w:color w:val="656871"/>
                <w:sz w:val="18"/>
                <w:szCs w:val="18"/>
                <w:highlight w:val="white"/>
              </w:rPr>
            </w:pPr>
            <w:r w:rsidDel="00000000" w:rsidR="00000000" w:rsidRPr="00000000">
              <w:rPr>
                <w:rFonts w:ascii="Roboto" w:cs="Roboto" w:eastAsia="Roboto" w:hAnsi="Roboto"/>
                <w:color w:val="656871"/>
                <w:sz w:val="18"/>
                <w:szCs w:val="18"/>
                <w:highlight w:val="white"/>
                <w:rtl w:val="0"/>
              </w:rPr>
              <w:t xml:space="preserve">This pre-migration assessment validates whether the source database binlog format is set to ROW to support DMS Change Data Capture (CDC).</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141a"/>
                <w:sz w:val="21"/>
                <w:szCs w:val="21"/>
                <w:highlight w:val="white"/>
              </w:rPr>
            </w:pPr>
            <w:r w:rsidDel="00000000" w:rsidR="00000000" w:rsidRPr="00000000">
              <w:rPr>
                <w:rtl w:val="0"/>
              </w:rPr>
            </w:r>
          </w:p>
          <w:p w:rsidR="00000000" w:rsidDel="00000000" w:rsidP="00000000" w:rsidRDefault="00000000" w:rsidRPr="00000000" w14:paraId="00000100">
            <w:pPr>
              <w:widowControl w:val="0"/>
              <w:spacing w:line="240" w:lineRule="auto"/>
              <w:rPr>
                <w:rFonts w:ascii="Roboto" w:cs="Roboto" w:eastAsia="Roboto" w:hAnsi="Roboto"/>
                <w:color w:val="0f141a"/>
                <w:sz w:val="21"/>
                <w:szCs w:val="21"/>
                <w:shd w:fill="f0fbff" w:val="clear"/>
              </w:rPr>
            </w:pPr>
            <w:r w:rsidDel="00000000" w:rsidR="00000000" w:rsidRPr="00000000">
              <w:rPr>
                <w:rFonts w:ascii="Roboto" w:cs="Roboto" w:eastAsia="Roboto" w:hAnsi="Roboto"/>
                <w:color w:val="0f141a"/>
                <w:sz w:val="21"/>
                <w:szCs w:val="21"/>
                <w:shd w:fill="f0fbff" w:val="clear"/>
                <w:rtl w:val="0"/>
              </w:rPr>
              <w:t xml:space="preserve">Validate if the database binlog image is set to FULL to support DMS CDC</w:t>
            </w:r>
          </w:p>
          <w:p w:rsidR="00000000" w:rsidDel="00000000" w:rsidP="00000000" w:rsidRDefault="00000000" w:rsidRPr="00000000" w14:paraId="00000101">
            <w:pPr>
              <w:widowControl w:val="0"/>
              <w:shd w:fill="f0fbff" w:val="clear"/>
              <w:spacing w:line="342.85714285714283" w:lineRule="auto"/>
              <w:rPr>
                <w:rFonts w:ascii="Roboto" w:cs="Roboto" w:eastAsia="Roboto" w:hAnsi="Roboto"/>
                <w:color w:val="656871"/>
                <w:sz w:val="18"/>
                <w:szCs w:val="18"/>
                <w:highlight w:val="white"/>
              </w:rPr>
            </w:pPr>
            <w:r w:rsidDel="00000000" w:rsidR="00000000" w:rsidRPr="00000000">
              <w:rPr>
                <w:rFonts w:ascii="Roboto" w:cs="Roboto" w:eastAsia="Roboto" w:hAnsi="Roboto"/>
                <w:color w:val="656871"/>
                <w:sz w:val="18"/>
                <w:szCs w:val="18"/>
                <w:highlight w:val="white"/>
                <w:rtl w:val="0"/>
              </w:rPr>
              <w:t xml:space="preserve">This pre-migration assessment checks whether the source database's binlog image is set to FULL. In MariaDB, the binlog_row_image variable determines how a binary log event is written when using the ROW format. To ensure compatibility with DMS and support CDC, set the binlog_row_image variable to FULL. This setting ensures that DMS receives sufficient information to construct the full Data Manipulation Language (DML) for the target database during migration.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141a"/>
                <w:sz w:val="21"/>
                <w:szCs w:val="21"/>
                <w:highlight w:val="white"/>
              </w:rPr>
            </w:pPr>
            <w:r w:rsidDel="00000000" w:rsidR="00000000" w:rsidRPr="00000000">
              <w:rPr>
                <w:rtl w:val="0"/>
              </w:rPr>
            </w:r>
          </w:p>
          <w:p w:rsidR="00000000" w:rsidDel="00000000" w:rsidP="00000000" w:rsidRDefault="00000000" w:rsidRPr="00000000" w14:paraId="00000103">
            <w:pPr>
              <w:widowControl w:val="0"/>
              <w:spacing w:line="240" w:lineRule="auto"/>
              <w:rPr>
                <w:rFonts w:ascii="Roboto" w:cs="Roboto" w:eastAsia="Roboto" w:hAnsi="Roboto"/>
                <w:color w:val="0f141a"/>
                <w:sz w:val="21"/>
                <w:szCs w:val="21"/>
                <w:shd w:fill="f0fbff" w:val="clear"/>
              </w:rPr>
            </w:pPr>
            <w:r w:rsidDel="00000000" w:rsidR="00000000" w:rsidRPr="00000000">
              <w:rPr>
                <w:rFonts w:ascii="Roboto" w:cs="Roboto" w:eastAsia="Roboto" w:hAnsi="Roboto"/>
                <w:color w:val="0f141a"/>
                <w:sz w:val="21"/>
                <w:szCs w:val="21"/>
                <w:shd w:fill="f0fbff" w:val="clear"/>
                <w:rtl w:val="0"/>
              </w:rPr>
              <w:t xml:space="preserve">Check if binary log retention time is set properly</w:t>
            </w:r>
          </w:p>
          <w:p w:rsidR="00000000" w:rsidDel="00000000" w:rsidP="00000000" w:rsidRDefault="00000000" w:rsidRPr="00000000" w14:paraId="00000104">
            <w:pPr>
              <w:widowControl w:val="0"/>
              <w:shd w:fill="f0fbff" w:val="clear"/>
              <w:spacing w:line="342.85714285714283" w:lineRule="auto"/>
              <w:rPr>
                <w:rFonts w:ascii="Roboto" w:cs="Roboto" w:eastAsia="Roboto" w:hAnsi="Roboto"/>
                <w:color w:val="656871"/>
                <w:sz w:val="18"/>
                <w:szCs w:val="18"/>
                <w:highlight w:val="white"/>
              </w:rPr>
            </w:pPr>
            <w:r w:rsidDel="00000000" w:rsidR="00000000" w:rsidRPr="00000000">
              <w:rPr>
                <w:rFonts w:ascii="Roboto" w:cs="Roboto" w:eastAsia="Roboto" w:hAnsi="Roboto"/>
                <w:color w:val="656871"/>
                <w:sz w:val="18"/>
                <w:szCs w:val="18"/>
                <w:highlight w:val="white"/>
                <w:rtl w:val="0"/>
              </w:rPr>
              <w:t xml:space="preserve">This premigration assessment validates whether the value of 'binlog retention hours' is larger than 24 hours.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141a"/>
                <w:sz w:val="21"/>
                <w:szCs w:val="21"/>
                <w:highlight w:val="white"/>
              </w:rPr>
            </w:pPr>
            <w:r w:rsidDel="00000000" w:rsidR="00000000" w:rsidRPr="00000000">
              <w:rPr>
                <w:rtl w:val="0"/>
              </w:rPr>
            </w:r>
          </w:p>
          <w:p w:rsidR="00000000" w:rsidDel="00000000" w:rsidP="00000000" w:rsidRDefault="00000000" w:rsidRPr="00000000" w14:paraId="00000106">
            <w:pPr>
              <w:widowControl w:val="0"/>
              <w:spacing w:line="240" w:lineRule="auto"/>
              <w:rPr>
                <w:rFonts w:ascii="Roboto" w:cs="Roboto" w:eastAsia="Roboto" w:hAnsi="Roboto"/>
                <w:color w:val="0f141a"/>
                <w:sz w:val="21"/>
                <w:szCs w:val="21"/>
                <w:shd w:fill="f0fbff" w:val="clear"/>
              </w:rPr>
            </w:pPr>
            <w:r w:rsidDel="00000000" w:rsidR="00000000" w:rsidRPr="00000000">
              <w:rPr>
                <w:rFonts w:ascii="Roboto" w:cs="Roboto" w:eastAsia="Roboto" w:hAnsi="Roboto"/>
                <w:color w:val="0f141a"/>
                <w:sz w:val="21"/>
                <w:szCs w:val="21"/>
                <w:shd w:fill="f0fbff" w:val="clear"/>
                <w:rtl w:val="0"/>
              </w:rPr>
              <w:t xml:space="preserve">Validate if the source database is a MariaDB Read-Replica</w:t>
            </w:r>
          </w:p>
          <w:p w:rsidR="00000000" w:rsidDel="00000000" w:rsidP="00000000" w:rsidRDefault="00000000" w:rsidRPr="00000000" w14:paraId="00000107">
            <w:pPr>
              <w:widowControl w:val="0"/>
              <w:shd w:fill="f0fbff" w:val="clear"/>
              <w:spacing w:line="342.85714285714283" w:lineRule="auto"/>
              <w:rPr>
                <w:rFonts w:ascii="Roboto" w:cs="Roboto" w:eastAsia="Roboto" w:hAnsi="Roboto"/>
                <w:color w:val="656871"/>
                <w:sz w:val="18"/>
                <w:szCs w:val="18"/>
                <w:highlight w:val="white"/>
              </w:rPr>
            </w:pPr>
            <w:r w:rsidDel="00000000" w:rsidR="00000000" w:rsidRPr="00000000">
              <w:rPr>
                <w:rFonts w:ascii="Roboto" w:cs="Roboto" w:eastAsia="Roboto" w:hAnsi="Roboto"/>
                <w:color w:val="656871"/>
                <w:sz w:val="18"/>
                <w:szCs w:val="18"/>
                <w:highlight w:val="white"/>
                <w:rtl w:val="0"/>
              </w:rPr>
              <w:t xml:space="preserve">This pre-migration assessment verifies whether the source database is a read replica. To enable CDC support for DMS when connected to a read replica, set the log_slave_updates parameter to True. This assessment is only valid for a full-load and CDC migration, or a CDC-only migration. This assessment is not valid for a full-load only migration.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141a"/>
                <w:sz w:val="21"/>
                <w:szCs w:val="21"/>
                <w:highlight w:val="white"/>
              </w:rPr>
            </w:pPr>
            <w:r w:rsidDel="00000000" w:rsidR="00000000" w:rsidRPr="00000000">
              <w:rPr>
                <w:rtl w:val="0"/>
              </w:rPr>
            </w:r>
          </w:p>
          <w:p w:rsidR="00000000" w:rsidDel="00000000" w:rsidP="00000000" w:rsidRDefault="00000000" w:rsidRPr="00000000" w14:paraId="00000109">
            <w:pPr>
              <w:widowControl w:val="0"/>
              <w:spacing w:line="240" w:lineRule="auto"/>
              <w:rPr>
                <w:rFonts w:ascii="Roboto" w:cs="Roboto" w:eastAsia="Roboto" w:hAnsi="Roboto"/>
                <w:color w:val="0f141a"/>
                <w:sz w:val="21"/>
                <w:szCs w:val="21"/>
                <w:shd w:fill="f0fbff" w:val="clear"/>
              </w:rPr>
            </w:pPr>
            <w:r w:rsidDel="00000000" w:rsidR="00000000" w:rsidRPr="00000000">
              <w:rPr>
                <w:rFonts w:ascii="Roboto" w:cs="Roboto" w:eastAsia="Roboto" w:hAnsi="Roboto"/>
                <w:color w:val="0f141a"/>
                <w:sz w:val="21"/>
                <w:szCs w:val="21"/>
                <w:shd w:fill="f0fbff" w:val="clear"/>
                <w:rtl w:val="0"/>
              </w:rPr>
              <w:t xml:space="preserve">Validate if automatic removal of Binary Logs is set for the source database</w:t>
            </w:r>
          </w:p>
          <w:p w:rsidR="00000000" w:rsidDel="00000000" w:rsidP="00000000" w:rsidRDefault="00000000" w:rsidRPr="00000000" w14:paraId="0000010A">
            <w:pPr>
              <w:widowControl w:val="0"/>
              <w:shd w:fill="f0fbff" w:val="clear"/>
              <w:spacing w:line="342.85714285714283" w:lineRule="auto"/>
              <w:rPr>
                <w:rFonts w:ascii="Roboto" w:cs="Roboto" w:eastAsia="Roboto" w:hAnsi="Roboto"/>
                <w:color w:val="656871"/>
                <w:sz w:val="18"/>
                <w:szCs w:val="18"/>
                <w:highlight w:val="white"/>
              </w:rPr>
            </w:pPr>
            <w:r w:rsidDel="00000000" w:rsidR="00000000" w:rsidRPr="00000000">
              <w:rPr>
                <w:rFonts w:ascii="Roboto" w:cs="Roboto" w:eastAsia="Roboto" w:hAnsi="Roboto"/>
                <w:color w:val="656871"/>
                <w:sz w:val="18"/>
                <w:szCs w:val="18"/>
                <w:highlight w:val="white"/>
                <w:rtl w:val="0"/>
              </w:rPr>
              <w:t xml:space="preserve">This premigration assessment validates whether your database is configured to automatically remove Binary Logs. The values of either EXPIRE_LOGS_DAYS or BINLOG_EXPIRE_LOGS_SECONDS global system variables should be greater than zero to prevent overuse of disk space during migration.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141a"/>
                <w:sz w:val="21"/>
                <w:szCs w:val="21"/>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Migration task startup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Manually later</w:t>
            </w:r>
          </w:p>
        </w:tc>
      </w:tr>
      <w:tr>
        <w:trPr>
          <w:cantSplit w:val="0"/>
          <w:trHeight w:val="4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Table Mapping</w:t>
            </w:r>
          </w:p>
          <w:p w:rsidR="00000000" w:rsidDel="00000000" w:rsidP="00000000" w:rsidRDefault="00000000" w:rsidRPr="00000000" w14:paraId="00000110">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w:t>
            </w:r>
          </w:p>
          <w:p w:rsidR="00000000" w:rsidDel="00000000" w:rsidP="00000000" w:rsidRDefault="00000000" w:rsidRPr="00000000" w14:paraId="00000111">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    "rules": [</w:t>
            </w:r>
          </w:p>
          <w:p w:rsidR="00000000" w:rsidDel="00000000" w:rsidP="00000000" w:rsidRDefault="00000000" w:rsidRPr="00000000" w14:paraId="00000112">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        {</w:t>
            </w:r>
          </w:p>
          <w:p w:rsidR="00000000" w:rsidDel="00000000" w:rsidP="00000000" w:rsidRDefault="00000000" w:rsidRPr="00000000" w14:paraId="00000113">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            "rule-type": "selection",</w:t>
            </w:r>
          </w:p>
          <w:p w:rsidR="00000000" w:rsidDel="00000000" w:rsidP="00000000" w:rsidRDefault="00000000" w:rsidRPr="00000000" w14:paraId="00000114">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            "rule-id": "1",</w:t>
            </w:r>
          </w:p>
          <w:p w:rsidR="00000000" w:rsidDel="00000000" w:rsidP="00000000" w:rsidRDefault="00000000" w:rsidRPr="00000000" w14:paraId="00000115">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            "rule-name": "include_all",</w:t>
            </w:r>
          </w:p>
          <w:p w:rsidR="00000000" w:rsidDel="00000000" w:rsidP="00000000" w:rsidRDefault="00000000" w:rsidRPr="00000000" w14:paraId="00000116">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            "object-locator": {</w:t>
            </w:r>
          </w:p>
          <w:p w:rsidR="00000000" w:rsidDel="00000000" w:rsidP="00000000" w:rsidRDefault="00000000" w:rsidRPr="00000000" w14:paraId="00000117">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                "schema-name": "dms_test",</w:t>
            </w:r>
          </w:p>
          <w:p w:rsidR="00000000" w:rsidDel="00000000" w:rsidP="00000000" w:rsidRDefault="00000000" w:rsidRPr="00000000" w14:paraId="00000118">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                "table-name": "%"</w:t>
            </w:r>
          </w:p>
          <w:p w:rsidR="00000000" w:rsidDel="00000000" w:rsidP="00000000" w:rsidRDefault="00000000" w:rsidRPr="00000000" w14:paraId="00000119">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            },</w:t>
            </w:r>
          </w:p>
          <w:p w:rsidR="00000000" w:rsidDel="00000000" w:rsidP="00000000" w:rsidRDefault="00000000" w:rsidRPr="00000000" w14:paraId="0000011A">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            "rule-action": "include"</w:t>
            </w:r>
          </w:p>
          <w:p w:rsidR="00000000" w:rsidDel="00000000" w:rsidP="00000000" w:rsidRDefault="00000000" w:rsidRPr="00000000" w14:paraId="0000011B">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        }</w:t>
            </w:r>
          </w:p>
          <w:p w:rsidR="00000000" w:rsidDel="00000000" w:rsidP="00000000" w:rsidRDefault="00000000" w:rsidRPr="00000000" w14:paraId="0000011C">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    ]</w:t>
            </w:r>
          </w:p>
          <w:p w:rsidR="00000000" w:rsidDel="00000000" w:rsidP="00000000" w:rsidRDefault="00000000" w:rsidRPr="00000000" w14:paraId="0000011D">
            <w:pPr>
              <w:widowControl w:val="0"/>
              <w:spacing w:line="24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tl w:val="0"/>
              </w:rPr>
              <w:t xml:space="preserv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141a"/>
                <w:sz w:val="21"/>
                <w:szCs w:val="21"/>
                <w:highlight w:val="white"/>
              </w:rPr>
            </w:pPr>
            <w:r w:rsidDel="00000000" w:rsidR="00000000" w:rsidRPr="00000000">
              <w:rPr>
                <w:rtl w:val="0"/>
              </w:rPr>
            </w:r>
          </w:p>
        </w:tc>
      </w:tr>
    </w:tbl>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b w:val="1"/>
          <w:bCs w:val="1"/>
          <w:sz w:val="26"/>
          <w:szCs w:val="26"/>
        </w:rPr>
      </w:pPr>
      <w:r w:rsidDel="00000000" w:rsidR="00000000" w:rsidRPr="00000000">
        <w:rPr>
          <w:b w:val="1"/>
          <w:bCs w:val="1"/>
          <w:sz w:val="26"/>
          <w:szCs w:val="26"/>
          <w:rtl w:val="0"/>
        </w:rPr>
        <w:t xml:space="preserve">Pre-assessment Results:</w:t>
      </w:r>
    </w:p>
    <w:p w:rsidR="00000000" w:rsidDel="00000000" w:rsidP="00000000" w:rsidRDefault="00000000" w:rsidRPr="00000000" w14:paraId="00000122">
      <w:pPr>
        <w:ind w:left="900" w:firstLine="0"/>
        <w:rPr>
          <w:b w:val="1"/>
          <w:bCs w:val="1"/>
        </w:rPr>
      </w:pPr>
      <w:r w:rsidDel="00000000" w:rsidR="00000000" w:rsidRPr="00000000">
        <w:rPr>
          <w:b w:val="1"/>
          <w:bCs w:val="1"/>
          <w:rtl w:val="0"/>
        </w:rPr>
        <w:t xml:space="preserve">Failed 1</w:t>
      </w:r>
    </w:p>
    <w:p w:rsidR="00000000" w:rsidDel="00000000" w:rsidP="00000000" w:rsidRDefault="00000000" w:rsidRPr="00000000" w14:paraId="00000123">
      <w:pPr>
        <w:ind w:left="900" w:firstLine="0"/>
        <w:rPr/>
      </w:pPr>
      <w:r w:rsidDel="00000000" w:rsidR="00000000" w:rsidRPr="00000000">
        <w:rPr>
          <w:rtl w:val="0"/>
        </w:rPr>
        <w:t xml:space="preserve">MySQL-compatible database has one or more of net_read_timeout, net_write_timeout and wait_timeout set to less than 5 minutes.</w:t>
      </w:r>
    </w:p>
    <w:p w:rsidR="00000000" w:rsidDel="00000000" w:rsidP="00000000" w:rsidRDefault="00000000" w:rsidRPr="00000000" w14:paraId="00000124">
      <w:pPr>
        <w:ind w:left="900" w:firstLine="0"/>
        <w:rPr/>
      </w:pPr>
      <w:r w:rsidDel="00000000" w:rsidR="00000000" w:rsidRPr="00000000">
        <w:rPr>
          <w:rtl w:val="0"/>
        </w:rPr>
      </w:r>
    </w:p>
    <w:p w:rsidR="00000000" w:rsidDel="00000000" w:rsidP="00000000" w:rsidRDefault="00000000" w:rsidRPr="00000000" w14:paraId="00000125">
      <w:pPr>
        <w:ind w:left="900" w:firstLine="0"/>
        <w:rPr/>
      </w:pPr>
      <w:r w:rsidDel="00000000" w:rsidR="00000000" w:rsidRPr="00000000">
        <w:rPr>
          <w:rtl w:val="0"/>
        </w:rPr>
        <w:t xml:space="preserve">Fixation: </w:t>
      </w:r>
    </w:p>
    <w:p w:rsidR="00000000" w:rsidDel="00000000" w:rsidP="00000000" w:rsidRDefault="00000000" w:rsidRPr="00000000" w14:paraId="00000126">
      <w:pPr>
        <w:ind w:left="900" w:firstLine="0"/>
        <w:rPr/>
      </w:pPr>
      <w:r w:rsidDel="00000000" w:rsidR="00000000" w:rsidRPr="00000000">
        <w:rPr>
          <w:rtl w:val="0"/>
        </w:rPr>
        <w:t xml:space="preserve">In mariadb console with a user with the </w:t>
      </w:r>
      <w:r w:rsidDel="00000000" w:rsidR="00000000" w:rsidRPr="00000000">
        <w:rPr>
          <w:b w:val="1"/>
          <w:bCs w:val="1"/>
          <w:rtl w:val="0"/>
        </w:rPr>
        <w:t xml:space="preserve">SUPER</w:t>
      </w:r>
      <w:r w:rsidDel="00000000" w:rsidR="00000000" w:rsidRPr="00000000">
        <w:rPr>
          <w:rtl w:val="0"/>
        </w:rPr>
        <w:t xml:space="preserve"> privilege like root</w:t>
      </w:r>
    </w:p>
    <w:p w:rsidR="00000000" w:rsidDel="00000000" w:rsidP="00000000" w:rsidRDefault="00000000" w:rsidRPr="00000000" w14:paraId="00000127">
      <w:pPr>
        <w:ind w:left="900" w:firstLine="0"/>
        <w:rPr/>
      </w:pPr>
      <w:r w:rsidDel="00000000" w:rsidR="00000000" w:rsidRPr="00000000">
        <w:rPr>
          <w:rtl w:val="0"/>
        </w:rPr>
        <w:t xml:space="preserve">SET GLOBAL net_read_timeout = 300;</w:t>
      </w:r>
    </w:p>
    <w:p w:rsidR="00000000" w:rsidDel="00000000" w:rsidP="00000000" w:rsidRDefault="00000000" w:rsidRPr="00000000" w14:paraId="00000128">
      <w:pPr>
        <w:ind w:left="900" w:firstLine="0"/>
        <w:rPr/>
      </w:pPr>
      <w:r w:rsidDel="00000000" w:rsidR="00000000" w:rsidRPr="00000000">
        <w:rPr>
          <w:rtl w:val="0"/>
        </w:rPr>
        <w:t xml:space="preserve">SET GLOBAL net_write_timeout = 300;</w:t>
      </w:r>
    </w:p>
    <w:p w:rsidR="00000000" w:rsidDel="00000000" w:rsidP="00000000" w:rsidRDefault="00000000" w:rsidRPr="00000000" w14:paraId="00000129">
      <w:pPr>
        <w:ind w:left="900" w:firstLine="0"/>
        <w:rPr/>
      </w:pPr>
      <w:r w:rsidDel="00000000" w:rsidR="00000000" w:rsidRPr="00000000">
        <w:rPr>
          <w:rtl w:val="0"/>
        </w:rPr>
        <w:t xml:space="preserve">SET GLOBAL wait_timeout = 300; </w:t>
      </w:r>
    </w:p>
    <w:p w:rsidR="00000000" w:rsidDel="00000000" w:rsidP="00000000" w:rsidRDefault="00000000" w:rsidRPr="00000000" w14:paraId="0000012A">
      <w:pPr>
        <w:ind w:left="900" w:firstLine="0"/>
        <w:rPr/>
      </w:pPr>
      <w:r w:rsidDel="00000000" w:rsidR="00000000" w:rsidRPr="00000000">
        <w:rPr>
          <w:rtl w:val="0"/>
        </w:rPr>
      </w:r>
    </w:p>
    <w:p w:rsidR="00000000" w:rsidDel="00000000" w:rsidP="00000000" w:rsidRDefault="00000000" w:rsidRPr="00000000" w14:paraId="0000012B">
      <w:pPr>
        <w:ind w:left="900" w:firstLine="0"/>
        <w:rPr/>
      </w:pPr>
      <w:r w:rsidDel="00000000" w:rsidR="00000000" w:rsidRPr="00000000">
        <w:rPr>
          <w:rtl w:val="0"/>
        </w:rPr>
        <w:t xml:space="preserve">For permanent: in mariadb config (sudo vim /etc/my.cnf.d/mariadb-server.cnf)</w:t>
      </w:r>
    </w:p>
    <w:p w:rsidR="00000000" w:rsidDel="00000000" w:rsidP="00000000" w:rsidRDefault="00000000" w:rsidRPr="00000000" w14:paraId="0000012C">
      <w:pPr>
        <w:ind w:left="900" w:firstLine="0"/>
        <w:rPr/>
      </w:pPr>
      <w:r w:rsidDel="00000000" w:rsidR="00000000" w:rsidRPr="00000000">
        <w:rPr>
          <w:rtl w:val="0"/>
        </w:rPr>
        <w:t xml:space="preserve">[mysqld]</w:t>
      </w:r>
    </w:p>
    <w:p w:rsidR="00000000" w:rsidDel="00000000" w:rsidP="00000000" w:rsidRDefault="00000000" w:rsidRPr="00000000" w14:paraId="0000012D">
      <w:pPr>
        <w:ind w:left="900" w:firstLine="0"/>
        <w:rPr/>
      </w:pPr>
      <w:r w:rsidDel="00000000" w:rsidR="00000000" w:rsidRPr="00000000">
        <w:rPr>
          <w:rtl w:val="0"/>
        </w:rPr>
        <w:t xml:space="preserve">net_read_timeout=300</w:t>
      </w:r>
    </w:p>
    <w:p w:rsidR="00000000" w:rsidDel="00000000" w:rsidP="00000000" w:rsidRDefault="00000000" w:rsidRPr="00000000" w14:paraId="0000012E">
      <w:pPr>
        <w:ind w:left="900" w:firstLine="0"/>
        <w:rPr/>
      </w:pPr>
      <w:r w:rsidDel="00000000" w:rsidR="00000000" w:rsidRPr="00000000">
        <w:rPr>
          <w:rtl w:val="0"/>
        </w:rPr>
        <w:t xml:space="preserve">net_write_timeout=300</w:t>
      </w:r>
    </w:p>
    <w:p w:rsidR="00000000" w:rsidDel="00000000" w:rsidP="00000000" w:rsidRDefault="00000000" w:rsidRPr="00000000" w14:paraId="0000012F">
      <w:pPr>
        <w:ind w:left="900" w:firstLine="0"/>
        <w:rPr/>
      </w:pPr>
      <w:r w:rsidDel="00000000" w:rsidR="00000000" w:rsidRPr="00000000">
        <w:rPr>
          <w:rtl w:val="0"/>
        </w:rPr>
        <w:t xml:space="preserve">wait_timeout=300 </w:t>
      </w:r>
    </w:p>
    <w:p w:rsidR="00000000" w:rsidDel="00000000" w:rsidP="00000000" w:rsidRDefault="00000000" w:rsidRPr="00000000" w14:paraId="00000130">
      <w:pPr>
        <w:ind w:left="900" w:firstLine="0"/>
        <w:rPr/>
      </w:pPr>
      <w:r w:rsidDel="00000000" w:rsidR="00000000" w:rsidRPr="00000000">
        <w:rPr>
          <w:rtl w:val="0"/>
        </w:rPr>
      </w:r>
    </w:p>
    <w:p w:rsidR="00000000" w:rsidDel="00000000" w:rsidP="00000000" w:rsidRDefault="00000000" w:rsidRPr="00000000" w14:paraId="00000131">
      <w:pPr>
        <w:ind w:left="900" w:firstLine="0"/>
        <w:rPr/>
      </w:pPr>
      <w:r w:rsidDel="00000000" w:rsidR="00000000" w:rsidRPr="00000000">
        <w:rPr>
          <w:rtl w:val="0"/>
        </w:rPr>
        <w:t xml:space="preserve">sudo systemctl restart mariadb</w:t>
      </w:r>
    </w:p>
    <w:p w:rsidR="00000000" w:rsidDel="00000000" w:rsidP="00000000" w:rsidRDefault="00000000" w:rsidRPr="00000000" w14:paraId="00000132">
      <w:pPr>
        <w:ind w:left="900" w:firstLine="0"/>
        <w:rPr/>
      </w:pPr>
      <w:r w:rsidDel="00000000" w:rsidR="00000000" w:rsidRPr="00000000">
        <w:rPr>
          <w:rtl w:val="0"/>
        </w:rPr>
      </w:r>
    </w:p>
    <w:p w:rsidR="00000000" w:rsidDel="00000000" w:rsidP="00000000" w:rsidRDefault="00000000" w:rsidRPr="00000000" w14:paraId="00000133">
      <w:pPr>
        <w:ind w:left="900" w:firstLine="0"/>
        <w:rPr/>
      </w:pPr>
      <w:r w:rsidDel="00000000" w:rsidR="00000000" w:rsidRPr="00000000">
        <w:rPr>
          <w:rtl w:val="0"/>
        </w:rPr>
        <w:t xml:space="preserve">Checking in mariadb:</w:t>
      </w:r>
    </w:p>
    <w:p w:rsidR="00000000" w:rsidDel="00000000" w:rsidP="00000000" w:rsidRDefault="00000000" w:rsidRPr="00000000" w14:paraId="00000134">
      <w:pPr>
        <w:ind w:left="900" w:firstLine="0"/>
        <w:rPr/>
      </w:pPr>
      <w:r w:rsidDel="00000000" w:rsidR="00000000" w:rsidRPr="00000000">
        <w:rPr>
          <w:rtl w:val="0"/>
        </w:rPr>
        <w:t xml:space="preserve">SHOW VARIABLES LIKE 'net_read_timeout';</w:t>
      </w:r>
    </w:p>
    <w:p w:rsidR="00000000" w:rsidDel="00000000" w:rsidP="00000000" w:rsidRDefault="00000000" w:rsidRPr="00000000" w14:paraId="00000135">
      <w:pPr>
        <w:ind w:left="900" w:firstLine="0"/>
        <w:rPr/>
      </w:pPr>
      <w:r w:rsidDel="00000000" w:rsidR="00000000" w:rsidRPr="00000000">
        <w:rPr>
          <w:rtl w:val="0"/>
        </w:rPr>
        <w:t xml:space="preserve">SHOW VARIABLES LIKE 'net_write_timeout';</w:t>
      </w:r>
    </w:p>
    <w:p w:rsidR="00000000" w:rsidDel="00000000" w:rsidP="00000000" w:rsidRDefault="00000000" w:rsidRPr="00000000" w14:paraId="00000136">
      <w:pPr>
        <w:ind w:left="900" w:firstLine="0"/>
        <w:rPr/>
      </w:pPr>
      <w:r w:rsidDel="00000000" w:rsidR="00000000" w:rsidRPr="00000000">
        <w:rPr>
          <w:rtl w:val="0"/>
        </w:rPr>
        <w:t xml:space="preserve">SHOW VARIABLES LIKE 'wait_timeout'; </w:t>
      </w:r>
    </w:p>
    <w:p w:rsidR="00000000" w:rsidDel="00000000" w:rsidP="00000000" w:rsidRDefault="00000000" w:rsidRPr="00000000" w14:paraId="00000137">
      <w:pPr>
        <w:ind w:left="900" w:firstLine="0"/>
        <w:rPr/>
      </w:pPr>
      <w:r w:rsidDel="00000000" w:rsidR="00000000" w:rsidRPr="00000000">
        <w:rPr>
          <w:rtl w:val="0"/>
        </w:rPr>
      </w:r>
    </w:p>
    <w:p w:rsidR="00000000" w:rsidDel="00000000" w:rsidP="00000000" w:rsidRDefault="00000000" w:rsidRPr="00000000" w14:paraId="00000138">
      <w:pPr>
        <w:ind w:left="900" w:firstLine="0"/>
        <w:rPr/>
      </w:pPr>
      <w:r w:rsidDel="00000000" w:rsidR="00000000" w:rsidRPr="00000000">
        <w:rPr>
          <w:rtl w:val="0"/>
        </w:rPr>
        <w:t xml:space="preserve">Failed 2</w:t>
      </w:r>
    </w:p>
    <w:p w:rsidR="00000000" w:rsidDel="00000000" w:rsidP="00000000" w:rsidRDefault="00000000" w:rsidRPr="00000000" w14:paraId="00000139">
      <w:pPr>
        <w:ind w:left="900" w:firstLine="0"/>
        <w:rPr/>
      </w:pPr>
      <w:r w:rsidDel="00000000" w:rsidR="00000000" w:rsidRPr="00000000">
        <w:rPr>
          <w:rFonts w:ascii="Roboto" w:cs="Roboto" w:eastAsia="Roboto" w:hAnsi="Roboto"/>
          <w:color w:val="0f141a"/>
          <w:sz w:val="21"/>
          <w:szCs w:val="21"/>
          <w:highlight w:val="white"/>
          <w:rtl w:val="0"/>
        </w:rPr>
        <w:t xml:space="preserve">The AWS DMS user must have read/write privileges to the target. Refer to the following link for more information</w:t>
      </w:r>
      <w:r w:rsidDel="00000000" w:rsidR="00000000" w:rsidRPr="00000000">
        <w:rPr>
          <w:rtl w:val="0"/>
        </w:rPr>
        <w:t xml:space="preserve"> </w:t>
      </w:r>
    </w:p>
    <w:p w:rsidR="00000000" w:rsidDel="00000000" w:rsidP="00000000" w:rsidRDefault="00000000" w:rsidRPr="00000000" w14:paraId="0000013A">
      <w:pPr>
        <w:ind w:left="900" w:firstLine="0"/>
        <w:rPr/>
      </w:pPr>
      <w:r w:rsidDel="00000000" w:rsidR="00000000" w:rsidRPr="00000000">
        <w:rPr>
          <w:rtl w:val="0"/>
        </w:rPr>
      </w:r>
    </w:p>
    <w:p w:rsidR="00000000" w:rsidDel="00000000" w:rsidP="00000000" w:rsidRDefault="00000000" w:rsidRPr="00000000" w14:paraId="0000013B">
      <w:pPr>
        <w:ind w:left="900" w:firstLine="0"/>
        <w:rPr/>
      </w:pPr>
      <w:r w:rsidDel="00000000" w:rsidR="00000000" w:rsidRPr="00000000">
        <w:rPr>
          <w:rtl w:val="0"/>
        </w:rPr>
        <w:t xml:space="preserve">Fixation: on target database</w:t>
      </w:r>
    </w:p>
    <w:p w:rsidR="00000000" w:rsidDel="00000000" w:rsidP="00000000" w:rsidRDefault="00000000" w:rsidRPr="00000000" w14:paraId="0000013C">
      <w:pPr>
        <w:ind w:left="900" w:firstLine="0"/>
        <w:rPr/>
      </w:pPr>
      <w:r w:rsidDel="00000000" w:rsidR="00000000" w:rsidRPr="00000000">
        <w:rPr>
          <w:rtl w:val="0"/>
        </w:rPr>
        <w:t xml:space="preserve">GRANT ALL PRIVILEGES</w:t>
      </w:r>
    </w:p>
    <w:p w:rsidR="00000000" w:rsidDel="00000000" w:rsidP="00000000" w:rsidRDefault="00000000" w:rsidRPr="00000000" w14:paraId="0000013D">
      <w:pPr>
        <w:ind w:left="900" w:firstLine="0"/>
        <w:rPr/>
      </w:pPr>
      <w:r w:rsidDel="00000000" w:rsidR="00000000" w:rsidRPr="00000000">
        <w:rPr>
          <w:rtl w:val="0"/>
        </w:rPr>
        <w:t xml:space="preserve">ON dms_test.*</w:t>
      </w:r>
    </w:p>
    <w:p w:rsidR="00000000" w:rsidDel="00000000" w:rsidP="00000000" w:rsidRDefault="00000000" w:rsidRPr="00000000" w14:paraId="0000013E">
      <w:pPr>
        <w:ind w:left="900" w:firstLine="0"/>
        <w:rPr/>
      </w:pPr>
      <w:r w:rsidDel="00000000" w:rsidR="00000000" w:rsidRPr="00000000">
        <w:rPr>
          <w:rtl w:val="0"/>
        </w:rPr>
        <w:t xml:space="preserve">TO 'dms_user'@'%'; </w:t>
      </w:r>
    </w:p>
    <w:p w:rsidR="00000000" w:rsidDel="00000000" w:rsidP="00000000" w:rsidRDefault="00000000" w:rsidRPr="00000000" w14:paraId="0000013F">
      <w:pPr>
        <w:ind w:left="900" w:firstLine="0"/>
        <w:rPr/>
      </w:pPr>
      <w:r w:rsidDel="00000000" w:rsidR="00000000" w:rsidRPr="00000000">
        <w:rPr>
          <w:rtl w:val="0"/>
        </w:rPr>
      </w:r>
    </w:p>
    <w:p w:rsidR="00000000" w:rsidDel="00000000" w:rsidP="00000000" w:rsidRDefault="00000000" w:rsidRPr="00000000" w14:paraId="00000140">
      <w:pPr>
        <w:ind w:left="900" w:firstLine="0"/>
        <w:rPr/>
      </w:pPr>
      <w:r w:rsidDel="00000000" w:rsidR="00000000" w:rsidRPr="00000000">
        <w:rPr>
          <w:rtl w:val="0"/>
        </w:rPr>
        <w:t xml:space="preserve">FLUSH PRIVILEGES; </w:t>
      </w:r>
    </w:p>
    <w:p w:rsidR="00000000" w:rsidDel="00000000" w:rsidP="00000000" w:rsidRDefault="00000000" w:rsidRPr="00000000" w14:paraId="00000141">
      <w:pPr>
        <w:ind w:left="900" w:firstLine="0"/>
        <w:rPr/>
      </w:pPr>
      <w:r w:rsidDel="00000000" w:rsidR="00000000" w:rsidRPr="00000000">
        <w:rPr>
          <w:rtl w:val="0"/>
        </w:rPr>
      </w:r>
    </w:p>
    <w:p w:rsidR="00000000" w:rsidDel="00000000" w:rsidP="00000000" w:rsidRDefault="00000000" w:rsidRPr="00000000" w14:paraId="00000142">
      <w:pPr>
        <w:ind w:left="900" w:firstLine="0"/>
        <w:rPr/>
      </w:pPr>
      <w:r w:rsidDel="00000000" w:rsidR="00000000" w:rsidRPr="00000000">
        <w:rPr>
          <w:rtl w:val="0"/>
        </w:rPr>
        <w:t xml:space="preserve">Verify: SHOW GRANTS FOR 'dms_user'@'%'; </w:t>
      </w:r>
    </w:p>
    <w:p w:rsidR="00000000" w:rsidDel="00000000" w:rsidP="00000000" w:rsidRDefault="00000000" w:rsidRPr="00000000" w14:paraId="00000143">
      <w:pPr>
        <w:ind w:left="900" w:firstLine="0"/>
        <w:rPr/>
      </w:pPr>
      <w:r w:rsidDel="00000000" w:rsidR="00000000" w:rsidRPr="00000000">
        <w:rPr>
          <w:rtl w:val="0"/>
        </w:rPr>
      </w:r>
    </w:p>
    <w:p w:rsidR="00000000" w:rsidDel="00000000" w:rsidP="00000000" w:rsidRDefault="00000000" w:rsidRPr="00000000" w14:paraId="00000144">
      <w:pPr>
        <w:ind w:left="900" w:firstLine="0"/>
        <w:rPr>
          <w:b w:val="1"/>
          <w:bCs w:val="1"/>
        </w:rPr>
      </w:pPr>
      <w:r w:rsidDel="00000000" w:rsidR="00000000" w:rsidRPr="00000000">
        <w:rPr>
          <w:b w:val="1"/>
          <w:bCs w:val="1"/>
          <w:rtl w:val="0"/>
        </w:rPr>
        <w:t xml:space="preserve">Warnings:</w:t>
      </w:r>
    </w:p>
    <w:p w:rsidR="00000000" w:rsidDel="00000000" w:rsidP="00000000" w:rsidRDefault="00000000" w:rsidRPr="00000000" w14:paraId="00000145">
      <w:pPr>
        <w:numPr>
          <w:ilvl w:val="0"/>
          <w:numId w:val="6"/>
        </w:numPr>
        <w:ind w:left="1440" w:hanging="360"/>
        <w:rPr>
          <w:u w:val="none"/>
        </w:rPr>
      </w:pPr>
      <w:r w:rsidDel="00000000" w:rsidR="00000000" w:rsidRPr="00000000">
        <w:rPr>
          <w:rtl w:val="0"/>
        </w:rPr>
        <w:t xml:space="preserve">Recommendation: Recommendation on using MaxFullLoadSubTasks setting - Recommendation on using MaxFullLoadSubTasks setting Recommendation Warning AWS DMS preflight has identified that MaxFullLoadSubTasks task parameter value has changed and number of tables for migration exceeds 8. This might impact performance of the full load, please consider to use appropriate value for MaxFullLoadSubTasks. </w:t>
      </w:r>
    </w:p>
    <w:p w:rsidR="00000000" w:rsidDel="00000000" w:rsidP="00000000" w:rsidRDefault="00000000" w:rsidRPr="00000000" w14:paraId="00000146">
      <w:pPr>
        <w:numPr>
          <w:ilvl w:val="0"/>
          <w:numId w:val="6"/>
        </w:numPr>
        <w:ind w:left="1440" w:hanging="360"/>
        <w:rPr>
          <w:u w:val="none"/>
        </w:rPr>
      </w:pPr>
      <w:r w:rsidDel="00000000" w:rsidR="00000000" w:rsidRPr="00000000">
        <w:rPr>
          <w:rtl w:val="0"/>
        </w:rPr>
        <w:t xml:space="preserve">Prerequisites: Validate that secondary constraints and indexes (non-primary) are present in the source database - Following tables constrains/secondary indexes needs to be created post migration on target</w:t>
      </w:r>
    </w:p>
    <w:p w:rsidR="00000000" w:rsidDel="00000000" w:rsidP="00000000" w:rsidRDefault="00000000" w:rsidRPr="00000000" w14:paraId="00000147">
      <w:pPr>
        <w:numPr>
          <w:ilvl w:val="0"/>
          <w:numId w:val="6"/>
        </w:numPr>
        <w:ind w:left="1440" w:hanging="360"/>
        <w:rPr>
          <w:u w:val="none"/>
        </w:rPr>
      </w:pPr>
      <w:r w:rsidDel="00000000" w:rsidR="00000000" w:rsidRPr="00000000">
        <w:rPr>
          <w:rtl w:val="0"/>
        </w:rPr>
        <w:t xml:space="preserve">Limitation: Validate if auto-increment is enabled on any tables used for migration - AWS DMS does not migrate the AUTO_INCREMENT attribute on a column to a target database</w:t>
      </w:r>
    </w:p>
    <w:p w:rsidR="00000000" w:rsidDel="00000000" w:rsidP="00000000" w:rsidRDefault="00000000" w:rsidRPr="00000000" w14:paraId="00000148">
      <w:pPr>
        <w:numPr>
          <w:ilvl w:val="0"/>
          <w:numId w:val="6"/>
        </w:numPr>
        <w:ind w:left="1440" w:hanging="360"/>
        <w:rPr>
          <w:u w:val="none"/>
        </w:rPr>
      </w:pPr>
      <w:r w:rsidDel="00000000" w:rsidR="00000000" w:rsidRPr="00000000">
        <w:rPr>
          <w:rtl w:val="0"/>
        </w:rPr>
        <w:t xml:space="preserve">Source table without primary key for CDC or full load and CDC tasks only - Some tables lack primary keys or unique indexes, which may impact CDC. Review and add unique identifiers where necessary.</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u w:val="none"/>
        </w:rPr>
      </w:pPr>
      <w:r w:rsidDel="00000000" w:rsidR="00000000" w:rsidRPr="00000000">
        <w:rPr>
          <w:rtl w:val="0"/>
        </w:rPr>
        <w:t xml:space="preserve">Start Migration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drawing>
          <wp:inline distB="114300" distT="114300" distL="114300" distR="114300">
            <wp:extent cx="5943600" cy="2501900"/>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drawing>
          <wp:inline distB="114300" distT="114300" distL="114300" distR="114300">
            <wp:extent cx="5943600" cy="2501900"/>
            <wp:effectExtent b="0" l="0" r="0" t="0"/>
            <wp:docPr id="4"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u w:val="none"/>
        </w:rPr>
      </w:pPr>
      <w:r w:rsidDel="00000000" w:rsidR="00000000" w:rsidRPr="00000000">
        <w:rPr>
          <w:rtl w:val="0"/>
        </w:rPr>
        <w:t xml:space="preserve">Validate Migration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SELECT COUNT(*) FROM CUSTOMERS;</w:t>
        <w:tab/>
        <w:tab/>
        <w:t xml:space="preserve">—5</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SELECT COUNT(*) FROM FINANCING_ACCOUNTS;</w:t>
        <w:tab/>
        <w:t xml:space="preserve">—10</w:t>
      </w:r>
    </w:p>
    <w:p w:rsidR="00000000" w:rsidDel="00000000" w:rsidP="00000000" w:rsidRDefault="00000000" w:rsidRPr="00000000" w14:paraId="00000153">
      <w:pPr>
        <w:ind w:left="900" w:firstLine="0"/>
        <w:rPr/>
      </w:pPr>
      <w:r w:rsidDel="00000000" w:rsidR="00000000" w:rsidRPr="00000000">
        <w:rPr>
          <w:rtl w:val="0"/>
        </w:rPr>
        <w:t xml:space="preserve">SELECT</w:t>
      </w:r>
    </w:p>
    <w:p w:rsidR="00000000" w:rsidDel="00000000" w:rsidP="00000000" w:rsidRDefault="00000000" w:rsidRPr="00000000" w14:paraId="00000154">
      <w:pPr>
        <w:ind w:left="900" w:firstLine="0"/>
        <w:rPr/>
      </w:pPr>
      <w:r w:rsidDel="00000000" w:rsidR="00000000" w:rsidRPr="00000000">
        <w:rPr>
          <w:rtl w:val="0"/>
        </w:rPr>
        <w:t xml:space="preserve">    COUNT(*)</w:t>
      </w:r>
    </w:p>
    <w:p w:rsidR="00000000" w:rsidDel="00000000" w:rsidP="00000000" w:rsidRDefault="00000000" w:rsidRPr="00000000" w14:paraId="00000155">
      <w:pPr>
        <w:ind w:left="900" w:firstLine="0"/>
        <w:rPr/>
      </w:pPr>
      <w:r w:rsidDel="00000000" w:rsidR="00000000" w:rsidRPr="00000000">
        <w:rPr>
          <w:rtl w:val="0"/>
        </w:rPr>
        <w:t xml:space="preserve">FROM INFORMATION_SCHEMA.TABLES</w:t>
      </w:r>
    </w:p>
    <w:p w:rsidR="00000000" w:rsidDel="00000000" w:rsidP="00000000" w:rsidRDefault="00000000" w:rsidRPr="00000000" w14:paraId="00000156">
      <w:pPr>
        <w:ind w:left="900" w:firstLine="0"/>
        <w:rPr/>
      </w:pPr>
      <w:r w:rsidDel="00000000" w:rsidR="00000000" w:rsidRPr="00000000">
        <w:rPr>
          <w:rtl w:val="0"/>
        </w:rPr>
        <w:t xml:space="preserve">WHERE TABLE_SCHEMA = 'dms_test';</w:t>
        <w:tab/>
        <w:tab/>
        <w:tab/>
        <w:t xml:space="preserve">—12</w:t>
      </w:r>
    </w:p>
    <w:p w:rsidR="00000000" w:rsidDel="00000000" w:rsidP="00000000" w:rsidRDefault="00000000" w:rsidRPr="00000000" w14:paraId="00000157">
      <w:pPr>
        <w:ind w:left="900" w:firstLine="0"/>
        <w:rPr/>
      </w:pPr>
      <w:r w:rsidDel="00000000" w:rsidR="00000000" w:rsidRPr="00000000">
        <w:rPr>
          <w:rtl w:val="0"/>
        </w:rPr>
        <w:t xml:space="preserve">SELECT * FROM CUSTOMERS;</w:t>
        <w:tab/>
        <w:tab/>
        <w:tab/>
        <w:tab/>
        <w:t xml:space="preserve">—5 records</w:t>
      </w:r>
    </w:p>
    <w:p w:rsidR="00000000" w:rsidDel="00000000" w:rsidP="00000000" w:rsidRDefault="00000000" w:rsidRPr="00000000" w14:paraId="00000158">
      <w:pPr>
        <w:ind w:left="900" w:firstLine="0"/>
        <w:rPr/>
      </w:pPr>
      <w:r w:rsidDel="00000000" w:rsidR="00000000" w:rsidRPr="00000000">
        <w:rPr>
          <w:rtl w:val="0"/>
        </w:rPr>
      </w:r>
    </w:p>
    <w:p w:rsidR="00000000" w:rsidDel="00000000" w:rsidP="00000000" w:rsidRDefault="00000000" w:rsidRPr="00000000" w14:paraId="00000159">
      <w:pPr>
        <w:ind w:left="900" w:firstLine="0"/>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ab/>
      </w:r>
      <w:r w:rsidDel="00000000" w:rsidR="00000000" w:rsidRPr="00000000">
        <w:rPr>
          <w:b w:val="1"/>
          <w:bCs w:val="1"/>
          <w:rtl w:val="0"/>
        </w:rPr>
        <w:t xml:space="preserve">These query returns the same results in both source and target databases;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u w:val="none"/>
        </w:rPr>
      </w:pPr>
      <w:r w:rsidDel="00000000" w:rsidR="00000000" w:rsidRPr="00000000">
        <w:rPr>
          <w:rtl w:val="0"/>
        </w:rPr>
        <w:t xml:space="preserve">Test CDC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Insert into source: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160">
      <w:pPr>
        <w:ind w:left="900" w:firstLine="0"/>
        <w:rPr/>
      </w:pPr>
      <w:r w:rsidDel="00000000" w:rsidR="00000000" w:rsidRPr="00000000">
        <w:rPr>
          <w:rtl w:val="0"/>
        </w:rPr>
        <w:t xml:space="preserve">INSERT INTO CUSTOMERS</w:t>
      </w:r>
    </w:p>
    <w:p w:rsidR="00000000" w:rsidDel="00000000" w:rsidP="00000000" w:rsidRDefault="00000000" w:rsidRPr="00000000" w14:paraId="00000161">
      <w:pPr>
        <w:ind w:left="900" w:firstLine="0"/>
        <w:rPr/>
      </w:pPr>
      <w:r w:rsidDel="00000000" w:rsidR="00000000" w:rsidRPr="00000000">
        <w:rPr>
          <w:rtl w:val="0"/>
        </w:rPr>
        <w:t xml:space="preserve">(</w:t>
      </w:r>
    </w:p>
    <w:p w:rsidR="00000000" w:rsidDel="00000000" w:rsidP="00000000" w:rsidRDefault="00000000" w:rsidRPr="00000000" w14:paraId="00000162">
      <w:pPr>
        <w:ind w:left="900" w:firstLine="0"/>
        <w:rPr/>
      </w:pPr>
      <w:r w:rsidDel="00000000" w:rsidR="00000000" w:rsidRPr="00000000">
        <w:rPr>
          <w:rtl w:val="0"/>
        </w:rPr>
        <w:t xml:space="preserve">    CUSTOMER_ID,</w:t>
      </w:r>
    </w:p>
    <w:p w:rsidR="00000000" w:rsidDel="00000000" w:rsidP="00000000" w:rsidRDefault="00000000" w:rsidRPr="00000000" w14:paraId="00000163">
      <w:pPr>
        <w:ind w:left="900" w:firstLine="0"/>
        <w:rPr/>
      </w:pPr>
      <w:r w:rsidDel="00000000" w:rsidR="00000000" w:rsidRPr="00000000">
        <w:rPr>
          <w:rtl w:val="0"/>
        </w:rPr>
        <w:t xml:space="preserve">    CUSTOMER_TYPE_ID,</w:t>
      </w:r>
    </w:p>
    <w:p w:rsidR="00000000" w:rsidDel="00000000" w:rsidP="00000000" w:rsidRDefault="00000000" w:rsidRPr="00000000" w14:paraId="00000164">
      <w:pPr>
        <w:ind w:left="900" w:firstLine="0"/>
        <w:rPr/>
      </w:pPr>
      <w:r w:rsidDel="00000000" w:rsidR="00000000" w:rsidRPr="00000000">
        <w:rPr>
          <w:rtl w:val="0"/>
        </w:rPr>
        <w:t xml:space="preserve">    CUSTOMER_NAME,</w:t>
      </w:r>
    </w:p>
    <w:p w:rsidR="00000000" w:rsidDel="00000000" w:rsidP="00000000" w:rsidRDefault="00000000" w:rsidRPr="00000000" w14:paraId="00000165">
      <w:pPr>
        <w:ind w:left="900" w:firstLine="0"/>
        <w:rPr/>
      </w:pPr>
      <w:r w:rsidDel="00000000" w:rsidR="00000000" w:rsidRPr="00000000">
        <w:rPr>
          <w:rtl w:val="0"/>
        </w:rPr>
        <w:t xml:space="preserve">    CUSTOMER_RISK_LEVEL,</w:t>
      </w:r>
    </w:p>
    <w:p w:rsidR="00000000" w:rsidDel="00000000" w:rsidP="00000000" w:rsidRDefault="00000000" w:rsidRPr="00000000" w14:paraId="00000166">
      <w:pPr>
        <w:ind w:left="900" w:firstLine="0"/>
        <w:rPr/>
      </w:pPr>
      <w:r w:rsidDel="00000000" w:rsidR="00000000" w:rsidRPr="00000000">
        <w:rPr>
          <w:rtl w:val="0"/>
        </w:rPr>
        <w:t xml:space="preserve">    LAST_UPDATE_TIME,</w:t>
      </w:r>
    </w:p>
    <w:p w:rsidR="00000000" w:rsidDel="00000000" w:rsidP="00000000" w:rsidRDefault="00000000" w:rsidRPr="00000000" w14:paraId="00000167">
      <w:pPr>
        <w:ind w:left="900" w:firstLine="0"/>
        <w:rPr/>
      </w:pPr>
      <w:r w:rsidDel="00000000" w:rsidR="00000000" w:rsidRPr="00000000">
        <w:rPr>
          <w:rtl w:val="0"/>
        </w:rPr>
        <w:t xml:space="preserve">    ADDRESS,</w:t>
      </w:r>
    </w:p>
    <w:p w:rsidR="00000000" w:rsidDel="00000000" w:rsidP="00000000" w:rsidRDefault="00000000" w:rsidRPr="00000000" w14:paraId="00000168">
      <w:pPr>
        <w:ind w:left="900" w:firstLine="0"/>
        <w:rPr/>
      </w:pPr>
      <w:r w:rsidDel="00000000" w:rsidR="00000000" w:rsidRPr="00000000">
        <w:rPr>
          <w:rtl w:val="0"/>
        </w:rPr>
        <w:t xml:space="preserve">    EMAIL,</w:t>
      </w:r>
    </w:p>
    <w:p w:rsidR="00000000" w:rsidDel="00000000" w:rsidP="00000000" w:rsidRDefault="00000000" w:rsidRPr="00000000" w14:paraId="00000169">
      <w:pPr>
        <w:ind w:left="900" w:firstLine="0"/>
        <w:rPr/>
      </w:pPr>
      <w:r w:rsidDel="00000000" w:rsidR="00000000" w:rsidRPr="00000000">
        <w:rPr>
          <w:rtl w:val="0"/>
        </w:rPr>
        <w:t xml:space="preserve">    MOBILE,</w:t>
      </w:r>
    </w:p>
    <w:p w:rsidR="00000000" w:rsidDel="00000000" w:rsidP="00000000" w:rsidRDefault="00000000" w:rsidRPr="00000000" w14:paraId="0000016A">
      <w:pPr>
        <w:ind w:left="900" w:firstLine="0"/>
        <w:rPr/>
      </w:pPr>
      <w:r w:rsidDel="00000000" w:rsidR="00000000" w:rsidRPr="00000000">
        <w:rPr>
          <w:rtl w:val="0"/>
        </w:rPr>
        <w:t xml:space="preserve">    BRANCH_ID</w:t>
      </w:r>
    </w:p>
    <w:p w:rsidR="00000000" w:rsidDel="00000000" w:rsidP="00000000" w:rsidRDefault="00000000" w:rsidRPr="00000000" w14:paraId="0000016B">
      <w:pPr>
        <w:ind w:left="900" w:firstLine="0"/>
        <w:rPr/>
      </w:pPr>
      <w:r w:rsidDel="00000000" w:rsidR="00000000" w:rsidRPr="00000000">
        <w:rPr>
          <w:rtl w:val="0"/>
        </w:rPr>
        <w:t xml:space="preserve">)</w:t>
      </w:r>
    </w:p>
    <w:p w:rsidR="00000000" w:rsidDel="00000000" w:rsidP="00000000" w:rsidRDefault="00000000" w:rsidRPr="00000000" w14:paraId="0000016C">
      <w:pPr>
        <w:ind w:left="900" w:firstLine="0"/>
        <w:rPr/>
      </w:pPr>
      <w:r w:rsidDel="00000000" w:rsidR="00000000" w:rsidRPr="00000000">
        <w:rPr>
          <w:rtl w:val="0"/>
        </w:rPr>
        <w:t xml:space="preserve">VALUES</w:t>
      </w:r>
    </w:p>
    <w:p w:rsidR="00000000" w:rsidDel="00000000" w:rsidP="00000000" w:rsidRDefault="00000000" w:rsidRPr="00000000" w14:paraId="0000016D">
      <w:pPr>
        <w:ind w:left="900" w:firstLine="0"/>
        <w:rPr/>
      </w:pPr>
      <w:r w:rsidDel="00000000" w:rsidR="00000000" w:rsidRPr="00000000">
        <w:rPr>
          <w:rtl w:val="0"/>
        </w:rPr>
        <w:t xml:space="preserve">(6, 1, 'Bablu', 'Low', '2026-03-11 00:18:56',</w:t>
      </w:r>
    </w:p>
    <w:p w:rsidR="00000000" w:rsidDel="00000000" w:rsidP="00000000" w:rsidRDefault="00000000" w:rsidRPr="00000000" w14:paraId="0000016E">
      <w:pPr>
        <w:ind w:left="900" w:firstLine="0"/>
        <w:rPr/>
      </w:pPr>
      <w:r w:rsidDel="00000000" w:rsidR="00000000" w:rsidRPr="00000000">
        <w:rPr>
          <w:rtl w:val="0"/>
        </w:rPr>
        <w:t xml:space="preserve"> '3/2 Patherbari, Khulna', 'bablu@spiritual.com', '0198351247576', 2);</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After a few seconds: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SELECT * FROM customers;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on RDS should show the new row.</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b w:val="1"/>
          <w:bCs w:val="1"/>
        </w:rPr>
      </w:pPr>
      <w:r w:rsidDel="00000000" w:rsidR="00000000" w:rsidRPr="00000000">
        <w:rPr>
          <w:b w:val="1"/>
          <w:bCs w:val="1"/>
          <w:rtl w:val="0"/>
        </w:rPr>
        <w:t xml:space="preserve">But no change in target. That means CDS is not working.</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b w:val="1"/>
          <w:bCs w:val="1"/>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b w:val="1"/>
          <w:bCs w:val="1"/>
        </w:rPr>
      </w:pPr>
      <w:r w:rsidDel="00000000" w:rsidR="00000000" w:rsidRPr="00000000">
        <w:rPr>
          <w:b w:val="1"/>
          <w:bCs w:val="1"/>
          <w:rtl w:val="0"/>
        </w:rPr>
        <w:t xml:space="preserve">The following found from CloudWatch Logs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b w:val="1"/>
          <w:bCs w:val="1"/>
        </w:rPr>
      </w:pPr>
      <w:r w:rsidDel="00000000" w:rsidR="00000000" w:rsidRPr="00000000">
        <w:rPr>
          <w:rtl w:val="0"/>
        </w:rPr>
      </w:r>
    </w:p>
    <w:p w:rsidR="00000000" w:rsidDel="00000000" w:rsidP="00000000" w:rsidRDefault="00000000" w:rsidRPr="00000000" w14:paraId="0000017B">
      <w:pPr>
        <w:shd w:fill="ffffff" w:val="clear"/>
        <w:spacing w:line="342.85714285714283" w:lineRule="auto"/>
        <w:ind w:left="0" w:firstLine="0"/>
        <w:rPr>
          <w:rFonts w:ascii="Roboto" w:cs="Roboto" w:eastAsia="Roboto" w:hAnsi="Roboto"/>
          <w:color w:val="0f141a"/>
          <w:sz w:val="21"/>
          <w:szCs w:val="21"/>
        </w:rPr>
      </w:pPr>
      <w:r w:rsidDel="00000000" w:rsidR="00000000" w:rsidRPr="00000000">
        <w:rPr>
          <w:b w:val="1"/>
          <w:bCs w:val="1"/>
          <w:rtl w:val="0"/>
        </w:rPr>
        <w:tab/>
        <w:t xml:space="preserve"> 2026-06-15T08:35:10 [TARGET_APPLY    ]E:  RetCode: SQL_ERROR  SqlState: HY000 NativeError: 1044 Message: [MySQL][ODBC 8.0(w) Driver][mysqld-8.4.8]Access denied for user 'dms_user'@'%' to database 'awsdms_control' [1022502]  (ar_odbc_stmt.c:5078) </w:t>
      </w:r>
      <w:r w:rsidDel="00000000" w:rsidR="00000000" w:rsidRPr="00000000">
        <w:rPr>
          <w:rtl w:val="0"/>
        </w:rPr>
      </w:r>
    </w:p>
    <w:p w:rsidR="00000000" w:rsidDel="00000000" w:rsidP="00000000" w:rsidRDefault="00000000" w:rsidRPr="00000000" w14:paraId="0000017C">
      <w:pPr>
        <w:shd w:fill="ffffff" w:val="clear"/>
        <w:spacing w:line="342.85714285714283" w:lineRule="auto"/>
        <w:ind w:left="0" w:firstLine="0"/>
        <w:rPr>
          <w:rFonts w:ascii="Roboto" w:cs="Roboto" w:eastAsia="Roboto" w:hAnsi="Roboto"/>
          <w:color w:val="0f141a"/>
          <w:sz w:val="21"/>
          <w:szCs w:val="21"/>
        </w:rPr>
      </w:pPr>
      <w:r w:rsidDel="00000000" w:rsidR="00000000" w:rsidRPr="00000000">
        <w:rPr>
          <w:rtl w:val="0"/>
        </w:rPr>
      </w:r>
    </w:p>
    <w:p w:rsidR="00000000" w:rsidDel="00000000" w:rsidP="00000000" w:rsidRDefault="00000000" w:rsidRPr="00000000" w14:paraId="0000017D">
      <w:pPr>
        <w:shd w:fill="ffffff" w:val="clear"/>
        <w:spacing w:line="342.85714285714283" w:lineRule="auto"/>
        <w:ind w:left="0" w:firstLine="0"/>
        <w:rPr>
          <w:rFonts w:ascii="Roboto" w:cs="Roboto" w:eastAsia="Roboto" w:hAnsi="Roboto"/>
          <w:color w:val="0f141a"/>
          <w:sz w:val="21"/>
          <w:szCs w:val="21"/>
        </w:rPr>
      </w:pPr>
      <w:r w:rsidDel="00000000" w:rsidR="00000000" w:rsidRPr="00000000">
        <w:rPr>
          <w:rFonts w:ascii="Roboto" w:cs="Roboto" w:eastAsia="Roboto" w:hAnsi="Roboto"/>
          <w:color w:val="0f141a"/>
          <w:sz w:val="21"/>
          <w:szCs w:val="21"/>
          <w:rtl w:val="0"/>
        </w:rPr>
        <w:tab/>
        <w:t xml:space="preserve">   </w:t>
      </w:r>
      <w:r w:rsidDel="00000000" w:rsidR="00000000" w:rsidRPr="00000000">
        <w:rPr>
          <w:rFonts w:ascii="Roboto Mono" w:cs="Roboto Mono" w:eastAsia="Roboto Mono" w:hAnsi="Roboto Mono"/>
          <w:i w:val="1"/>
          <w:iCs w:val="1"/>
          <w:color w:val="a0a1a7"/>
          <w:sz w:val="20"/>
          <w:szCs w:val="20"/>
          <w:rtl w:val="0"/>
        </w:rPr>
        <w:t xml:space="preserve">-- Grant full privileges on the awsdms_control database (DMS needs this)</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GRANT ALL PRIVILEGES ON `awsdms_control`.* TO 'dms_user'@'%';</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Fonts w:ascii="Roboto Mono" w:cs="Roboto Mono" w:eastAsia="Roboto Mono" w:hAnsi="Roboto Mono"/>
          <w:i w:val="1"/>
          <w:iCs w:val="1"/>
          <w:color w:val="a0a1a7"/>
          <w:sz w:val="20"/>
          <w:szCs w:val="20"/>
          <w:rtl w:val="0"/>
        </w:rPr>
        <w:t xml:space="preserve">-- Also ensure full privileges on your target database</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GRANT ALL PRIVILEGES ON `your_target_database_name`.* TO 'dms_user'@'%';</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 Apply the changes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FLUSH PRIVILEGES;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t xml:space="preserve">CDC works now.</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pPr>
      <w:r w:rsidDel="00000000" w:rsidR="00000000" w:rsidRPr="00000000">
        <w:rPr>
          <w:rtl w:val="0"/>
        </w:rPr>
      </w:r>
    </w:p>
    <w:p w:rsidR="00000000" w:rsidDel="00000000" w:rsidP="00000000" w:rsidRDefault="00000000" w:rsidRPr="00000000" w14:paraId="00000189">
      <w:pPr>
        <w:numPr>
          <w:ilvl w:val="0"/>
          <w:numId w:val="5"/>
        </w:numPr>
        <w:ind w:left="720" w:hanging="360"/>
        <w:rPr>
          <w:b w:val="1"/>
          <w:bCs w:val="1"/>
          <w:sz w:val="28"/>
          <w:szCs w:val="28"/>
          <w:u w:val="none"/>
        </w:rPr>
      </w:pPr>
      <w:r w:rsidDel="00000000" w:rsidR="00000000" w:rsidRPr="00000000">
        <w:rPr>
          <w:b w:val="1"/>
          <w:bCs w:val="1"/>
          <w:sz w:val="28"/>
          <w:szCs w:val="28"/>
          <w:rtl w:val="0"/>
        </w:rPr>
        <w:t xml:space="preserve">Screenshots</w:t>
      </w:r>
    </w:p>
    <w:p w:rsidR="00000000" w:rsidDel="00000000" w:rsidP="00000000" w:rsidRDefault="00000000" w:rsidRPr="00000000" w14:paraId="0000018A">
      <w:pPr>
        <w:ind w:left="720" w:firstLine="0"/>
        <w:rPr>
          <w:sz w:val="24"/>
          <w:szCs w:val="24"/>
        </w:rPr>
      </w:pPr>
      <w:r w:rsidDel="00000000" w:rsidR="00000000" w:rsidRPr="00000000">
        <w:rPr>
          <w:sz w:val="24"/>
          <w:szCs w:val="24"/>
          <w:rtl w:val="0"/>
        </w:rPr>
        <w:t xml:space="preserve">Source EC2 Instance</w:t>
      </w:r>
    </w:p>
    <w:p w:rsidR="00000000" w:rsidDel="00000000" w:rsidP="00000000" w:rsidRDefault="00000000" w:rsidRPr="00000000" w14:paraId="0000018B">
      <w:pPr>
        <w:ind w:left="720" w:firstLine="0"/>
        <w:rPr>
          <w:sz w:val="24"/>
          <w:szCs w:val="24"/>
        </w:rPr>
      </w:pPr>
      <w:r w:rsidDel="00000000" w:rsidR="00000000" w:rsidRPr="00000000">
        <w:rPr>
          <w:sz w:val="24"/>
          <w:szCs w:val="24"/>
        </w:rPr>
        <w:drawing>
          <wp:inline distB="114300" distT="114300" distL="114300" distR="114300">
            <wp:extent cx="5943600" cy="24384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ind w:left="720" w:firstLine="0"/>
        <w:rPr>
          <w:sz w:val="24"/>
          <w:szCs w:val="24"/>
        </w:rPr>
      </w:pPr>
      <w:r w:rsidDel="00000000" w:rsidR="00000000" w:rsidRPr="00000000">
        <w:rPr>
          <w:rtl w:val="0"/>
        </w:rPr>
      </w:r>
    </w:p>
    <w:p w:rsidR="00000000" w:rsidDel="00000000" w:rsidP="00000000" w:rsidRDefault="00000000" w:rsidRPr="00000000" w14:paraId="0000018D">
      <w:pPr>
        <w:ind w:left="720" w:firstLine="0"/>
        <w:rPr>
          <w:sz w:val="24"/>
          <w:szCs w:val="24"/>
        </w:rPr>
      </w:pPr>
      <w:r w:rsidDel="00000000" w:rsidR="00000000" w:rsidRPr="00000000">
        <w:rPr>
          <w:rtl w:val="0"/>
        </w:rPr>
      </w:r>
    </w:p>
    <w:p w:rsidR="00000000" w:rsidDel="00000000" w:rsidP="00000000" w:rsidRDefault="00000000" w:rsidRPr="00000000" w14:paraId="0000018E">
      <w:pPr>
        <w:ind w:left="720" w:firstLine="0"/>
        <w:rPr>
          <w:sz w:val="24"/>
          <w:szCs w:val="24"/>
        </w:rPr>
      </w:pPr>
      <w:r w:rsidDel="00000000" w:rsidR="00000000" w:rsidRPr="00000000">
        <w:rPr>
          <w:sz w:val="24"/>
          <w:szCs w:val="24"/>
        </w:rPr>
        <w:drawing>
          <wp:inline distB="114300" distT="114300" distL="114300" distR="114300">
            <wp:extent cx="5943600" cy="2413000"/>
            <wp:effectExtent b="0" l="0" r="0" t="0"/>
            <wp:docPr id="1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ind w:left="720" w:firstLine="0"/>
        <w:rPr>
          <w:sz w:val="24"/>
          <w:szCs w:val="24"/>
        </w:rPr>
      </w:pPr>
      <w:r w:rsidDel="00000000" w:rsidR="00000000" w:rsidRPr="00000000">
        <w:rPr>
          <w:rtl w:val="0"/>
        </w:rPr>
      </w:r>
    </w:p>
    <w:p w:rsidR="00000000" w:rsidDel="00000000" w:rsidP="00000000" w:rsidRDefault="00000000" w:rsidRPr="00000000" w14:paraId="00000190">
      <w:pPr>
        <w:ind w:left="720" w:firstLine="0"/>
        <w:rPr>
          <w:sz w:val="24"/>
          <w:szCs w:val="24"/>
        </w:rPr>
      </w:pPr>
      <w:r w:rsidDel="00000000" w:rsidR="00000000" w:rsidRPr="00000000">
        <w:rPr>
          <w:rtl w:val="0"/>
        </w:rPr>
      </w:r>
    </w:p>
    <w:p w:rsidR="00000000" w:rsidDel="00000000" w:rsidP="00000000" w:rsidRDefault="00000000" w:rsidRPr="00000000" w14:paraId="00000191">
      <w:pPr>
        <w:ind w:left="720" w:firstLine="0"/>
        <w:rPr>
          <w:sz w:val="24"/>
          <w:szCs w:val="24"/>
        </w:rPr>
      </w:pPr>
      <w:r w:rsidDel="00000000" w:rsidR="00000000" w:rsidRPr="00000000">
        <w:rPr>
          <w:sz w:val="24"/>
          <w:szCs w:val="24"/>
          <w:rtl w:val="0"/>
        </w:rPr>
        <w:t xml:space="preserve">Target RDS (MySQL):</w:t>
      </w:r>
    </w:p>
    <w:p w:rsidR="00000000" w:rsidDel="00000000" w:rsidP="00000000" w:rsidRDefault="00000000" w:rsidRPr="00000000" w14:paraId="00000192">
      <w:pPr>
        <w:ind w:left="720" w:firstLine="0"/>
        <w:rPr>
          <w:sz w:val="24"/>
          <w:szCs w:val="24"/>
        </w:rPr>
      </w:pPr>
      <w:r w:rsidDel="00000000" w:rsidR="00000000" w:rsidRPr="00000000">
        <w:rPr>
          <w:sz w:val="24"/>
          <w:szCs w:val="24"/>
          <w:rtl w:val="0"/>
        </w:rPr>
        <w:t xml:space="preserve">Configuration</w:t>
      </w:r>
    </w:p>
    <w:p w:rsidR="00000000" w:rsidDel="00000000" w:rsidP="00000000" w:rsidRDefault="00000000" w:rsidRPr="00000000" w14:paraId="00000193">
      <w:pPr>
        <w:ind w:left="720" w:firstLine="0"/>
        <w:rPr>
          <w:sz w:val="24"/>
          <w:szCs w:val="24"/>
        </w:rPr>
      </w:pPr>
      <w:r w:rsidDel="00000000" w:rsidR="00000000" w:rsidRPr="00000000">
        <w:rPr>
          <w:sz w:val="24"/>
          <w:szCs w:val="24"/>
        </w:rPr>
        <w:drawing>
          <wp:inline distB="114300" distT="114300" distL="114300" distR="114300">
            <wp:extent cx="5943600" cy="2540000"/>
            <wp:effectExtent b="0" l="0" r="0" t="0"/>
            <wp:docPr id="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ind w:left="720" w:firstLine="0"/>
        <w:rPr>
          <w:sz w:val="24"/>
          <w:szCs w:val="24"/>
        </w:rPr>
      </w:pPr>
      <w:r w:rsidDel="00000000" w:rsidR="00000000" w:rsidRPr="00000000">
        <w:rPr>
          <w:rtl w:val="0"/>
        </w:rPr>
      </w:r>
    </w:p>
    <w:p w:rsidR="00000000" w:rsidDel="00000000" w:rsidP="00000000" w:rsidRDefault="00000000" w:rsidRPr="00000000" w14:paraId="00000195">
      <w:pPr>
        <w:ind w:left="720" w:firstLine="0"/>
        <w:rPr>
          <w:sz w:val="24"/>
          <w:szCs w:val="24"/>
        </w:rPr>
      </w:pPr>
      <w:r w:rsidDel="00000000" w:rsidR="00000000" w:rsidRPr="00000000">
        <w:rPr>
          <w:rtl w:val="0"/>
        </w:rPr>
      </w:r>
    </w:p>
    <w:p w:rsidR="00000000" w:rsidDel="00000000" w:rsidP="00000000" w:rsidRDefault="00000000" w:rsidRPr="00000000" w14:paraId="00000196">
      <w:pPr>
        <w:ind w:left="720" w:firstLine="0"/>
        <w:rPr>
          <w:sz w:val="24"/>
          <w:szCs w:val="24"/>
        </w:rPr>
      </w:pPr>
      <w:r w:rsidDel="00000000" w:rsidR="00000000" w:rsidRPr="00000000">
        <w:rPr>
          <w:rtl w:val="0"/>
        </w:rPr>
      </w:r>
    </w:p>
    <w:p w:rsidR="00000000" w:rsidDel="00000000" w:rsidP="00000000" w:rsidRDefault="00000000" w:rsidRPr="00000000" w14:paraId="00000197">
      <w:pPr>
        <w:ind w:left="720" w:firstLine="0"/>
        <w:rPr>
          <w:sz w:val="24"/>
          <w:szCs w:val="24"/>
        </w:rPr>
      </w:pPr>
      <w:r w:rsidDel="00000000" w:rsidR="00000000" w:rsidRPr="00000000">
        <w:rPr>
          <w:rtl w:val="0"/>
        </w:rPr>
      </w:r>
    </w:p>
    <w:p w:rsidR="00000000" w:rsidDel="00000000" w:rsidP="00000000" w:rsidRDefault="00000000" w:rsidRPr="00000000" w14:paraId="00000198">
      <w:pPr>
        <w:ind w:left="720" w:firstLine="0"/>
        <w:rPr>
          <w:sz w:val="24"/>
          <w:szCs w:val="24"/>
        </w:rPr>
      </w:pPr>
      <w:r w:rsidDel="00000000" w:rsidR="00000000" w:rsidRPr="00000000">
        <w:rPr>
          <w:rtl w:val="0"/>
        </w:rPr>
      </w:r>
    </w:p>
    <w:p w:rsidR="00000000" w:rsidDel="00000000" w:rsidP="00000000" w:rsidRDefault="00000000" w:rsidRPr="00000000" w14:paraId="00000199">
      <w:pPr>
        <w:ind w:left="720" w:firstLine="0"/>
        <w:rPr>
          <w:sz w:val="24"/>
          <w:szCs w:val="24"/>
        </w:rPr>
      </w:pPr>
      <w:r w:rsidDel="00000000" w:rsidR="00000000" w:rsidRPr="00000000">
        <w:rPr>
          <w:rtl w:val="0"/>
        </w:rPr>
      </w:r>
    </w:p>
    <w:p w:rsidR="00000000" w:rsidDel="00000000" w:rsidP="00000000" w:rsidRDefault="00000000" w:rsidRPr="00000000" w14:paraId="0000019A">
      <w:pPr>
        <w:ind w:left="720" w:firstLine="0"/>
        <w:rPr>
          <w:sz w:val="20"/>
          <w:szCs w:val="20"/>
        </w:rPr>
      </w:pPr>
      <w:r w:rsidDel="00000000" w:rsidR="00000000" w:rsidRPr="00000000">
        <w:rPr>
          <w:rFonts w:ascii="Roboto" w:cs="Roboto" w:eastAsia="Roboto" w:hAnsi="Roboto"/>
          <w:color w:val="0f141a"/>
          <w:sz w:val="24"/>
          <w:szCs w:val="24"/>
          <w:highlight w:val="white"/>
          <w:rtl w:val="0"/>
        </w:rPr>
        <w:t xml:space="preserve">Summary and Connectivity &amp; security</w:t>
      </w:r>
      <w:r w:rsidDel="00000000" w:rsidR="00000000" w:rsidRPr="00000000">
        <w:rPr>
          <w:sz w:val="20"/>
          <w:szCs w:val="20"/>
          <w:rtl w:val="0"/>
        </w:rPr>
        <w:t xml:space="preserve"> </w:t>
      </w:r>
    </w:p>
    <w:p w:rsidR="00000000" w:rsidDel="00000000" w:rsidP="00000000" w:rsidRDefault="00000000" w:rsidRPr="00000000" w14:paraId="0000019B">
      <w:pPr>
        <w:ind w:left="720" w:firstLine="0"/>
        <w:rPr>
          <w:sz w:val="24"/>
          <w:szCs w:val="24"/>
        </w:rPr>
      </w:pPr>
      <w:r w:rsidDel="00000000" w:rsidR="00000000" w:rsidRPr="00000000">
        <w:rPr>
          <w:sz w:val="24"/>
          <w:szCs w:val="24"/>
        </w:rPr>
        <w:drawing>
          <wp:inline distB="114300" distT="114300" distL="114300" distR="114300">
            <wp:extent cx="5943600" cy="2159000"/>
            <wp:effectExtent b="0" l="0" r="0" t="0"/>
            <wp:docPr id="19"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ind w:left="720" w:firstLine="0"/>
        <w:rPr>
          <w:sz w:val="24"/>
          <w:szCs w:val="24"/>
        </w:rPr>
      </w:pPr>
      <w:r w:rsidDel="00000000" w:rsidR="00000000" w:rsidRPr="00000000">
        <w:rPr>
          <w:rtl w:val="0"/>
        </w:rPr>
      </w:r>
    </w:p>
    <w:p w:rsidR="00000000" w:rsidDel="00000000" w:rsidP="00000000" w:rsidRDefault="00000000" w:rsidRPr="00000000" w14:paraId="0000019D">
      <w:pPr>
        <w:ind w:left="720" w:firstLine="0"/>
        <w:rPr>
          <w:sz w:val="24"/>
          <w:szCs w:val="24"/>
        </w:rPr>
      </w:pPr>
      <w:r w:rsidDel="00000000" w:rsidR="00000000" w:rsidRPr="00000000">
        <w:rPr>
          <w:sz w:val="24"/>
          <w:szCs w:val="24"/>
          <w:rtl w:val="0"/>
        </w:rPr>
        <w:t xml:space="preserve">Security groups</w:t>
      </w:r>
    </w:p>
    <w:p w:rsidR="00000000" w:rsidDel="00000000" w:rsidP="00000000" w:rsidRDefault="00000000" w:rsidRPr="00000000" w14:paraId="0000019E">
      <w:pPr>
        <w:ind w:left="720" w:firstLine="0"/>
        <w:rPr>
          <w:sz w:val="24"/>
          <w:szCs w:val="24"/>
        </w:rPr>
      </w:pPr>
      <w:r w:rsidDel="00000000" w:rsidR="00000000" w:rsidRPr="00000000">
        <w:rPr>
          <w:sz w:val="24"/>
          <w:szCs w:val="24"/>
        </w:rPr>
        <w:drawing>
          <wp:inline distB="114300" distT="114300" distL="114300" distR="114300">
            <wp:extent cx="5943600" cy="2006600"/>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ind w:left="720" w:firstLine="0"/>
        <w:rPr>
          <w:sz w:val="24"/>
          <w:szCs w:val="24"/>
        </w:rPr>
      </w:pPr>
      <w:r w:rsidDel="00000000" w:rsidR="00000000" w:rsidRPr="00000000">
        <w:rPr>
          <w:rtl w:val="0"/>
        </w:rPr>
      </w:r>
    </w:p>
    <w:p w:rsidR="00000000" w:rsidDel="00000000" w:rsidP="00000000" w:rsidRDefault="00000000" w:rsidRPr="00000000" w14:paraId="000001A0">
      <w:pPr>
        <w:ind w:left="720" w:firstLine="0"/>
        <w:rPr>
          <w:sz w:val="24"/>
          <w:szCs w:val="24"/>
        </w:rPr>
      </w:pPr>
      <w:r w:rsidDel="00000000" w:rsidR="00000000" w:rsidRPr="00000000">
        <w:rPr>
          <w:rtl w:val="0"/>
        </w:rPr>
      </w:r>
    </w:p>
    <w:p w:rsidR="00000000" w:rsidDel="00000000" w:rsidP="00000000" w:rsidRDefault="00000000" w:rsidRPr="00000000" w14:paraId="000001A1">
      <w:pPr>
        <w:ind w:left="720" w:firstLine="0"/>
        <w:rPr>
          <w:sz w:val="24"/>
          <w:szCs w:val="24"/>
        </w:rPr>
      </w:pPr>
      <w:r w:rsidDel="00000000" w:rsidR="00000000" w:rsidRPr="00000000">
        <w:rPr>
          <w:rtl w:val="0"/>
        </w:rPr>
      </w:r>
    </w:p>
    <w:p w:rsidR="00000000" w:rsidDel="00000000" w:rsidP="00000000" w:rsidRDefault="00000000" w:rsidRPr="00000000" w14:paraId="000001A2">
      <w:pPr>
        <w:ind w:left="720" w:firstLine="0"/>
        <w:rPr>
          <w:sz w:val="24"/>
          <w:szCs w:val="24"/>
        </w:rPr>
      </w:pPr>
      <w:r w:rsidDel="00000000" w:rsidR="00000000" w:rsidRPr="00000000">
        <w:rPr>
          <w:sz w:val="24"/>
          <w:szCs w:val="24"/>
          <w:rtl w:val="0"/>
        </w:rPr>
        <w:t xml:space="preserve">DMS Replication Instance</w:t>
      </w:r>
    </w:p>
    <w:p w:rsidR="00000000" w:rsidDel="00000000" w:rsidP="00000000" w:rsidRDefault="00000000" w:rsidRPr="00000000" w14:paraId="000001A3">
      <w:pPr>
        <w:ind w:left="720" w:firstLine="0"/>
        <w:rPr>
          <w:sz w:val="24"/>
          <w:szCs w:val="24"/>
        </w:rPr>
      </w:pPr>
      <w:r w:rsidDel="00000000" w:rsidR="00000000" w:rsidRPr="00000000">
        <w:rPr>
          <w:sz w:val="24"/>
          <w:szCs w:val="24"/>
        </w:rPr>
        <w:drawing>
          <wp:inline distB="114300" distT="114300" distL="114300" distR="114300">
            <wp:extent cx="5943600" cy="2578100"/>
            <wp:effectExtent b="0" l="0" r="0" t="0"/>
            <wp:docPr id="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ind w:left="720" w:firstLine="0"/>
        <w:rPr>
          <w:sz w:val="24"/>
          <w:szCs w:val="24"/>
        </w:rPr>
      </w:pPr>
      <w:r w:rsidDel="00000000" w:rsidR="00000000" w:rsidRPr="00000000">
        <w:rPr>
          <w:sz w:val="24"/>
          <w:szCs w:val="24"/>
          <w:rtl w:val="0"/>
        </w:rPr>
        <w:t xml:space="preserve">Source Endpoint</w:t>
      </w:r>
    </w:p>
    <w:p w:rsidR="00000000" w:rsidDel="00000000" w:rsidP="00000000" w:rsidRDefault="00000000" w:rsidRPr="00000000" w14:paraId="000001A5">
      <w:pPr>
        <w:ind w:left="720" w:firstLine="0"/>
        <w:rPr>
          <w:sz w:val="24"/>
          <w:szCs w:val="24"/>
        </w:rPr>
      </w:pPr>
      <w:r w:rsidDel="00000000" w:rsidR="00000000" w:rsidRPr="00000000">
        <w:rPr>
          <w:sz w:val="24"/>
          <w:szCs w:val="24"/>
        </w:rPr>
        <w:drawing>
          <wp:inline distB="114300" distT="114300" distL="114300" distR="114300">
            <wp:extent cx="5943600" cy="242570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ind w:left="720" w:firstLine="0"/>
        <w:rPr>
          <w:sz w:val="24"/>
          <w:szCs w:val="24"/>
        </w:rPr>
      </w:pPr>
      <w:r w:rsidDel="00000000" w:rsidR="00000000" w:rsidRPr="00000000">
        <w:rPr>
          <w:rtl w:val="0"/>
        </w:rPr>
      </w:r>
    </w:p>
    <w:p w:rsidR="00000000" w:rsidDel="00000000" w:rsidP="00000000" w:rsidRDefault="00000000" w:rsidRPr="00000000" w14:paraId="000001A7">
      <w:pPr>
        <w:ind w:left="720" w:firstLine="0"/>
        <w:rPr>
          <w:sz w:val="24"/>
          <w:szCs w:val="24"/>
        </w:rPr>
      </w:pPr>
      <w:r w:rsidDel="00000000" w:rsidR="00000000" w:rsidRPr="00000000">
        <w:rPr>
          <w:sz w:val="24"/>
          <w:szCs w:val="24"/>
        </w:rPr>
        <w:drawing>
          <wp:inline distB="114300" distT="114300" distL="114300" distR="114300">
            <wp:extent cx="5943600" cy="2400300"/>
            <wp:effectExtent b="0" l="0" r="0" t="0"/>
            <wp:docPr id="1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ind w:left="720" w:firstLine="0"/>
        <w:rPr>
          <w:sz w:val="24"/>
          <w:szCs w:val="24"/>
        </w:rPr>
      </w:pPr>
      <w:r w:rsidDel="00000000" w:rsidR="00000000" w:rsidRPr="00000000">
        <w:rPr>
          <w:rtl w:val="0"/>
        </w:rPr>
      </w:r>
    </w:p>
    <w:p w:rsidR="00000000" w:rsidDel="00000000" w:rsidP="00000000" w:rsidRDefault="00000000" w:rsidRPr="00000000" w14:paraId="000001A9">
      <w:pPr>
        <w:ind w:left="720" w:firstLine="0"/>
        <w:rPr>
          <w:sz w:val="24"/>
          <w:szCs w:val="24"/>
        </w:rPr>
      </w:pPr>
      <w:r w:rsidDel="00000000" w:rsidR="00000000" w:rsidRPr="00000000">
        <w:rPr>
          <w:sz w:val="24"/>
          <w:szCs w:val="24"/>
          <w:rtl w:val="0"/>
        </w:rPr>
        <w:t xml:space="preserve">Target Endpoint</w:t>
      </w:r>
    </w:p>
    <w:p w:rsidR="00000000" w:rsidDel="00000000" w:rsidP="00000000" w:rsidRDefault="00000000" w:rsidRPr="00000000" w14:paraId="000001AA">
      <w:pPr>
        <w:ind w:left="720" w:firstLine="0"/>
        <w:rPr>
          <w:sz w:val="24"/>
          <w:szCs w:val="24"/>
        </w:rPr>
      </w:pPr>
      <w:r w:rsidDel="00000000" w:rsidR="00000000" w:rsidRPr="00000000">
        <w:rPr>
          <w:sz w:val="24"/>
          <w:szCs w:val="24"/>
        </w:rPr>
        <w:drawing>
          <wp:inline distB="114300" distT="114300" distL="114300" distR="114300">
            <wp:extent cx="5943600" cy="1930400"/>
            <wp:effectExtent b="0" l="0" r="0" t="0"/>
            <wp:docPr id="2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ind w:left="720" w:firstLine="0"/>
        <w:rPr>
          <w:sz w:val="24"/>
          <w:szCs w:val="24"/>
        </w:rPr>
      </w:pPr>
      <w:r w:rsidDel="00000000" w:rsidR="00000000" w:rsidRPr="00000000">
        <w:rPr>
          <w:rtl w:val="0"/>
        </w:rPr>
      </w:r>
    </w:p>
    <w:p w:rsidR="00000000" w:rsidDel="00000000" w:rsidP="00000000" w:rsidRDefault="00000000" w:rsidRPr="00000000" w14:paraId="000001AC">
      <w:pPr>
        <w:ind w:left="720" w:firstLine="0"/>
        <w:rPr>
          <w:sz w:val="24"/>
          <w:szCs w:val="24"/>
        </w:rPr>
      </w:pPr>
      <w:r w:rsidDel="00000000" w:rsidR="00000000" w:rsidRPr="00000000">
        <w:rPr>
          <w:rtl w:val="0"/>
        </w:rPr>
      </w:r>
    </w:p>
    <w:p w:rsidR="00000000" w:rsidDel="00000000" w:rsidP="00000000" w:rsidRDefault="00000000" w:rsidRPr="00000000" w14:paraId="000001AD">
      <w:pPr>
        <w:ind w:left="720" w:firstLine="0"/>
        <w:rPr>
          <w:sz w:val="24"/>
          <w:szCs w:val="24"/>
        </w:rPr>
      </w:pPr>
      <w:r w:rsidDel="00000000" w:rsidR="00000000" w:rsidRPr="00000000">
        <w:rPr>
          <w:sz w:val="24"/>
          <w:szCs w:val="24"/>
        </w:rPr>
        <w:drawing>
          <wp:inline distB="114300" distT="114300" distL="114300" distR="114300">
            <wp:extent cx="5943600" cy="2413000"/>
            <wp:effectExtent b="0" l="0" r="0" t="0"/>
            <wp:docPr id="1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ind w:left="720" w:firstLine="0"/>
        <w:rPr>
          <w:sz w:val="24"/>
          <w:szCs w:val="24"/>
        </w:rPr>
      </w:pPr>
      <w:r w:rsidDel="00000000" w:rsidR="00000000" w:rsidRPr="00000000">
        <w:rPr>
          <w:rtl w:val="0"/>
        </w:rPr>
      </w:r>
    </w:p>
    <w:p w:rsidR="00000000" w:rsidDel="00000000" w:rsidP="00000000" w:rsidRDefault="00000000" w:rsidRPr="00000000" w14:paraId="000001AF">
      <w:pPr>
        <w:ind w:left="720" w:firstLine="0"/>
        <w:rPr>
          <w:sz w:val="24"/>
          <w:szCs w:val="24"/>
        </w:rPr>
      </w:pPr>
      <w:r w:rsidDel="00000000" w:rsidR="00000000" w:rsidRPr="00000000">
        <w:rPr>
          <w:rtl w:val="0"/>
        </w:rPr>
      </w:r>
    </w:p>
    <w:p w:rsidR="00000000" w:rsidDel="00000000" w:rsidP="00000000" w:rsidRDefault="00000000" w:rsidRPr="00000000" w14:paraId="000001B0">
      <w:pPr>
        <w:ind w:left="720" w:firstLine="0"/>
        <w:rPr>
          <w:sz w:val="24"/>
          <w:szCs w:val="24"/>
        </w:rPr>
      </w:pPr>
      <w:r w:rsidDel="00000000" w:rsidR="00000000" w:rsidRPr="00000000">
        <w:rPr>
          <w:sz w:val="24"/>
          <w:szCs w:val="24"/>
          <w:rtl w:val="0"/>
        </w:rPr>
        <w:t xml:space="preserve">Migration Task:</w:t>
      </w:r>
    </w:p>
    <w:p w:rsidR="00000000" w:rsidDel="00000000" w:rsidP="00000000" w:rsidRDefault="00000000" w:rsidRPr="00000000" w14:paraId="000001B1">
      <w:pPr>
        <w:ind w:left="720" w:firstLine="0"/>
        <w:rPr>
          <w:sz w:val="24"/>
          <w:szCs w:val="24"/>
        </w:rPr>
      </w:pPr>
      <w:r w:rsidDel="00000000" w:rsidR="00000000" w:rsidRPr="00000000">
        <w:rPr>
          <w:sz w:val="24"/>
          <w:szCs w:val="24"/>
        </w:rPr>
        <w:drawing>
          <wp:inline distB="114300" distT="114300" distL="114300" distR="114300">
            <wp:extent cx="5943600" cy="2552700"/>
            <wp:effectExtent b="0" l="0" r="0" t="0"/>
            <wp:docPr id="11"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ind w:left="720" w:firstLine="0"/>
        <w:rPr>
          <w:sz w:val="24"/>
          <w:szCs w:val="24"/>
        </w:rPr>
      </w:pPr>
      <w:r w:rsidDel="00000000" w:rsidR="00000000" w:rsidRPr="00000000">
        <w:rPr>
          <w:rtl w:val="0"/>
        </w:rPr>
      </w:r>
    </w:p>
    <w:p w:rsidR="00000000" w:rsidDel="00000000" w:rsidP="00000000" w:rsidRDefault="00000000" w:rsidRPr="00000000" w14:paraId="000001B3">
      <w:pPr>
        <w:ind w:left="720" w:firstLine="0"/>
        <w:rPr>
          <w:sz w:val="24"/>
          <w:szCs w:val="24"/>
        </w:rPr>
      </w:pPr>
      <w:r w:rsidDel="00000000" w:rsidR="00000000" w:rsidRPr="00000000">
        <w:rPr>
          <w:sz w:val="24"/>
          <w:szCs w:val="24"/>
        </w:rPr>
        <w:drawing>
          <wp:inline distB="114300" distT="114300" distL="114300" distR="114300">
            <wp:extent cx="5943600" cy="2565400"/>
            <wp:effectExtent b="0" l="0" r="0" t="0"/>
            <wp:docPr id="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ind w:left="720" w:firstLine="0"/>
        <w:rPr>
          <w:sz w:val="24"/>
          <w:szCs w:val="24"/>
        </w:rPr>
      </w:pPr>
      <w:r w:rsidDel="00000000" w:rsidR="00000000" w:rsidRPr="00000000">
        <w:rPr>
          <w:rtl w:val="0"/>
        </w:rPr>
      </w:r>
    </w:p>
    <w:p w:rsidR="00000000" w:rsidDel="00000000" w:rsidP="00000000" w:rsidRDefault="00000000" w:rsidRPr="00000000" w14:paraId="000001B5">
      <w:pPr>
        <w:ind w:left="720" w:firstLine="0"/>
        <w:rPr>
          <w:sz w:val="24"/>
          <w:szCs w:val="24"/>
        </w:rPr>
      </w:pPr>
      <w:r w:rsidDel="00000000" w:rsidR="00000000" w:rsidRPr="00000000">
        <w:rPr>
          <w:sz w:val="24"/>
          <w:szCs w:val="24"/>
        </w:rPr>
        <w:drawing>
          <wp:inline distB="114300" distT="114300" distL="114300" distR="114300">
            <wp:extent cx="5943600" cy="2527300"/>
            <wp:effectExtent b="0" l="0" r="0" t="0"/>
            <wp:docPr id="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ind w:left="720" w:firstLine="0"/>
        <w:rPr>
          <w:sz w:val="24"/>
          <w:szCs w:val="24"/>
        </w:rPr>
      </w:pPr>
      <w:r w:rsidDel="00000000" w:rsidR="00000000" w:rsidRPr="00000000">
        <w:rPr>
          <w:rtl w:val="0"/>
        </w:rPr>
      </w:r>
    </w:p>
    <w:p w:rsidR="00000000" w:rsidDel="00000000" w:rsidP="00000000" w:rsidRDefault="00000000" w:rsidRPr="00000000" w14:paraId="000001B7">
      <w:pPr>
        <w:ind w:left="720" w:firstLine="0"/>
        <w:rPr>
          <w:sz w:val="24"/>
          <w:szCs w:val="24"/>
        </w:rPr>
      </w:pPr>
      <w:r w:rsidDel="00000000" w:rsidR="00000000" w:rsidRPr="00000000">
        <w:rPr>
          <w:rtl w:val="0"/>
        </w:rPr>
      </w:r>
    </w:p>
    <w:p w:rsidR="00000000" w:rsidDel="00000000" w:rsidP="00000000" w:rsidRDefault="00000000" w:rsidRPr="00000000" w14:paraId="000001B8">
      <w:pPr>
        <w:ind w:left="720" w:firstLine="0"/>
        <w:rPr>
          <w:sz w:val="24"/>
          <w:szCs w:val="24"/>
        </w:rPr>
      </w:pPr>
      <w:r w:rsidDel="00000000" w:rsidR="00000000" w:rsidRPr="00000000">
        <w:rPr>
          <w:rtl w:val="0"/>
        </w:rPr>
      </w:r>
    </w:p>
    <w:p w:rsidR="00000000" w:rsidDel="00000000" w:rsidP="00000000" w:rsidRDefault="00000000" w:rsidRPr="00000000" w14:paraId="000001B9">
      <w:pPr>
        <w:ind w:left="720" w:firstLine="0"/>
        <w:rPr>
          <w:sz w:val="24"/>
          <w:szCs w:val="24"/>
        </w:rPr>
      </w:pPr>
      <w:r w:rsidDel="00000000" w:rsidR="00000000" w:rsidRPr="00000000">
        <w:rPr>
          <w:rtl w:val="0"/>
        </w:rPr>
      </w:r>
    </w:p>
    <w:p w:rsidR="00000000" w:rsidDel="00000000" w:rsidP="00000000" w:rsidRDefault="00000000" w:rsidRPr="00000000" w14:paraId="000001BA">
      <w:pPr>
        <w:ind w:left="720" w:firstLine="0"/>
        <w:rPr>
          <w:sz w:val="24"/>
          <w:szCs w:val="24"/>
        </w:rPr>
      </w:pPr>
      <w:r w:rsidDel="00000000" w:rsidR="00000000" w:rsidRPr="00000000">
        <w:rPr>
          <w:sz w:val="24"/>
          <w:szCs w:val="24"/>
          <w:rtl w:val="0"/>
        </w:rPr>
        <w:t xml:space="preserve">After fixation the failed items</w:t>
      </w:r>
    </w:p>
    <w:p w:rsidR="00000000" w:rsidDel="00000000" w:rsidP="00000000" w:rsidRDefault="00000000" w:rsidRPr="00000000" w14:paraId="000001BB">
      <w:pPr>
        <w:ind w:left="720" w:firstLine="0"/>
        <w:rPr>
          <w:sz w:val="24"/>
          <w:szCs w:val="24"/>
        </w:rPr>
      </w:pPr>
      <w:r w:rsidDel="00000000" w:rsidR="00000000" w:rsidRPr="00000000">
        <w:rPr>
          <w:sz w:val="24"/>
          <w:szCs w:val="24"/>
        </w:rPr>
        <w:drawing>
          <wp:inline distB="114300" distT="114300" distL="114300" distR="114300">
            <wp:extent cx="5867400" cy="2109788"/>
            <wp:effectExtent b="0" l="0" r="0" t="0"/>
            <wp:docPr id="14"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867400" cy="2109788"/>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ind w:left="720" w:firstLine="0"/>
        <w:rPr>
          <w:sz w:val="24"/>
          <w:szCs w:val="24"/>
        </w:rPr>
      </w:pPr>
      <w:r w:rsidDel="00000000" w:rsidR="00000000" w:rsidRPr="00000000">
        <w:rPr>
          <w:rtl w:val="0"/>
        </w:rPr>
      </w:r>
    </w:p>
    <w:p w:rsidR="00000000" w:rsidDel="00000000" w:rsidP="00000000" w:rsidRDefault="00000000" w:rsidRPr="00000000" w14:paraId="000001BD">
      <w:pPr>
        <w:ind w:left="720" w:firstLine="0"/>
        <w:rPr>
          <w:sz w:val="24"/>
          <w:szCs w:val="24"/>
        </w:rPr>
      </w:pPr>
      <w:r w:rsidDel="00000000" w:rsidR="00000000" w:rsidRPr="00000000">
        <w:rPr>
          <w:rtl w:val="0"/>
        </w:rPr>
      </w:r>
    </w:p>
    <w:p w:rsidR="00000000" w:rsidDel="00000000" w:rsidP="00000000" w:rsidRDefault="00000000" w:rsidRPr="00000000" w14:paraId="000001BE">
      <w:pPr>
        <w:ind w:left="0" w:firstLine="0"/>
        <w:rPr>
          <w:sz w:val="24"/>
          <w:szCs w:val="24"/>
        </w:rPr>
      </w:pPr>
      <w:r w:rsidDel="00000000" w:rsidR="00000000" w:rsidRPr="00000000">
        <w:rPr>
          <w:sz w:val="24"/>
          <w:szCs w:val="24"/>
          <w:rtl w:val="0"/>
        </w:rPr>
        <w:tab/>
      </w:r>
    </w:p>
    <w:p w:rsidR="00000000" w:rsidDel="00000000" w:rsidP="00000000" w:rsidRDefault="00000000" w:rsidRPr="00000000" w14:paraId="000001BF">
      <w:pPr>
        <w:ind w:left="720" w:firstLine="0"/>
        <w:rPr>
          <w:sz w:val="24"/>
          <w:szCs w:val="24"/>
        </w:rPr>
      </w:pPr>
      <w:r w:rsidDel="00000000" w:rsidR="00000000" w:rsidRPr="00000000">
        <w:rPr>
          <w:sz w:val="24"/>
          <w:szCs w:val="24"/>
        </w:rPr>
        <w:drawing>
          <wp:inline distB="114300" distT="114300" distL="114300" distR="114300">
            <wp:extent cx="5943600" cy="2223771"/>
            <wp:effectExtent b="0" l="0" r="0" t="0"/>
            <wp:docPr id="2" name="image11.png"/>
            <a:graphic>
              <a:graphicData uri="http://schemas.openxmlformats.org/drawingml/2006/picture">
                <pic:pic>
                  <pic:nvPicPr>
                    <pic:cNvPr id="0" name="image11.png"/>
                    <pic:cNvPicPr preferRelativeResize="0"/>
                  </pic:nvPicPr>
                  <pic:blipFill>
                    <a:blip r:embed="rId22"/>
                    <a:srcRect b="15233" l="0" r="0" t="18357"/>
                    <a:stretch>
                      <a:fillRect/>
                    </a:stretch>
                  </pic:blipFill>
                  <pic:spPr>
                    <a:xfrm>
                      <a:off x="0" y="0"/>
                      <a:ext cx="5943600" cy="2223771"/>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ind w:left="720" w:firstLine="0"/>
        <w:rPr>
          <w:sz w:val="24"/>
          <w:szCs w:val="24"/>
        </w:rPr>
      </w:pPr>
      <w:r w:rsidDel="00000000" w:rsidR="00000000" w:rsidRPr="00000000">
        <w:rPr>
          <w:rtl w:val="0"/>
        </w:rPr>
      </w:r>
    </w:p>
    <w:p w:rsidR="00000000" w:rsidDel="00000000" w:rsidP="00000000" w:rsidRDefault="00000000" w:rsidRPr="00000000" w14:paraId="000001C1">
      <w:pPr>
        <w:ind w:left="720" w:firstLine="0"/>
        <w:rPr>
          <w:sz w:val="24"/>
          <w:szCs w:val="24"/>
        </w:rPr>
      </w:pPr>
      <w:r w:rsidDel="00000000" w:rsidR="00000000" w:rsidRPr="00000000">
        <w:rPr>
          <w:sz w:val="24"/>
          <w:szCs w:val="24"/>
        </w:rPr>
        <w:drawing>
          <wp:inline distB="114300" distT="114300" distL="114300" distR="114300">
            <wp:extent cx="5943600" cy="2409825"/>
            <wp:effectExtent b="0" l="0" r="0" t="0"/>
            <wp:docPr id="10" name="image7.png"/>
            <a:graphic>
              <a:graphicData uri="http://schemas.openxmlformats.org/drawingml/2006/picture">
                <pic:pic>
                  <pic:nvPicPr>
                    <pic:cNvPr id="0" name="image7.png"/>
                    <pic:cNvPicPr preferRelativeResize="0"/>
                  </pic:nvPicPr>
                  <pic:blipFill>
                    <a:blip r:embed="rId23"/>
                    <a:srcRect b="12536" l="0" r="0" t="15385"/>
                    <a:stretch>
                      <a:fillRect/>
                    </a:stretch>
                  </pic:blipFill>
                  <pic:spPr>
                    <a:xfrm>
                      <a:off x="0" y="0"/>
                      <a:ext cx="59436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ind w:left="720" w:firstLine="0"/>
        <w:rPr>
          <w:sz w:val="24"/>
          <w:szCs w:val="24"/>
        </w:rPr>
      </w:pPr>
      <w:r w:rsidDel="00000000" w:rsidR="00000000" w:rsidRPr="00000000">
        <w:rPr>
          <w:rtl w:val="0"/>
        </w:rPr>
      </w:r>
    </w:p>
    <w:p w:rsidR="00000000" w:rsidDel="00000000" w:rsidP="00000000" w:rsidRDefault="00000000" w:rsidRPr="00000000" w14:paraId="000001C3">
      <w:pPr>
        <w:ind w:left="720" w:firstLine="0"/>
        <w:rPr>
          <w:sz w:val="24"/>
          <w:szCs w:val="24"/>
        </w:rPr>
      </w:pPr>
      <w:r w:rsidDel="00000000" w:rsidR="00000000" w:rsidRPr="00000000">
        <w:rPr>
          <w:sz w:val="24"/>
          <w:szCs w:val="24"/>
        </w:rPr>
        <w:drawing>
          <wp:inline distB="114300" distT="114300" distL="114300" distR="114300">
            <wp:extent cx="5943600" cy="1971675"/>
            <wp:effectExtent b="0" l="0" r="0" t="0"/>
            <wp:docPr id="6" name="image14.png"/>
            <a:graphic>
              <a:graphicData uri="http://schemas.openxmlformats.org/drawingml/2006/picture">
                <pic:pic>
                  <pic:nvPicPr>
                    <pic:cNvPr id="0" name="image14.png"/>
                    <pic:cNvPicPr preferRelativeResize="0"/>
                  </pic:nvPicPr>
                  <pic:blipFill>
                    <a:blip r:embed="rId24"/>
                    <a:srcRect b="15294" l="0" r="0" t="15126"/>
                    <a:stretch>
                      <a:fillRect/>
                    </a:stretch>
                  </pic:blipFill>
                  <pic:spPr>
                    <a:xfrm>
                      <a:off x="0" y="0"/>
                      <a:ext cx="59436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ind w:left="720" w:firstLine="0"/>
        <w:rPr>
          <w:sz w:val="24"/>
          <w:szCs w:val="24"/>
        </w:rPr>
      </w:pPr>
      <w:r w:rsidDel="00000000" w:rsidR="00000000" w:rsidRPr="00000000">
        <w:rPr>
          <w:rtl w:val="0"/>
        </w:rPr>
      </w:r>
    </w:p>
    <w:p w:rsidR="00000000" w:rsidDel="00000000" w:rsidP="00000000" w:rsidRDefault="00000000" w:rsidRPr="00000000" w14:paraId="000001C5">
      <w:pPr>
        <w:ind w:left="720" w:firstLine="0"/>
        <w:rPr>
          <w:sz w:val="24"/>
          <w:szCs w:val="24"/>
        </w:rPr>
      </w:pPr>
      <w:r w:rsidDel="00000000" w:rsidR="00000000" w:rsidRPr="00000000">
        <w:rPr>
          <w:rtl w:val="0"/>
        </w:rPr>
      </w:r>
    </w:p>
    <w:p w:rsidR="00000000" w:rsidDel="00000000" w:rsidP="00000000" w:rsidRDefault="00000000" w:rsidRPr="00000000" w14:paraId="000001C6">
      <w:pPr>
        <w:ind w:left="720" w:firstLine="0"/>
        <w:rPr>
          <w:sz w:val="24"/>
          <w:szCs w:val="24"/>
        </w:rPr>
      </w:pPr>
      <w:r w:rsidDel="00000000" w:rsidR="00000000" w:rsidRPr="00000000">
        <w:rPr>
          <w:sz w:val="24"/>
          <w:szCs w:val="24"/>
        </w:rPr>
        <w:drawing>
          <wp:inline distB="114300" distT="114300" distL="114300" distR="114300">
            <wp:extent cx="5991225" cy="2417918"/>
            <wp:effectExtent b="0" l="0" r="0" t="0"/>
            <wp:docPr id="16" name="image5.png"/>
            <a:graphic>
              <a:graphicData uri="http://schemas.openxmlformats.org/drawingml/2006/picture">
                <pic:pic>
                  <pic:nvPicPr>
                    <pic:cNvPr id="0" name="image5.png"/>
                    <pic:cNvPicPr preferRelativeResize="0"/>
                  </pic:nvPicPr>
                  <pic:blipFill>
                    <a:blip r:embed="rId25"/>
                    <a:srcRect b="12300" l="-801" r="0" t="15342"/>
                    <a:stretch>
                      <a:fillRect/>
                    </a:stretch>
                  </pic:blipFill>
                  <pic:spPr>
                    <a:xfrm>
                      <a:off x="0" y="0"/>
                      <a:ext cx="5991225" cy="2417918"/>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ind w:left="720" w:firstLine="0"/>
        <w:rPr>
          <w:sz w:val="24"/>
          <w:szCs w:val="24"/>
        </w:rPr>
      </w:pPr>
      <w:r w:rsidDel="00000000" w:rsidR="00000000" w:rsidRPr="00000000">
        <w:rPr>
          <w:rtl w:val="0"/>
        </w:rPr>
      </w:r>
    </w:p>
    <w:p w:rsidR="00000000" w:rsidDel="00000000" w:rsidP="00000000" w:rsidRDefault="00000000" w:rsidRPr="00000000" w14:paraId="000001C8">
      <w:pPr>
        <w:ind w:left="720" w:firstLine="0"/>
        <w:rPr/>
      </w:pPr>
      <w:r w:rsidDel="00000000" w:rsidR="00000000" w:rsidRPr="00000000">
        <w:rPr>
          <w:rtl w:val="0"/>
        </w:rPr>
      </w:r>
    </w:p>
    <w:p w:rsidR="00000000" w:rsidDel="00000000" w:rsidP="00000000" w:rsidRDefault="00000000" w:rsidRPr="00000000" w14:paraId="000001C9">
      <w:pPr>
        <w:numPr>
          <w:ilvl w:val="0"/>
          <w:numId w:val="5"/>
        </w:numPr>
        <w:ind w:left="720" w:hanging="360"/>
        <w:rPr>
          <w:b w:val="1"/>
          <w:bCs w:val="1"/>
          <w:sz w:val="28"/>
          <w:szCs w:val="28"/>
        </w:rPr>
      </w:pPr>
      <w:r w:rsidDel="00000000" w:rsidR="00000000" w:rsidRPr="00000000">
        <w:rPr>
          <w:b w:val="1"/>
          <w:bCs w:val="1"/>
          <w:sz w:val="28"/>
          <w:szCs w:val="28"/>
          <w:rtl w:val="0"/>
        </w:rPr>
        <w:t xml:space="preserve"> Post Migration Tasks:</w:t>
      </w:r>
    </w:p>
    <w:p w:rsidR="00000000" w:rsidDel="00000000" w:rsidP="00000000" w:rsidRDefault="00000000" w:rsidRPr="00000000" w14:paraId="000001CA">
      <w:pPr>
        <w:numPr>
          <w:ilvl w:val="0"/>
          <w:numId w:val="4"/>
        </w:numPr>
        <w:ind w:left="900" w:hanging="360"/>
        <w:rPr>
          <w:b w:val="1"/>
          <w:bCs w:val="1"/>
        </w:rPr>
      </w:pPr>
      <w:r w:rsidDel="00000000" w:rsidR="00000000" w:rsidRPr="00000000">
        <w:rPr>
          <w:b w:val="1"/>
          <w:bCs w:val="1"/>
          <w:rtl w:val="0"/>
        </w:rPr>
        <w:t xml:space="preserve">Monitor Replication Lag</w:t>
      </w:r>
    </w:p>
    <w:p w:rsidR="00000000" w:rsidDel="00000000" w:rsidP="00000000" w:rsidRDefault="00000000" w:rsidRPr="00000000" w14:paraId="000001CB">
      <w:pPr>
        <w:ind w:left="720" w:firstLine="720"/>
        <w:rPr/>
      </w:pPr>
      <w:r w:rsidDel="00000000" w:rsidR="00000000" w:rsidRPr="00000000">
        <w:rPr>
          <w:rtl w:val="0"/>
        </w:rPr>
        <w:t xml:space="preserve">Keep an eye on CDC latency in CloudWatch metrics:</w:t>
      </w:r>
    </w:p>
    <w:p w:rsidR="00000000" w:rsidDel="00000000" w:rsidP="00000000" w:rsidRDefault="00000000" w:rsidRPr="00000000" w14:paraId="000001CC">
      <w:pPr>
        <w:numPr>
          <w:ilvl w:val="0"/>
          <w:numId w:val="3"/>
        </w:numPr>
        <w:ind w:left="1440" w:hanging="360"/>
        <w:rPr>
          <w:u w:val="none"/>
        </w:rPr>
      </w:pPr>
      <w:r w:rsidDel="00000000" w:rsidR="00000000" w:rsidRPr="00000000">
        <w:rPr>
          <w:rtl w:val="0"/>
        </w:rPr>
        <w:t xml:space="preserve">CDCLatencySource - time between source commit and DMS reading the change</w:t>
      </w:r>
    </w:p>
    <w:p w:rsidR="00000000" w:rsidDel="00000000" w:rsidP="00000000" w:rsidRDefault="00000000" w:rsidRPr="00000000" w14:paraId="000001CD">
      <w:pPr>
        <w:numPr>
          <w:ilvl w:val="0"/>
          <w:numId w:val="3"/>
        </w:numPr>
        <w:ind w:left="1440" w:hanging="360"/>
        <w:rPr>
          <w:u w:val="none"/>
        </w:rPr>
      </w:pPr>
      <w:r w:rsidDel="00000000" w:rsidR="00000000" w:rsidRPr="00000000">
        <w:rPr>
          <w:rtl w:val="0"/>
        </w:rPr>
        <w:t xml:space="preserve">CDCLatencyTarget - time between DMS reading and applying to target</w:t>
      </w:r>
    </w:p>
    <w:p w:rsidR="00000000" w:rsidDel="00000000" w:rsidP="00000000" w:rsidRDefault="00000000" w:rsidRPr="00000000" w14:paraId="000001CE">
      <w:pPr>
        <w:numPr>
          <w:ilvl w:val="0"/>
          <w:numId w:val="4"/>
        </w:numPr>
        <w:ind w:left="900" w:hanging="360"/>
        <w:rPr>
          <w:b w:val="1"/>
          <w:bCs w:val="1"/>
        </w:rPr>
      </w:pPr>
      <w:r w:rsidDel="00000000" w:rsidR="00000000" w:rsidRPr="00000000">
        <w:rPr>
          <w:b w:val="1"/>
          <w:bCs w:val="1"/>
          <w:rtl w:val="0"/>
        </w:rPr>
        <w:t xml:space="preserve">Set Up Alerting</w:t>
      </w:r>
    </w:p>
    <w:p w:rsidR="00000000" w:rsidDel="00000000" w:rsidP="00000000" w:rsidRDefault="00000000" w:rsidRPr="00000000" w14:paraId="000001CF">
      <w:pPr>
        <w:ind w:left="720" w:firstLine="720"/>
        <w:rPr/>
      </w:pPr>
      <w:r w:rsidDel="00000000" w:rsidR="00000000" w:rsidRPr="00000000">
        <w:rPr>
          <w:rtl w:val="0"/>
        </w:rPr>
        <w:t xml:space="preserve">Consider creating CloudWatch alarms for:</w:t>
      </w:r>
    </w:p>
    <w:p w:rsidR="00000000" w:rsidDel="00000000" w:rsidP="00000000" w:rsidRDefault="00000000" w:rsidRPr="00000000" w14:paraId="000001D0">
      <w:pPr>
        <w:numPr>
          <w:ilvl w:val="0"/>
          <w:numId w:val="3"/>
        </w:numPr>
        <w:ind w:left="1440" w:hanging="360"/>
      </w:pPr>
      <w:r w:rsidDel="00000000" w:rsidR="00000000" w:rsidRPr="00000000">
        <w:rPr>
          <w:rtl w:val="0"/>
        </w:rPr>
        <w:t xml:space="preserve">Replication lag exceeding your tolerance (e.g., 5 minutes)</w:t>
      </w:r>
    </w:p>
    <w:p w:rsidR="00000000" w:rsidDel="00000000" w:rsidP="00000000" w:rsidRDefault="00000000" w:rsidRPr="00000000" w14:paraId="000001D1">
      <w:pPr>
        <w:numPr>
          <w:ilvl w:val="0"/>
          <w:numId w:val="3"/>
        </w:numPr>
        <w:ind w:left="1440" w:hanging="360"/>
      </w:pPr>
      <w:r w:rsidDel="00000000" w:rsidR="00000000" w:rsidRPr="00000000">
        <w:rPr>
          <w:rtl w:val="0"/>
        </w:rPr>
        <w:t xml:space="preserve">Task failures or auto-recovery events</w:t>
      </w:r>
    </w:p>
    <w:p w:rsidR="00000000" w:rsidDel="00000000" w:rsidP="00000000" w:rsidRDefault="00000000" w:rsidRPr="00000000" w14:paraId="000001D2">
      <w:pPr>
        <w:numPr>
          <w:ilvl w:val="0"/>
          <w:numId w:val="4"/>
        </w:numPr>
        <w:ind w:left="900" w:hanging="360"/>
        <w:rPr>
          <w:b w:val="1"/>
          <w:bCs w:val="1"/>
        </w:rPr>
      </w:pPr>
      <w:r w:rsidDel="00000000" w:rsidR="00000000" w:rsidRPr="00000000">
        <w:rPr>
          <w:b w:val="1"/>
          <w:bCs w:val="1"/>
          <w:rtl w:val="0"/>
        </w:rPr>
        <w:t xml:space="preserve">Plan Your Cutover</w:t>
      </w:r>
    </w:p>
    <w:p w:rsidR="00000000" w:rsidDel="00000000" w:rsidP="00000000" w:rsidRDefault="00000000" w:rsidRPr="00000000" w14:paraId="000001D3">
      <w:pPr>
        <w:ind w:left="720" w:firstLine="720"/>
        <w:rPr/>
      </w:pPr>
      <w:r w:rsidDel="00000000" w:rsidR="00000000" w:rsidRPr="00000000">
        <w:rPr>
          <w:rtl w:val="0"/>
        </w:rPr>
        <w:t xml:space="preserve">When you're ready to switch from EC2 MariaDB to RDS MySQL:</w:t>
      </w:r>
    </w:p>
    <w:p w:rsidR="00000000" w:rsidDel="00000000" w:rsidP="00000000" w:rsidRDefault="00000000" w:rsidRPr="00000000" w14:paraId="000001D4">
      <w:pPr>
        <w:numPr>
          <w:ilvl w:val="0"/>
          <w:numId w:val="3"/>
        </w:numPr>
        <w:ind w:left="1440" w:hanging="360"/>
      </w:pPr>
      <w:r w:rsidDel="00000000" w:rsidR="00000000" w:rsidRPr="00000000">
        <w:rPr>
          <w:rtl w:val="0"/>
        </w:rPr>
        <w:t xml:space="preserve">Stop writes to the source database</w:t>
      </w:r>
    </w:p>
    <w:p w:rsidR="00000000" w:rsidDel="00000000" w:rsidP="00000000" w:rsidRDefault="00000000" w:rsidRPr="00000000" w14:paraId="000001D5">
      <w:pPr>
        <w:numPr>
          <w:ilvl w:val="0"/>
          <w:numId w:val="3"/>
        </w:numPr>
        <w:ind w:left="1440" w:hanging="360"/>
      </w:pPr>
      <w:r w:rsidDel="00000000" w:rsidR="00000000" w:rsidRPr="00000000">
        <w:rPr>
          <w:rtl w:val="0"/>
        </w:rPr>
        <w:t xml:space="preserve">Wait for CDC lag to reach 0</w:t>
      </w:r>
    </w:p>
    <w:p w:rsidR="00000000" w:rsidDel="00000000" w:rsidP="00000000" w:rsidRDefault="00000000" w:rsidRPr="00000000" w14:paraId="000001D6">
      <w:pPr>
        <w:numPr>
          <w:ilvl w:val="0"/>
          <w:numId w:val="3"/>
        </w:numPr>
        <w:ind w:left="1440" w:hanging="360"/>
      </w:pPr>
      <w:r w:rsidDel="00000000" w:rsidR="00000000" w:rsidRPr="00000000">
        <w:rPr>
          <w:rtl w:val="0"/>
        </w:rPr>
        <w:t xml:space="preserve">Verify data consistency between source and target</w:t>
      </w:r>
    </w:p>
    <w:p w:rsidR="00000000" w:rsidDel="00000000" w:rsidP="00000000" w:rsidRDefault="00000000" w:rsidRPr="00000000" w14:paraId="000001D7">
      <w:pPr>
        <w:numPr>
          <w:ilvl w:val="0"/>
          <w:numId w:val="3"/>
        </w:numPr>
        <w:ind w:left="1440" w:hanging="360"/>
      </w:pPr>
      <w:r w:rsidDel="00000000" w:rsidR="00000000" w:rsidRPr="00000000">
        <w:rPr>
          <w:rtl w:val="0"/>
        </w:rPr>
        <w:t xml:space="preserve">Point your application to the RDS endpoint</w:t>
      </w:r>
    </w:p>
    <w:p w:rsidR="00000000" w:rsidDel="00000000" w:rsidP="00000000" w:rsidRDefault="00000000" w:rsidRPr="00000000" w14:paraId="000001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b w:val="1"/>
          <w:bCs w:val="1"/>
        </w:rPr>
      </w:pPr>
      <w:r w:rsidDel="00000000" w:rsidR="00000000" w:rsidRPr="00000000">
        <w:rPr>
          <w:b w:val="1"/>
          <w:bCs w:val="1"/>
          <w:rtl w:val="0"/>
        </w:rPr>
        <w:t xml:space="preserve">Security Hardening (Optional)</w:t>
      </w:r>
      <w:r w:rsidDel="00000000" w:rsidR="00000000" w:rsidRPr="00000000">
        <w:rPr>
          <w:rtl w:val="0"/>
        </w:rPr>
      </w:r>
    </w:p>
    <w:p w:rsidR="00000000" w:rsidDel="00000000" w:rsidP="00000000" w:rsidRDefault="00000000" w:rsidRPr="00000000" w14:paraId="000001D9">
      <w:pPr>
        <w:ind w:left="900" w:firstLine="0"/>
        <w:rPr/>
      </w:pPr>
      <w:r w:rsidDel="00000000" w:rsidR="00000000" w:rsidRPr="00000000">
        <w:rPr>
          <w:rtl w:val="0"/>
        </w:rPr>
        <w:t xml:space="preserve">Consider narrowing the dms_user privileges on the target now that replication is working. While DMS needs broad permissions to operate, you can scope them more tightly if desired.</w:t>
      </w:r>
      <w:r w:rsidDel="00000000" w:rsidR="00000000" w:rsidRPr="00000000">
        <w:rPr>
          <w:rtl w:val="0"/>
        </w:rPr>
      </w:r>
    </w:p>
    <w:p w:rsidR="00000000" w:rsidDel="00000000" w:rsidP="00000000" w:rsidRDefault="00000000" w:rsidRPr="00000000" w14:paraId="000001DA">
      <w:pPr>
        <w:numPr>
          <w:ilvl w:val="0"/>
          <w:numId w:val="4"/>
        </w:numPr>
        <w:ind w:left="900" w:hanging="360"/>
        <w:rPr>
          <w:b w:val="1"/>
          <w:bCs w:val="1"/>
        </w:rPr>
      </w:pPr>
      <w:r w:rsidDel="00000000" w:rsidR="00000000" w:rsidRPr="00000000">
        <w:rPr>
          <w:b w:val="1"/>
          <w:bCs w:val="1"/>
          <w:rtl w:val="0"/>
        </w:rPr>
        <w:t xml:space="preserve">Test Failover/Failback</w:t>
      </w:r>
    </w:p>
    <w:p w:rsidR="00000000" w:rsidDel="00000000" w:rsidP="00000000" w:rsidRDefault="00000000" w:rsidRPr="00000000" w14:paraId="000001DB">
      <w:pPr>
        <w:ind w:left="900" w:firstLine="0"/>
        <w:rPr/>
      </w:pPr>
      <w:r w:rsidDel="00000000" w:rsidR="00000000" w:rsidRPr="00000000">
        <w:rPr>
          <w:rtl w:val="0"/>
        </w:rPr>
        <w:t xml:space="preserve">If this is a production migration, test your rollback plan before the final cutover.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0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90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lowerLetter"/>
      <w:lvlText w:val="%1."/>
      <w:lvlJc w:val="left"/>
      <w:pPr>
        <w:ind w:left="90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1.png"/><Relationship Id="rId21" Type="http://schemas.openxmlformats.org/officeDocument/2006/relationships/image" Target="media/image20.png"/><Relationship Id="rId24" Type="http://schemas.openxmlformats.org/officeDocument/2006/relationships/image" Target="media/image14.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6.png"/><Relationship Id="rId8" Type="http://schemas.openxmlformats.org/officeDocument/2006/relationships/image" Target="media/image2.png"/><Relationship Id="rId11" Type="http://schemas.openxmlformats.org/officeDocument/2006/relationships/image" Target="media/image17.png"/><Relationship Id="rId10" Type="http://schemas.openxmlformats.org/officeDocument/2006/relationships/image" Target="media/image8.png"/><Relationship Id="rId13" Type="http://schemas.openxmlformats.org/officeDocument/2006/relationships/image" Target="media/image19.png"/><Relationship Id="rId12" Type="http://schemas.openxmlformats.org/officeDocument/2006/relationships/image" Target="media/image12.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15.png"/><Relationship Id="rId19" Type="http://schemas.openxmlformats.org/officeDocument/2006/relationships/image" Target="media/image10.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