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pPr>
      <w:r>
        <w:rPr>
          <w:rFonts w:ascii="Calibri" w:cs="Calibri" w:eastAsia="Calibri" w:hAnsi="Calibri"/>
          <w:b/>
          <w:bCs/>
          <w:color w:val="4F46E5"/>
          <w:sz w:val="18"/>
          <w:szCs w:val="18"/>
        </w:rPr>
        <w:t xml:space="preserve">PYTHON  ·  OBJECT-ORIENTED PROGRAMMING</w:t>
      </w:r>
    </w:p>
    <w:p>
      <w:pPr>
        <w:spacing w:after="60"/>
      </w:pPr>
      <w:r>
        <w:rPr>
          <w:rFonts w:ascii="Calibri" w:cs="Calibri" w:eastAsia="Calibri" w:hAnsi="Calibri"/>
          <w:b/>
          <w:bCs/>
          <w:color w:val="0F172A"/>
          <w:sz w:val="52"/>
          <w:szCs w:val="52"/>
        </w:rPr>
        <w:t xml:space="preserve">Understanding Inheritance:</w:t>
      </w:r>
    </w:p>
    <w:p>
      <w:pPr>
        <w:spacing w:after="260"/>
      </w:pPr>
      <w:r>
        <w:rPr>
          <w:rFonts w:ascii="Calibri" w:cs="Calibri" w:eastAsia="Calibri" w:hAnsi="Calibri"/>
          <w:b/>
          <w:bCs/>
          <w:color w:val="0F172A"/>
          <w:sz w:val="52"/>
          <w:szCs w:val="52"/>
        </w:rPr>
        <w:t xml:space="preserve">Reusing Code the Right Way</w:t>
      </w:r>
    </w:p>
    <w:p>
      <w:pPr>
        <w:spacing w:after="500"/>
      </w:pPr>
      <w:r>
        <w:rPr>
          <w:rFonts w:ascii="Calibri" w:cs="Calibri" w:eastAsia="Calibri" w:hAnsi="Calibri"/>
          <w:color w:val="475569"/>
          <w:sz w:val="23"/>
          <w:szCs w:val="23"/>
        </w:rPr>
        <w:t xml:space="preserve">A practical guide comparing duplicated code with inheritance-based design, covering method resolution, real-world modeling, and the five types of inheritance supported by Python.</w:t>
      </w:r>
    </w:p>
    <w:p>
      <w:pPr>
        <w:spacing w:after="1600"/>
      </w:pPr>
      <w:r>
        <w:rPr>
          <w:rFonts w:ascii="Calibri" w:cs="Calibri" w:eastAsia="Calibri" w:hAnsi="Calibri"/>
          <w:i/>
          <w:iCs/>
          <w:color w:val="334155"/>
          <w:sz w:val="18"/>
          <w:szCs w:val="18"/>
        </w:rPr>
        <w:t xml:space="preserve">Code Duplication  ·  Parent &amp; Child Classes  ·  super()  ·  Method Resolution Order  ·  Single &amp; Multiple Inheritance  ·  Hierarchical Inheritance  ·  Hybrid Inheritance  ·  Chess Piece Case Study</w:t>
      </w:r>
    </w:p>
    <w:p>
      <w:pPr>
        <w:pBdr>
          <w:top w:val="single" w:color="E2E8F0" w:sz="4"/>
        </w:pBdr>
        <w:spacing w:before="200"/>
      </w:pPr>
      <w:r>
        <w:rPr>
          <w:rFonts w:ascii="Calibri" w:cs="Calibri" w:eastAsia="Calibri" w:hAnsi="Calibri"/>
          <w:color w:val="94A3B8"/>
          <w:sz w:val="16"/>
          <w:szCs w:val="16"/>
        </w:rPr>
        <w:t xml:space="preserve">Technical Reference Guide  ·  Prepared for professional review</w:t>
      </w:r>
    </w:p>
    <w:p>
      <w:r>
        <w:br w:type="page"/>
      </w:r>
    </w:p>
    <w:p>
      <w:pPr>
        <w:pStyle w:val="Heading1"/>
        <w:pBdr>
          <w:bottom w:val="single" w:color="4F46E5" w:sz="16" w:space="6"/>
        </w:pBdr>
        <w:spacing w:after="160" w:before="320"/>
      </w:pPr>
      <w:r>
        <w:rPr>
          <w:rFonts w:ascii="Calibri" w:cs="Calibri" w:eastAsia="Calibri" w:hAnsi="Calibri"/>
          <w:b/>
          <w:bCs/>
          <w:color w:val="4F46E5"/>
          <w:sz w:val="30"/>
          <w:szCs w:val="30"/>
        </w:rPr>
        <w:t xml:space="preserve">1.  </w:t>
      </w:r>
      <w:r>
        <w:rPr>
          <w:rFonts w:ascii="Calibri" w:cs="Calibri" w:eastAsia="Calibri" w:hAnsi="Calibri"/>
          <w:b/>
          <w:bCs/>
          <w:color w:val="0F172A"/>
          <w:sz w:val="30"/>
          <w:szCs w:val="30"/>
        </w:rPr>
        <w:t xml:space="preserve">What Is Inheritance?</w:t>
      </w:r>
    </w:p>
    <w:tbl>
      <w:tblPr>
        <w:tblW w:type="dxa" w:w="9350"/>
        <w:tblBorders>
          <w:top w:val="single" w:color="C7D2FE" w:sz="6"/>
          <w:left w:val="single" w:color="6366F1" w:sz="24"/>
          <w:bottom w:val="single" w:color="C7D2FE" w:sz="6"/>
          <w:right w:val="single" w:color="C7D2FE" w:sz="6"/>
          <w:insideH w:val="none" w:color="FFFFFF" w:sz="0"/>
          <w:insideV w:val="none" w:color="FFFFFF" w:sz="0"/>
        </w:tblBorders>
      </w:tblPr>
      <w:tblGrid>
        <w:gridCol w:w="9350"/>
      </w:tblGrid>
      <w:tr>
        <w:tc>
          <w:tcPr>
            <w:shd w:fill="EEF2FF" w:val="clear"/>
            <w:tcMar>
              <w:top w:type="dxa" w:w="140"/>
              <w:left w:type="dxa" w:w="220"/>
              <w:bottom w:type="dxa" w:w="140"/>
              <w:right w:type="dxa" w:w="220"/>
            </w:tcMar>
          </w:tcPr>
          <w:p>
            <w:r>
              <w:rPr>
                <w:rFonts w:ascii="Calibri" w:cs="Calibri" w:eastAsia="Calibri" w:hAnsi="Calibri"/>
                <w:color w:val="312E81"/>
                <w:sz w:val="20"/>
                <w:szCs w:val="20"/>
              </w:rPr>
              <w:t xml:space="preserve">Inheritance is a core principle of object-oriented programming. It allows one class — the child (or derived) class — to reuse the attributes and methods of another class, the parent (or base) class, instead of rewriting that logic from scratch.</w:t>
            </w:r>
          </w:p>
        </w:tc>
      </w:tr>
    </w:tbl>
    <w:p>
      <w:pPr>
        <w:spacing w:after="160"/>
      </w:pPr>
    </w:p>
    <w:p>
      <w:pPr>
        <w:spacing w:after="160"/>
        <w:jc w:val="both"/>
      </w:pPr>
      <w:r>
        <w:rPr>
          <w:rFonts w:ascii="Calibri" w:cs="Calibri" w:eastAsia="Calibri" w:hAnsi="Calibri"/>
          <w:b w:val="false"/>
          <w:bCs w:val="false"/>
          <w:i w:val="false"/>
          <w:iCs w:val="false"/>
          <w:color w:val="1E293B"/>
          <w:sz w:val="21"/>
          <w:szCs w:val="21"/>
        </w:rPr>
        <w:t xml:space="preserve">To see why this matters, consider a simple example: modeling a </w:t>
      </w:r>
      <w:r>
        <w:rPr>
          <w:rFonts w:ascii="Consolas" w:cs="Consolas" w:eastAsia="Consolas" w:hAnsi="Consolas"/>
          <w:color w:val="BE185D"/>
          <w:sz w:val="18"/>
          <w:szCs w:val="18"/>
          <w:shd w:fill="F1F5F9" w:val="clear"/>
        </w:rPr>
        <w:t xml:space="preserve">Dog</w:t>
      </w:r>
      <w:r>
        <w:rPr>
          <w:rFonts w:ascii="Calibri" w:cs="Calibri" w:eastAsia="Calibri" w:hAnsi="Calibri"/>
          <w:b w:val="false"/>
          <w:bCs w:val="false"/>
          <w:i w:val="false"/>
          <w:iCs w:val="false"/>
          <w:color w:val="1E293B"/>
          <w:sz w:val="21"/>
          <w:szCs w:val="21"/>
        </w:rPr>
        <w:t xml:space="preserve"> and a </w:t>
      </w:r>
      <w:r>
        <w:rPr>
          <w:rFonts w:ascii="Consolas" w:cs="Consolas" w:eastAsia="Consolas" w:hAnsi="Consolas"/>
          <w:color w:val="BE185D"/>
          <w:sz w:val="18"/>
          <w:szCs w:val="18"/>
          <w:shd w:fill="F1F5F9" w:val="clear"/>
        </w:rPr>
        <w:t xml:space="preserve">Cat</w:t>
      </w:r>
      <w:r>
        <w:rPr>
          <w:rFonts w:ascii="Calibri" w:cs="Calibri" w:eastAsia="Calibri" w:hAnsi="Calibri"/>
          <w:b w:val="false"/>
          <w:bCs w:val="false"/>
          <w:i w:val="false"/>
          <w:iCs w:val="false"/>
          <w:color w:val="1E293B"/>
          <w:sz w:val="21"/>
          <w:szCs w:val="21"/>
        </w:rPr>
        <w:t xml:space="preserve">, each with a name, an eating behavior, and a distinct sound.</w:t>
      </w:r>
    </w:p>
    <w:p>
      <w:pPr>
        <w:pStyle w:val="Heading2"/>
        <w:spacing w:after="120" w:before="260"/>
      </w:pPr>
      <w:r>
        <w:rPr>
          <w:rFonts w:ascii="Calibri" w:cs="Calibri" w:eastAsia="Calibri" w:hAnsi="Calibri"/>
          <w:b/>
          <w:bCs/>
          <w:color w:val="1E293B"/>
          <w:sz w:val="24"/>
          <w:szCs w:val="24"/>
        </w:rPr>
        <w:t xml:space="preserve">1.1  The Problem: Writing Code Without Inheritance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dog_cat_normal.py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.name = name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speak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"Bark"</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eat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f"{self.name} is eating"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Cat</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.name = name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speak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"Meow"</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eat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f"{self.name} is eating"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dog =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"Tommy"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cat = </w:t>
            </w:r>
            <w:r>
              <w:rPr>
                <w:rFonts w:ascii="Consolas" w:cs="Consolas" w:eastAsia="Consolas" w:hAnsi="Consolas"/>
                <w:b/>
                <w:bCs/>
                <w:i w:val="false"/>
                <w:iCs w:val="false"/>
                <w:color w:val="0891B2"/>
                <w:sz w:val="17"/>
                <w:szCs w:val="17"/>
              </w:rPr>
              <w:t xml:space="preserve">Cat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"Kitty"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dog.eat(); dog.speak(); cat.eat(); cat.speak()</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Tommy is eating</w:t>
            </w:r>
          </w:p>
          <w:p>
            <w:pPr>
              <w:spacing w:after="0"/>
            </w:pPr>
            <w:r>
              <w:rPr>
                <w:rFonts w:ascii="Consolas" w:cs="Consolas" w:eastAsia="Consolas" w:hAnsi="Consolas"/>
                <w:color w:val="15803D"/>
                <w:sz w:val="17"/>
                <w:szCs w:val="17"/>
              </w:rPr>
              <w:t xml:space="preserve">Bark</w:t>
            </w:r>
          </w:p>
          <w:p>
            <w:pPr>
              <w:spacing w:after="0"/>
            </w:pPr>
            <w:r>
              <w:rPr>
                <w:rFonts w:ascii="Consolas" w:cs="Consolas" w:eastAsia="Consolas" w:hAnsi="Consolas"/>
                <w:color w:val="15803D"/>
                <w:sz w:val="17"/>
                <w:szCs w:val="17"/>
              </w:rPr>
              <w:t xml:space="preserve">Kitty is eating</w:t>
            </w:r>
          </w:p>
          <w:p>
            <w:pPr>
              <w:spacing w:after="0"/>
            </w:pPr>
            <w:r>
              <w:rPr>
                <w:rFonts w:ascii="Consolas" w:cs="Consolas" w:eastAsia="Consolas" w:hAnsi="Consolas"/>
                <w:color w:val="15803D"/>
                <w:sz w:val="17"/>
                <w:szCs w:val="17"/>
              </w:rPr>
              <w:t xml:space="preserve">Meow</w:t>
            </w:r>
          </w:p>
        </w:tc>
      </w:tr>
    </w:tbl>
    <w:p>
      <w:pPr>
        <w:spacing w:after="160"/>
      </w:pPr>
    </w:p>
    <w:p>
      <w:pPr>
        <w:spacing w:after="160"/>
        <w:jc w:val="both"/>
      </w:pPr>
      <w:r>
        <w:rPr>
          <w:rFonts w:ascii="Calibri" w:cs="Calibri" w:eastAsia="Calibri" w:hAnsi="Calibri"/>
          <w:b w:val="false"/>
          <w:bCs w:val="false"/>
          <w:i w:val="false"/>
          <w:iCs w:val="false"/>
          <w:color w:val="1E293B"/>
          <w:sz w:val="21"/>
          <w:szCs w:val="21"/>
        </w:rPr>
        <w:t xml:space="preserve">Both classes define an identical </w:t>
      </w:r>
      <w:r>
        <w:rPr>
          <w:rFonts w:ascii="Consolas" w:cs="Consolas" w:eastAsia="Consolas" w:hAnsi="Consolas"/>
          <w:color w:val="BE185D"/>
          <w:sz w:val="18"/>
          <w:szCs w:val="18"/>
          <w:shd w:fill="F1F5F9" w:val="clear"/>
        </w:rPr>
        <w:t xml:space="preserve">__init__</w:t>
      </w:r>
      <w:r>
        <w:rPr>
          <w:rFonts w:ascii="Calibri" w:cs="Calibri" w:eastAsia="Calibri" w:hAnsi="Calibri"/>
          <w:b w:val="false"/>
          <w:bCs w:val="false"/>
          <w:i w:val="false"/>
          <w:iCs w:val="false"/>
          <w:color w:val="1E293B"/>
          <w:sz w:val="21"/>
          <w:szCs w:val="21"/>
        </w:rPr>
        <w:t xml:space="preserve"> constructor and an identical </w:t>
      </w:r>
      <w:r>
        <w:rPr>
          <w:rFonts w:ascii="Consolas" w:cs="Consolas" w:eastAsia="Consolas" w:hAnsi="Consolas"/>
          <w:color w:val="BE185D"/>
          <w:sz w:val="18"/>
          <w:szCs w:val="18"/>
          <w:shd w:fill="F1F5F9" w:val="clear"/>
        </w:rPr>
        <w:t xml:space="preserve">eat()</w:t>
      </w:r>
      <w:r>
        <w:rPr>
          <w:rFonts w:ascii="Calibri" w:cs="Calibri" w:eastAsia="Calibri" w:hAnsi="Calibri"/>
          <w:b w:val="false"/>
          <w:bCs w:val="false"/>
          <w:i w:val="false"/>
          <w:iCs w:val="false"/>
          <w:color w:val="1E293B"/>
          <w:sz w:val="21"/>
          <w:szCs w:val="21"/>
        </w:rPr>
        <w:t xml:space="preserve"> method. The only real difference is the sound each animal makes. Now imagine extending this to a </w:t>
      </w:r>
      <w:r>
        <w:rPr>
          <w:rFonts w:ascii="Consolas" w:cs="Consolas" w:eastAsia="Consolas" w:hAnsi="Consolas"/>
          <w:color w:val="BE185D"/>
          <w:sz w:val="18"/>
          <w:szCs w:val="18"/>
          <w:shd w:fill="F1F5F9" w:val="clear"/>
        </w:rPr>
        <w:t xml:space="preserve">Lion</w:t>
      </w:r>
      <w:r>
        <w:rPr>
          <w:rFonts w:ascii="Calibri" w:cs="Calibri" w:eastAsia="Calibri" w:hAnsi="Calibri"/>
          <w:b w:val="false"/>
          <w:bCs w:val="false"/>
          <w:i w:val="false"/>
          <w:iCs w:val="false"/>
          <w:color w:val="1E293B"/>
          <w:sz w:val="21"/>
          <w:szCs w:val="21"/>
        </w:rPr>
        <w:t xml:space="preserve">, </w:t>
      </w:r>
      <w:r>
        <w:rPr>
          <w:rFonts w:ascii="Consolas" w:cs="Consolas" w:eastAsia="Consolas" w:hAnsi="Consolas"/>
          <w:color w:val="BE185D"/>
          <w:sz w:val="18"/>
          <w:szCs w:val="18"/>
          <w:shd w:fill="F1F5F9" w:val="clear"/>
        </w:rPr>
        <w:t xml:space="preserve">Tiger</w:t>
      </w:r>
      <w:r>
        <w:rPr>
          <w:rFonts w:ascii="Calibri" w:cs="Calibri" w:eastAsia="Calibri" w:hAnsi="Calibri"/>
          <w:b w:val="false"/>
          <w:bCs w:val="false"/>
          <w:i w:val="false"/>
          <w:iCs w:val="false"/>
          <w:color w:val="1E293B"/>
          <w:sz w:val="21"/>
          <w:szCs w:val="21"/>
        </w:rPr>
        <w:t xml:space="preserve">, </w:t>
      </w:r>
      <w:r>
        <w:rPr>
          <w:rFonts w:ascii="Consolas" w:cs="Consolas" w:eastAsia="Consolas" w:hAnsi="Consolas"/>
          <w:color w:val="BE185D"/>
          <w:sz w:val="18"/>
          <w:szCs w:val="18"/>
          <w:shd w:fill="F1F5F9" w:val="clear"/>
        </w:rPr>
        <w:t xml:space="preserve">Horse</w:t>
      </w:r>
      <w:r>
        <w:rPr>
          <w:rFonts w:ascii="Calibri" w:cs="Calibri" w:eastAsia="Calibri" w:hAnsi="Calibri"/>
          <w:b w:val="false"/>
          <w:bCs w:val="false"/>
          <w:i w:val="false"/>
          <w:iCs w:val="false"/>
          <w:color w:val="1E293B"/>
          <w:sz w:val="21"/>
          <w:szCs w:val="21"/>
        </w:rPr>
        <w:t xml:space="preserve">, and </w:t>
      </w:r>
      <w:r>
        <w:rPr>
          <w:rFonts w:ascii="Consolas" w:cs="Consolas" w:eastAsia="Consolas" w:hAnsi="Consolas"/>
          <w:color w:val="BE185D"/>
          <w:sz w:val="18"/>
          <w:szCs w:val="18"/>
          <w:shd w:fill="F1F5F9" w:val="clear"/>
        </w:rPr>
        <w:t xml:space="preserve">Elephant</w:t>
      </w:r>
      <w:r>
        <w:rPr>
          <w:rFonts w:ascii="Calibri" w:cs="Calibri" w:eastAsia="Calibri" w:hAnsi="Calibri"/>
          <w:b w:val="false"/>
          <w:bCs w:val="false"/>
          <w:i w:val="false"/>
          <w:iCs w:val="false"/>
          <w:color w:val="1E293B"/>
          <w:sz w:val="21"/>
          <w:szCs w:val="21"/>
        </w:rPr>
        <w:t xml:space="preserve"> — the same constructor and </w:t>
      </w:r>
      <w:r>
        <w:rPr>
          <w:rFonts w:ascii="Consolas" w:cs="Consolas" w:eastAsia="Consolas" w:hAnsi="Consolas"/>
          <w:color w:val="BE185D"/>
          <w:sz w:val="18"/>
          <w:szCs w:val="18"/>
          <w:shd w:fill="F1F5F9" w:val="clear"/>
        </w:rPr>
        <w:t xml:space="preserve">eat()</w:t>
      </w:r>
      <w:r>
        <w:rPr>
          <w:rFonts w:ascii="Calibri" w:cs="Calibri" w:eastAsia="Calibri" w:hAnsi="Calibri"/>
          <w:b w:val="false"/>
          <w:bCs w:val="false"/>
          <w:i w:val="false"/>
          <w:iCs w:val="false"/>
          <w:color w:val="1E293B"/>
          <w:sz w:val="21"/>
          <w:szCs w:val="21"/>
        </w:rPr>
        <w:t xml:space="preserve"> method would need to be copied into every new class.</w:t>
      </w:r>
    </w:p>
    <w:tbl>
      <w:tblPr>
        <w:tblW w:type="dxa" w:w="9350"/>
        <w:tblBorders>
          <w:top w:val="single" w:color="86EFAC" w:sz="6"/>
          <w:left w:val="single" w:color="34D399" w:sz="24"/>
          <w:bottom w:val="single" w:color="86EFAC" w:sz="6"/>
          <w:right w:val="single" w:color="86EFAC" w:sz="6"/>
          <w:insideH w:val="none" w:color="FFFFFF" w:sz="0"/>
          <w:insideV w:val="none" w:color="FFFFFF" w:sz="0"/>
        </w:tblBorders>
      </w:tblPr>
      <w:tblGrid>
        <w:gridCol w:w="9350"/>
      </w:tblGrid>
      <w:tr>
        <w:tc>
          <w:tcPr>
            <w:shd w:fill="F0FDF4" w:val="clear"/>
            <w:tcMar>
              <w:top w:type="dxa" w:w="140"/>
              <w:left w:type="dxa" w:w="220"/>
              <w:bottom w:type="dxa" w:w="140"/>
              <w:right w:type="dxa" w:w="220"/>
            </w:tcMar>
          </w:tcPr>
          <w:p>
            <w:r>
              <w:rPr>
                <w:rFonts w:ascii="Calibri" w:cs="Calibri" w:eastAsia="Calibri" w:hAnsi="Calibri"/>
                <w:color w:val="065F46"/>
                <w:sz w:val="20"/>
                <w:szCs w:val="20"/>
              </w:rPr>
              <w:t xml:space="preserve">This is called code duplication. It means more lines of code, more places where a bug can hide, and more files to touch every time a shared behavior needs to change.</w:t>
            </w:r>
          </w:p>
        </w:tc>
      </w:tr>
    </w:tbl>
    <w:p>
      <w:pPr>
        <w:spacing w:after="160"/>
      </w:pPr>
    </w:p>
    <w:p>
      <w:pPr>
        <w:pStyle w:val="Heading2"/>
        <w:spacing w:after="120" w:before="260"/>
      </w:pPr>
      <w:r>
        <w:rPr>
          <w:rFonts w:ascii="Calibri" w:cs="Calibri" w:eastAsia="Calibri" w:hAnsi="Calibri"/>
          <w:b/>
          <w:bCs/>
          <w:color w:val="1E293B"/>
          <w:sz w:val="24"/>
          <w:szCs w:val="24"/>
        </w:rPr>
        <w:t xml:space="preserve">1.2  The Solution: Introducing a Parent Class</w:t>
      </w:r>
    </w:p>
    <w:p>
      <w:pPr>
        <w:spacing w:after="160"/>
        <w:jc w:val="both"/>
      </w:pPr>
      <w:r>
        <w:rPr>
          <w:rFonts w:ascii="Calibri" w:cs="Calibri" w:eastAsia="Calibri" w:hAnsi="Calibri"/>
          <w:b w:val="false"/>
          <w:bCs w:val="false"/>
          <w:i w:val="false"/>
          <w:iCs w:val="false"/>
          <w:color w:val="1E293B"/>
          <w:sz w:val="21"/>
          <w:szCs w:val="21"/>
        </w:rPr>
        <w:t xml:space="preserve">Instead of repeating the shared logic, it can be written once in a common parent class named </w:t>
      </w:r>
      <w:r>
        <w:rPr>
          <w:rFonts w:ascii="Consolas" w:cs="Consolas" w:eastAsia="Consolas" w:hAnsi="Consolas"/>
          <w:color w:val="BE185D"/>
          <w:sz w:val="18"/>
          <w:szCs w:val="18"/>
          <w:shd w:fill="F1F5F9" w:val="clear"/>
        </w:rPr>
        <w:t xml:space="preserve">Animal</w:t>
      </w:r>
      <w:r>
        <w:rPr>
          <w:rFonts w:ascii="Calibri" w:cs="Calibri" w:eastAsia="Calibri" w:hAnsi="Calibri"/>
          <w:b w:val="false"/>
          <w:bCs w:val="false"/>
          <w:i w:val="false"/>
          <w:iCs w:val="false"/>
          <w:color w:val="1E293B"/>
          <w:sz w:val="21"/>
          <w:szCs w:val="21"/>
        </w:rPr>
        <w:t xml:space="preserve">. Both </w:t>
      </w:r>
      <w:r>
        <w:rPr>
          <w:rFonts w:ascii="Consolas" w:cs="Consolas" w:eastAsia="Consolas" w:hAnsi="Consolas"/>
          <w:color w:val="BE185D"/>
          <w:sz w:val="18"/>
          <w:szCs w:val="18"/>
          <w:shd w:fill="F1F5F9" w:val="clear"/>
        </w:rPr>
        <w:t xml:space="preserve">Dog</w:t>
      </w:r>
      <w:r>
        <w:rPr>
          <w:rFonts w:ascii="Calibri" w:cs="Calibri" w:eastAsia="Calibri" w:hAnsi="Calibri"/>
          <w:b w:val="false"/>
          <w:bCs w:val="false"/>
          <w:i w:val="false"/>
          <w:iCs w:val="false"/>
          <w:color w:val="1E293B"/>
          <w:sz w:val="21"/>
          <w:szCs w:val="21"/>
        </w:rPr>
        <w:t xml:space="preserve"> and </w:t>
      </w:r>
      <w:r>
        <w:rPr>
          <w:rFonts w:ascii="Consolas" w:cs="Consolas" w:eastAsia="Consolas" w:hAnsi="Consolas"/>
          <w:color w:val="BE185D"/>
          <w:sz w:val="18"/>
          <w:szCs w:val="18"/>
          <w:shd w:fill="F1F5F9" w:val="clear"/>
        </w:rPr>
        <w:t xml:space="preserve">Cat</w:t>
      </w:r>
      <w:r>
        <w:rPr>
          <w:rFonts w:ascii="Calibri" w:cs="Calibri" w:eastAsia="Calibri" w:hAnsi="Calibri"/>
          <w:b w:val="false"/>
          <w:bCs w:val="false"/>
          <w:i w:val="false"/>
          <w:iCs w:val="false"/>
          <w:color w:val="1E293B"/>
          <w:sz w:val="21"/>
          <w:szCs w:val="21"/>
        </w:rPr>
        <w:t xml:space="preserve"> then inherit from it.</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dog_cat_inheritance.py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.name = name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eat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f"{self.name} is eating"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speak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"Bark"</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Cat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speak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"Meow"</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dog =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"Tommy"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cat = </w:t>
            </w:r>
            <w:r>
              <w:rPr>
                <w:rFonts w:ascii="Consolas" w:cs="Consolas" w:eastAsia="Consolas" w:hAnsi="Consolas"/>
                <w:b/>
                <w:bCs/>
                <w:i w:val="false"/>
                <w:iCs w:val="false"/>
                <w:color w:val="0891B2"/>
                <w:sz w:val="17"/>
                <w:szCs w:val="17"/>
              </w:rPr>
              <w:t xml:space="preserve">Cat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"Kitty"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dog.eat(); dog.speak(); cat.eat(); cat.speak()</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Tommy is eating  ·  Bark  ·  Kitty is eating  ·  Meow  (identical to the version above)</w:t>
            </w:r>
          </w:p>
        </w:tc>
      </w:tr>
    </w:tbl>
    <w:p>
      <w:pPr>
        <w:spacing w:after="120"/>
      </w:pP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891B2" w:sz="8"/>
                <w:left w:val="single" w:color="0891B2" w:sz="8"/>
                <w:bottom w:val="single" w:color="0891B2" w:sz="8"/>
                <w:right w:val="single" w:color="0891B2"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891B2"/>
                      <w:sz w:val="19"/>
                      <w:szCs w:val="19"/>
                    </w:rPr>
                    <w:t xml:space="preserve">Animal</w:t>
                  </w:r>
                </w:p>
              </w:tc>
            </w:tr>
          </w:tbl>
          <w:p>
            <w:pPr>
              <w:spacing w:after="40" w:before="40"/>
              <w:jc w:val="center"/>
            </w:pPr>
            <w:r>
              <w:rPr>
                <w:rFonts w:ascii="Calibri" w:cs="Calibri" w:eastAsia="Calibri" w:hAnsi="Calibri"/>
                <w:color w:val="94A3B8"/>
                <w:sz w:val="24"/>
                <w:szCs w:val="24"/>
              </w:rPr>
              <w:t xml:space="preserve">▲</w:t>
            </w:r>
          </w:p>
          <w:tbl>
            <w:tblPr>
              <w:tblW w:type="dxa" w:w="4400"/>
              <w:jc w:val="center"/>
              <w:tblBorders>
                <w:top w:val="single" w:color="auto" w:sz="4"/>
                <w:left w:val="single" w:color="auto" w:sz="4"/>
                <w:bottom w:val="single" w:color="auto" w:sz="4"/>
                <w:right w:val="single" w:color="auto" w:sz="4"/>
                <w:insideH w:val="none" w:color="FFFFFF" w:sz="0"/>
                <w:insideV w:val="none" w:color="FFFFFF" w:sz="0"/>
              </w:tblBorders>
            </w:tblPr>
            <w:tblGrid>
              <w:gridCol w:w="2200"/>
              <w:gridCol w:w="2200"/>
            </w:tblGrid>
            <w:tr>
              <w:tc>
                <w:tcPr>
                  <w:tcW w:type="dxa" w:w="220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Dog</w:t>
                  </w:r>
                </w:p>
              </w:tc>
              <w:tc>
                <w:tcPr>
                  <w:tcW w:type="dxa" w:w="220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Cat</w:t>
                  </w:r>
                </w:p>
              </w:tc>
            </w:tr>
          </w:tbl>
          <w:p>
            <w:pPr>
              <w:spacing w:before="100"/>
              <w:jc w:val="center"/>
            </w:pPr>
            <w:r>
              <w:rPr>
                <w:rFonts w:ascii="Calibri" w:cs="Calibri" w:eastAsia="Calibri" w:hAnsi="Calibri"/>
                <w:i/>
                <w:iCs/>
                <w:color w:val="94A3B8"/>
                <w:sz w:val="17"/>
                <w:szCs w:val="17"/>
              </w:rPr>
              <w:t xml:space="preserve">Dog and Cat each inherit __init__() and eat() from Animal, and only define their own speak() method.</w:t>
            </w:r>
          </w:p>
        </w:tc>
      </w:tr>
    </w:tbl>
    <w:p>
      <w:pPr>
        <w:spacing w:after="160"/>
      </w:pPr>
    </w:p>
    <w:p>
      <w:pPr>
        <w:spacing w:after="160"/>
        <w:jc w:val="both"/>
      </w:pPr>
      <w:r>
        <w:rPr>
          <w:rFonts w:ascii="Calibri" w:cs="Calibri" w:eastAsia="Calibri" w:hAnsi="Calibri"/>
          <w:b w:val="false"/>
          <w:bCs w:val="false"/>
          <w:i w:val="false"/>
          <w:iCs w:val="false"/>
          <w:color w:val="1E293B"/>
          <w:sz w:val="21"/>
          <w:szCs w:val="21"/>
        </w:rPr>
        <w:t xml:space="preserve">Only one copy of </w:t>
      </w:r>
      <w:r>
        <w:rPr>
          <w:rFonts w:ascii="Consolas" w:cs="Consolas" w:eastAsia="Consolas" w:hAnsi="Consolas"/>
          <w:color w:val="BE185D"/>
          <w:sz w:val="18"/>
          <w:szCs w:val="18"/>
          <w:shd w:fill="F1F5F9" w:val="clear"/>
        </w:rPr>
        <w:t xml:space="preserve">eat()</w:t>
      </w:r>
      <w:r>
        <w:rPr>
          <w:rFonts w:ascii="Calibri" w:cs="Calibri" w:eastAsia="Calibri" w:hAnsi="Calibri"/>
          <w:b w:val="false"/>
          <w:bCs w:val="false"/>
          <w:i w:val="false"/>
          <w:iCs w:val="false"/>
          <w:color w:val="1E293B"/>
          <w:sz w:val="21"/>
          <w:szCs w:val="21"/>
        </w:rPr>
        <w:t xml:space="preserve"> now exists anywhere in the program. If its behavior needs to change, it is changed once, in </w:t>
      </w:r>
      <w:r>
        <w:rPr>
          <w:rFonts w:ascii="Consolas" w:cs="Consolas" w:eastAsia="Consolas" w:hAnsi="Consolas"/>
          <w:color w:val="BE185D"/>
          <w:sz w:val="18"/>
          <w:szCs w:val="18"/>
          <w:shd w:fill="F1F5F9" w:val="clear"/>
        </w:rPr>
        <w:t xml:space="preserve">Animal</w:t>
      </w:r>
      <w:r>
        <w:rPr>
          <w:rFonts w:ascii="Calibri" w:cs="Calibri" w:eastAsia="Calibri" w:hAnsi="Calibri"/>
          <w:b w:val="false"/>
          <w:bCs w:val="false"/>
          <w:i w:val="false"/>
          <w:iCs w:val="false"/>
          <w:color w:val="1E293B"/>
          <w:sz w:val="21"/>
          <w:szCs w:val="21"/>
        </w:rPr>
        <w:t xml:space="preserve">, and every subclass picks up the update automatically.</w:t>
      </w:r>
    </w:p>
    <w:p>
      <w:pPr>
        <w:pStyle w:val="Heading2"/>
        <w:spacing w:after="120" w:before="260"/>
      </w:pPr>
      <w:r>
        <w:rPr>
          <w:rFonts w:ascii="Calibri" w:cs="Calibri" w:eastAsia="Calibri" w:hAnsi="Calibri"/>
          <w:b/>
          <w:bCs/>
          <w:color w:val="1E293B"/>
          <w:sz w:val="24"/>
          <w:szCs w:val="24"/>
        </w:rPr>
        <w:t xml:space="preserve">1.3  How Python Resolves Method Calls</w:t>
      </w:r>
    </w:p>
    <w:p>
      <w:pPr>
        <w:spacing w:after="160"/>
        <w:jc w:val="both"/>
      </w:pPr>
      <w:r>
        <w:rPr>
          <w:rFonts w:ascii="Calibri" w:cs="Calibri" w:eastAsia="Calibri" w:hAnsi="Calibri"/>
          <w:b w:val="false"/>
          <w:bCs w:val="false"/>
          <w:i w:val="false"/>
          <w:iCs w:val="false"/>
          <w:color w:val="1E293B"/>
          <w:sz w:val="21"/>
          <w:szCs w:val="21"/>
        </w:rPr>
        <w:t xml:space="preserve">When </w:t>
      </w:r>
      <w:r>
        <w:rPr>
          <w:rFonts w:ascii="Consolas" w:cs="Consolas" w:eastAsia="Consolas" w:hAnsi="Consolas"/>
          <w:color w:val="BE185D"/>
          <w:sz w:val="18"/>
          <w:szCs w:val="18"/>
          <w:shd w:fill="F1F5F9" w:val="clear"/>
        </w:rPr>
        <w:t xml:space="preserve">dog.eat()</w:t>
      </w:r>
      <w:r>
        <w:rPr>
          <w:rFonts w:ascii="Calibri" w:cs="Calibri" w:eastAsia="Calibri" w:hAnsi="Calibri"/>
          <w:b w:val="false"/>
          <w:bCs w:val="false"/>
          <w:i w:val="false"/>
          <w:iCs w:val="false"/>
          <w:color w:val="1E293B"/>
          <w:sz w:val="21"/>
          <w:szCs w:val="21"/>
        </w:rPr>
        <w:t xml:space="preserve"> is called, Python looks for </w:t>
      </w:r>
      <w:r>
        <w:rPr>
          <w:rFonts w:ascii="Consolas" w:cs="Consolas" w:eastAsia="Consolas" w:hAnsi="Consolas"/>
          <w:color w:val="BE185D"/>
          <w:sz w:val="18"/>
          <w:szCs w:val="18"/>
          <w:shd w:fill="F1F5F9" w:val="clear"/>
        </w:rPr>
        <w:t xml:space="preserve">eat()</w:t>
      </w:r>
      <w:r>
        <w:rPr>
          <w:rFonts w:ascii="Calibri" w:cs="Calibri" w:eastAsia="Calibri" w:hAnsi="Calibri"/>
          <w:b w:val="false"/>
          <w:bCs w:val="false"/>
          <w:i w:val="false"/>
          <w:iCs w:val="false"/>
          <w:color w:val="1E293B"/>
          <w:sz w:val="21"/>
          <w:szCs w:val="21"/>
        </w:rPr>
        <w:t xml:space="preserve"> first on the </w:t>
      </w:r>
      <w:r>
        <w:rPr>
          <w:rFonts w:ascii="Consolas" w:cs="Consolas" w:eastAsia="Consolas" w:hAnsi="Consolas"/>
          <w:color w:val="BE185D"/>
          <w:sz w:val="18"/>
          <w:szCs w:val="18"/>
          <w:shd w:fill="F1F5F9" w:val="clear"/>
        </w:rPr>
        <w:t xml:space="preserve">Dog</w:t>
      </w:r>
      <w:r>
        <w:rPr>
          <w:rFonts w:ascii="Calibri" w:cs="Calibri" w:eastAsia="Calibri" w:hAnsi="Calibri"/>
          <w:b w:val="false"/>
          <w:bCs w:val="false"/>
          <w:i w:val="false"/>
          <w:iCs w:val="false"/>
          <w:color w:val="1E293B"/>
          <w:sz w:val="21"/>
          <w:szCs w:val="21"/>
        </w:rPr>
        <w:t xml:space="preserve"> class itself. It is not defined there, so Python walks up to the parent, </w:t>
      </w:r>
      <w:r>
        <w:rPr>
          <w:rFonts w:ascii="Consolas" w:cs="Consolas" w:eastAsia="Consolas" w:hAnsi="Consolas"/>
          <w:color w:val="BE185D"/>
          <w:sz w:val="18"/>
          <w:szCs w:val="18"/>
          <w:shd w:fill="F1F5F9" w:val="clear"/>
        </w:rPr>
        <w:t xml:space="preserve">Animal</w:t>
      </w:r>
      <w:r>
        <w:rPr>
          <w:rFonts w:ascii="Calibri" w:cs="Calibri" w:eastAsia="Calibri" w:hAnsi="Calibri"/>
          <w:b w:val="false"/>
          <w:bCs w:val="false"/>
          <w:i w:val="false"/>
          <w:iCs w:val="false"/>
          <w:color w:val="1E293B"/>
          <w:sz w:val="21"/>
          <w:szCs w:val="21"/>
        </w:rPr>
        <w:t xml:space="preserve">, finds it, and executes it. When </w:t>
      </w:r>
      <w:r>
        <w:rPr>
          <w:rFonts w:ascii="Consolas" w:cs="Consolas" w:eastAsia="Consolas" w:hAnsi="Consolas"/>
          <w:color w:val="BE185D"/>
          <w:sz w:val="18"/>
          <w:szCs w:val="18"/>
          <w:shd w:fill="F1F5F9" w:val="clear"/>
        </w:rPr>
        <w:t xml:space="preserve">dog.speak()</w:t>
      </w:r>
      <w:r>
        <w:rPr>
          <w:rFonts w:ascii="Calibri" w:cs="Calibri" w:eastAsia="Calibri" w:hAnsi="Calibri"/>
          <w:b w:val="false"/>
          <w:bCs w:val="false"/>
          <w:i w:val="false"/>
          <w:iCs w:val="false"/>
          <w:color w:val="1E293B"/>
          <w:sz w:val="21"/>
          <w:szCs w:val="21"/>
        </w:rPr>
        <w:t xml:space="preserve"> is called, Python finds </w:t>
      </w:r>
      <w:r>
        <w:rPr>
          <w:rFonts w:ascii="Consolas" w:cs="Consolas" w:eastAsia="Consolas" w:hAnsi="Consolas"/>
          <w:color w:val="BE185D"/>
          <w:sz w:val="18"/>
          <w:szCs w:val="18"/>
          <w:shd w:fill="F1F5F9" w:val="clear"/>
        </w:rPr>
        <w:t xml:space="preserve">speak()</w:t>
      </w:r>
      <w:r>
        <w:rPr>
          <w:rFonts w:ascii="Calibri" w:cs="Calibri" w:eastAsia="Calibri" w:hAnsi="Calibri"/>
          <w:b w:val="false"/>
          <w:bCs w:val="false"/>
          <w:i w:val="false"/>
          <w:iCs w:val="false"/>
          <w:color w:val="1E293B"/>
          <w:sz w:val="21"/>
          <w:szCs w:val="21"/>
        </w:rPr>
        <w:t xml:space="preserve"> directly on </w:t>
      </w:r>
      <w:r>
        <w:rPr>
          <w:rFonts w:ascii="Consolas" w:cs="Consolas" w:eastAsia="Consolas" w:hAnsi="Consolas"/>
          <w:color w:val="BE185D"/>
          <w:sz w:val="18"/>
          <w:szCs w:val="18"/>
          <w:shd w:fill="F1F5F9" w:val="clear"/>
        </w:rPr>
        <w:t xml:space="preserve">Dog</w:t>
      </w:r>
      <w:r>
        <w:rPr>
          <w:rFonts w:ascii="Calibri" w:cs="Calibri" w:eastAsia="Calibri" w:hAnsi="Calibri"/>
          <w:b w:val="false"/>
          <w:bCs w:val="false"/>
          <w:i w:val="false"/>
          <w:iCs w:val="false"/>
          <w:color w:val="1E293B"/>
          <w:sz w:val="21"/>
          <w:szCs w:val="21"/>
        </w:rPr>
        <w:t xml:space="preserve"> and stops looking — it never needs to check </w:t>
      </w:r>
      <w:r>
        <w:rPr>
          <w:rFonts w:ascii="Consolas" w:cs="Consolas" w:eastAsia="Consolas" w:hAnsi="Consolas"/>
          <w:color w:val="BE185D"/>
          <w:sz w:val="18"/>
          <w:szCs w:val="18"/>
          <w:shd w:fill="F1F5F9" w:val="clear"/>
        </w:rPr>
        <w:t xml:space="preserve">Animal</w:t>
      </w:r>
      <w:r>
        <w:rPr>
          <w:rFonts w:ascii="Calibri" w:cs="Calibri" w:eastAsia="Calibri" w:hAnsi="Calibri"/>
          <w:b w:val="false"/>
          <w:bCs w:val="false"/>
          <w:i w:val="false"/>
          <w:iCs w:val="false"/>
          <w:color w:val="1E293B"/>
          <w:sz w:val="21"/>
          <w:szCs w:val="21"/>
        </w:rPr>
        <w:t xml:space="preserve"> at all.</w:t>
      </w:r>
    </w:p>
    <w:tbl>
      <w:tblPr>
        <w:tblW w:type="dxa" w:w="9350"/>
        <w:tblBorders>
          <w:top w:val="single" w:color="C7D2FE" w:sz="6"/>
          <w:left w:val="single" w:color="6366F1" w:sz="24"/>
          <w:bottom w:val="single" w:color="C7D2FE" w:sz="6"/>
          <w:right w:val="single" w:color="C7D2FE" w:sz="6"/>
          <w:insideH w:val="none" w:color="FFFFFF" w:sz="0"/>
          <w:insideV w:val="none" w:color="FFFFFF" w:sz="0"/>
        </w:tblBorders>
      </w:tblPr>
      <w:tblGrid>
        <w:gridCol w:w="9350"/>
      </w:tblGrid>
      <w:tr>
        <w:tc>
          <w:tcPr>
            <w:shd w:fill="EEF2FF" w:val="clear"/>
            <w:tcMar>
              <w:top w:type="dxa" w:w="140"/>
              <w:left w:type="dxa" w:w="220"/>
              <w:bottom w:type="dxa" w:w="140"/>
              <w:right w:type="dxa" w:w="220"/>
            </w:tcMar>
          </w:tcPr>
          <w:p>
            <w:r>
              <w:rPr>
                <w:rFonts w:ascii="Calibri" w:cs="Calibri" w:eastAsia="Calibri" w:hAnsi="Calibri"/>
                <w:color w:val="312E81"/>
                <w:sz w:val="20"/>
                <w:szCs w:val="20"/>
              </w:rPr>
              <w:t xml:space="preserve">Rule of thumb: Python always searches the object's own class first, then walks up the chain of parent classes until it finds a matching method or attribute.</w:t>
            </w:r>
          </w:p>
        </w:tc>
      </w:tr>
    </w:tbl>
    <w:p>
      <w:r>
        <w:br w:type="page"/>
      </w:r>
    </w:p>
    <w:p>
      <w:pPr>
        <w:pStyle w:val="Heading1"/>
        <w:pBdr>
          <w:bottom w:val="single" w:color="4F46E5" w:sz="16" w:space="6"/>
        </w:pBdr>
        <w:spacing w:after="160" w:before="320"/>
      </w:pPr>
      <w:r>
        <w:rPr>
          <w:rFonts w:ascii="Calibri" w:cs="Calibri" w:eastAsia="Calibri" w:hAnsi="Calibri"/>
          <w:b/>
          <w:bCs/>
          <w:color w:val="4F46E5"/>
          <w:sz w:val="30"/>
          <w:szCs w:val="30"/>
        </w:rPr>
        <w:t xml:space="preserve">2.  </w:t>
      </w:r>
      <w:r>
        <w:rPr>
          <w:rFonts w:ascii="Calibri" w:cs="Calibri" w:eastAsia="Calibri" w:hAnsi="Calibri"/>
          <w:b/>
          <w:bCs/>
          <w:color w:val="0F172A"/>
          <w:sz w:val="30"/>
          <w:szCs w:val="30"/>
        </w:rPr>
        <w:t xml:space="preserve">A Second Example: Person, Student, and Teacher</w:t>
      </w:r>
    </w:p>
    <w:p>
      <w:pPr>
        <w:spacing w:after="160"/>
        <w:jc w:val="both"/>
      </w:pPr>
      <w:r>
        <w:rPr>
          <w:rFonts w:ascii="Calibri" w:cs="Calibri" w:eastAsia="Calibri" w:hAnsi="Calibri"/>
          <w:b w:val="false"/>
          <w:bCs w:val="false"/>
          <w:i w:val="false"/>
          <w:iCs w:val="false"/>
          <w:color w:val="1E293B"/>
          <w:sz w:val="21"/>
          <w:szCs w:val="21"/>
        </w:rPr>
        <w:t xml:space="preserve">The same pattern applies beyond animals. Consider a </w:t>
      </w:r>
      <w:r>
        <w:rPr>
          <w:rFonts w:ascii="Consolas" w:cs="Consolas" w:eastAsia="Consolas" w:hAnsi="Consolas"/>
          <w:color w:val="BE185D"/>
          <w:sz w:val="18"/>
          <w:szCs w:val="18"/>
          <w:shd w:fill="F1F5F9" w:val="clear"/>
        </w:rPr>
        <w:t xml:space="preserve">Student</w:t>
      </w:r>
      <w:r>
        <w:rPr>
          <w:rFonts w:ascii="Calibri" w:cs="Calibri" w:eastAsia="Calibri" w:hAnsi="Calibri"/>
          <w:b w:val="false"/>
          <w:bCs w:val="false"/>
          <w:i w:val="false"/>
          <w:iCs w:val="false"/>
          <w:color w:val="1E293B"/>
          <w:sz w:val="21"/>
          <w:szCs w:val="21"/>
        </w:rPr>
        <w:t xml:space="preserve"> and a </w:t>
      </w:r>
      <w:r>
        <w:rPr>
          <w:rFonts w:ascii="Consolas" w:cs="Consolas" w:eastAsia="Consolas" w:hAnsi="Consolas"/>
          <w:color w:val="BE185D"/>
          <w:sz w:val="18"/>
          <w:szCs w:val="18"/>
          <w:shd w:fill="F1F5F9" w:val="clear"/>
        </w:rPr>
        <w:t xml:space="preserve">Teacher</w:t>
      </w:r>
      <w:r>
        <w:rPr>
          <w:rFonts w:ascii="Calibri" w:cs="Calibri" w:eastAsia="Calibri" w:hAnsi="Calibri"/>
          <w:b w:val="false"/>
          <w:bCs w:val="false"/>
          <w:i w:val="false"/>
          <w:iCs w:val="false"/>
          <w:color w:val="1E293B"/>
          <w:sz w:val="21"/>
          <w:szCs w:val="21"/>
        </w:rPr>
        <w:t xml:space="preserve">, both of whom have a name and a way to display it.</w:t>
      </w:r>
    </w:p>
    <w:p>
      <w:pPr>
        <w:pStyle w:val="Heading2"/>
        <w:spacing w:after="120" w:before="260"/>
      </w:pPr>
      <w:r>
        <w:rPr>
          <w:rFonts w:ascii="Calibri" w:cs="Calibri" w:eastAsia="Calibri" w:hAnsi="Calibri"/>
          <w:b/>
          <w:bCs/>
          <w:color w:val="1E293B"/>
          <w:sz w:val="24"/>
          <w:szCs w:val="24"/>
        </w:rPr>
        <w:t xml:space="preserve">2.1  Without Inheritance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people_normal.py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 self</w:t>
            </w:r>
            <w:r>
              <w:rPr>
                <w:rFonts w:ascii="Consolas" w:cs="Consolas" w:eastAsia="Consolas" w:hAnsi="Consolas"/>
                <w:b w:val="false"/>
                <w:bCs w:val="false"/>
                <w:i w:val="false"/>
                <w:iCs w:val="false"/>
                <w:color w:val="475569"/>
                <w:sz w:val="17"/>
                <w:szCs w:val="17"/>
              </w:rPr>
              <w:t xml:space="preserve">.name = name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show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.name)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Teacher</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 self</w:t>
            </w:r>
            <w:r>
              <w:rPr>
                <w:rFonts w:ascii="Consolas" w:cs="Consolas" w:eastAsia="Consolas" w:hAnsi="Consolas"/>
                <w:b w:val="false"/>
                <w:bCs w:val="false"/>
                <w:i w:val="false"/>
                <w:iCs w:val="false"/>
                <w:color w:val="475569"/>
                <w:sz w:val="17"/>
                <w:szCs w:val="17"/>
              </w:rPr>
              <w:t xml:space="preserve">.name = name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show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.name)</w:t>
            </w:r>
          </w:p>
        </w:tc>
      </w:tr>
    </w:tbl>
    <w:p>
      <w:pPr>
        <w:spacing w:after="140"/>
      </w:pPr>
    </w:p>
    <w:p>
      <w:pPr>
        <w:spacing w:after="160"/>
        <w:jc w:val="both"/>
      </w:pPr>
      <w:r>
        <w:rPr>
          <w:rFonts w:ascii="Calibri" w:cs="Calibri" w:eastAsia="Calibri" w:hAnsi="Calibri"/>
          <w:b w:val="false"/>
          <w:bCs w:val="false"/>
          <w:i w:val="false"/>
          <w:iCs w:val="false"/>
          <w:color w:val="1E293B"/>
          <w:sz w:val="21"/>
          <w:szCs w:val="21"/>
        </w:rPr>
        <w:t xml:space="preserve">Once again, the constructor and the </w:t>
      </w:r>
      <w:r>
        <w:rPr>
          <w:rFonts w:ascii="Consolas" w:cs="Consolas" w:eastAsia="Consolas" w:hAnsi="Consolas"/>
          <w:color w:val="BE185D"/>
          <w:sz w:val="18"/>
          <w:szCs w:val="18"/>
          <w:shd w:fill="F1F5F9" w:val="clear"/>
        </w:rPr>
        <w:t xml:space="preserve">show()</w:t>
      </w:r>
      <w:r>
        <w:rPr>
          <w:rFonts w:ascii="Calibri" w:cs="Calibri" w:eastAsia="Calibri" w:hAnsi="Calibri"/>
          <w:b w:val="false"/>
          <w:bCs w:val="false"/>
          <w:i w:val="false"/>
          <w:iCs w:val="false"/>
          <w:color w:val="1E293B"/>
          <w:sz w:val="21"/>
          <w:szCs w:val="21"/>
        </w:rPr>
        <w:t xml:space="preserve"> method are duplicated word-for-word.</w:t>
      </w:r>
    </w:p>
    <w:p>
      <w:pPr>
        <w:pStyle w:val="Heading2"/>
        <w:spacing w:after="120" w:before="260"/>
      </w:pPr>
      <w:r>
        <w:rPr>
          <w:rFonts w:ascii="Calibri" w:cs="Calibri" w:eastAsia="Calibri" w:hAnsi="Calibri"/>
          <w:b/>
          <w:bCs/>
          <w:color w:val="1E293B"/>
          <w:sz w:val="24"/>
          <w:szCs w:val="24"/>
        </w:rPr>
        <w:t xml:space="preserve">2.2  With Inheritance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people_inheritance.py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Person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 self</w:t>
            </w:r>
            <w:r>
              <w:rPr>
                <w:rFonts w:ascii="Consolas" w:cs="Consolas" w:eastAsia="Consolas" w:hAnsi="Consolas"/>
                <w:b w:val="false"/>
                <w:bCs w:val="false"/>
                <w:i w:val="false"/>
                <w:iCs w:val="false"/>
                <w:color w:val="475569"/>
                <w:sz w:val="17"/>
                <w:szCs w:val="17"/>
              </w:rPr>
              <w:t xml:space="preserve">.name = name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show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.name)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Person</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pass</w:t>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Teacher</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Person</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pass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s = </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"Alice"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t = </w:t>
            </w:r>
            <w:r>
              <w:rPr>
                <w:rFonts w:ascii="Consolas" w:cs="Consolas" w:eastAsia="Consolas" w:hAnsi="Consolas"/>
                <w:b/>
                <w:bCs/>
                <w:i w:val="false"/>
                <w:iCs w:val="false"/>
                <w:color w:val="0891B2"/>
                <w:sz w:val="17"/>
                <w:szCs w:val="17"/>
              </w:rPr>
              <w:t xml:space="preserve">Teacher</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"Bob"</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s.show(); t.show()</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Alice</w:t>
            </w:r>
          </w:p>
          <w:p>
            <w:pPr>
              <w:spacing w:after="0"/>
            </w:pPr>
            <w:r>
              <w:rPr>
                <w:rFonts w:ascii="Consolas" w:cs="Consolas" w:eastAsia="Consolas" w:hAnsi="Consolas"/>
                <w:color w:val="15803D"/>
                <w:sz w:val="17"/>
                <w:szCs w:val="17"/>
              </w:rPr>
              <w:t xml:space="preserve">Bob</w:t>
            </w:r>
          </w:p>
        </w:tc>
      </w:tr>
    </w:tbl>
    <w:p>
      <w:pPr>
        <w:spacing w:after="140"/>
      </w:pPr>
    </w:p>
    <w:p>
      <w:pPr>
        <w:spacing w:after="160"/>
        <w:jc w:val="both"/>
      </w:pPr>
      <w:r>
        <w:rPr>
          <w:rFonts w:ascii="Calibri" w:cs="Calibri" w:eastAsia="Calibri" w:hAnsi="Calibri"/>
          <w:b w:val="false"/>
          <w:bCs w:val="false"/>
          <w:i w:val="false"/>
          <w:iCs w:val="false"/>
          <w:color w:val="1E293B"/>
          <w:sz w:val="21"/>
          <w:szCs w:val="21"/>
        </w:rPr>
        <w:t xml:space="preserve">Notice that </w:t>
      </w:r>
      <w:r>
        <w:rPr>
          <w:rFonts w:ascii="Consolas" w:cs="Consolas" w:eastAsia="Consolas" w:hAnsi="Consolas"/>
          <w:color w:val="BE185D"/>
          <w:sz w:val="18"/>
          <w:szCs w:val="18"/>
          <w:shd w:fill="F1F5F9" w:val="clear"/>
        </w:rPr>
        <w:t xml:space="preserve">Student</w:t>
      </w:r>
      <w:r>
        <w:rPr>
          <w:rFonts w:ascii="Calibri" w:cs="Calibri" w:eastAsia="Calibri" w:hAnsi="Calibri"/>
          <w:b w:val="false"/>
          <w:bCs w:val="false"/>
          <w:i w:val="false"/>
          <w:iCs w:val="false"/>
          <w:color w:val="1E293B"/>
          <w:sz w:val="21"/>
          <w:szCs w:val="21"/>
        </w:rPr>
        <w:t xml:space="preserve"> and </w:t>
      </w:r>
      <w:r>
        <w:rPr>
          <w:rFonts w:ascii="Consolas" w:cs="Consolas" w:eastAsia="Consolas" w:hAnsi="Consolas"/>
          <w:color w:val="BE185D"/>
          <w:sz w:val="18"/>
          <w:szCs w:val="18"/>
          <w:shd w:fill="F1F5F9" w:val="clear"/>
        </w:rPr>
        <w:t xml:space="preserve">Teacher</w:t>
      </w:r>
      <w:r>
        <w:rPr>
          <w:rFonts w:ascii="Calibri" w:cs="Calibri" w:eastAsia="Calibri" w:hAnsi="Calibri"/>
          <w:b w:val="false"/>
          <w:bCs w:val="false"/>
          <w:i w:val="false"/>
          <w:iCs w:val="false"/>
          <w:color w:val="1E293B"/>
          <w:sz w:val="21"/>
          <w:szCs w:val="21"/>
        </w:rPr>
        <w:t xml:space="preserve"> contain no code of their own — just the keyword </w:t>
      </w:r>
      <w:r>
        <w:rPr>
          <w:rFonts w:ascii="Consolas" w:cs="Consolas" w:eastAsia="Consolas" w:hAnsi="Consolas"/>
          <w:color w:val="BE185D"/>
          <w:sz w:val="18"/>
          <w:szCs w:val="18"/>
          <w:shd w:fill="F1F5F9" w:val="clear"/>
        </w:rPr>
        <w:t xml:space="preserve">pass</w:t>
      </w:r>
      <w:r>
        <w:rPr>
          <w:rFonts w:ascii="Calibri" w:cs="Calibri" w:eastAsia="Calibri" w:hAnsi="Calibri"/>
          <w:b w:val="false"/>
          <w:bCs w:val="false"/>
          <w:i w:val="false"/>
          <w:iCs w:val="false"/>
          <w:color w:val="1E293B"/>
          <w:sz w:val="21"/>
          <w:szCs w:val="21"/>
        </w:rPr>
        <w:t xml:space="preserve">, which means </w:t>
      </w:r>
      <w:r>
        <w:rPr>
          <w:rFonts w:ascii="Calibri" w:cs="Calibri" w:eastAsia="Calibri" w:hAnsi="Calibri"/>
          <w:b w:val="false"/>
          <w:bCs w:val="false"/>
          <w:i/>
          <w:iCs/>
          <w:color w:val="1E293B"/>
          <w:sz w:val="21"/>
          <w:szCs w:val="21"/>
        </w:rPr>
        <w:t xml:space="preserve">“this class doesn’t add anything new yet.”</w:t>
      </w:r>
      <w:r>
        <w:rPr>
          <w:rFonts w:ascii="Calibri" w:cs="Calibri" w:eastAsia="Calibri" w:hAnsi="Calibri"/>
          <w:b w:val="false"/>
          <w:bCs w:val="false"/>
          <w:i w:val="false"/>
          <w:iCs w:val="false"/>
          <w:color w:val="1E293B"/>
          <w:sz w:val="21"/>
          <w:szCs w:val="21"/>
        </w:rPr>
        <w:t xml:space="preserve"> They still work correctly because they inherit every method and attribute from </w:t>
      </w:r>
      <w:r>
        <w:rPr>
          <w:rFonts w:ascii="Consolas" w:cs="Consolas" w:eastAsia="Consolas" w:hAnsi="Consolas"/>
          <w:color w:val="BE185D"/>
          <w:sz w:val="18"/>
          <w:szCs w:val="18"/>
          <w:shd w:fill="F1F5F9" w:val="clear"/>
        </w:rPr>
        <w:t xml:space="preserve">Person</w:t>
      </w:r>
      <w:r>
        <w:rPr>
          <w:rFonts w:ascii="Calibri" w:cs="Calibri" w:eastAsia="Calibri" w:hAnsi="Calibri"/>
          <w:b w:val="false"/>
          <w:bCs w:val="false"/>
          <w:i w:val="false"/>
          <w:iCs w:val="false"/>
          <w:color w:val="1E293B"/>
          <w:sz w:val="21"/>
          <w:szCs w:val="21"/>
        </w:rPr>
        <w:t xml:space="preserve">.</w:t>
      </w:r>
    </w:p>
    <w:p>
      <w:r>
        <w:br w:type="page"/>
      </w:r>
    </w:p>
    <w:p>
      <w:pPr>
        <w:pStyle w:val="Heading1"/>
        <w:pBdr>
          <w:bottom w:val="single" w:color="4F46E5" w:sz="16" w:space="6"/>
        </w:pBdr>
        <w:spacing w:after="160" w:before="320"/>
      </w:pPr>
      <w:r>
        <w:rPr>
          <w:rFonts w:ascii="Calibri" w:cs="Calibri" w:eastAsia="Calibri" w:hAnsi="Calibri"/>
          <w:b/>
          <w:bCs/>
          <w:color w:val="4F46E5"/>
          <w:sz w:val="30"/>
          <w:szCs w:val="30"/>
        </w:rPr>
        <w:t xml:space="preserve">3.  </w:t>
      </w:r>
      <w:r>
        <w:rPr>
          <w:rFonts w:ascii="Calibri" w:cs="Calibri" w:eastAsia="Calibri" w:hAnsi="Calibri"/>
          <w:b/>
          <w:bCs/>
          <w:color w:val="0F172A"/>
          <w:sz w:val="30"/>
          <w:szCs w:val="30"/>
        </w:rPr>
        <w:t xml:space="preserve">Comparing the Two Approaches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4675"/>
        <w:gridCol w:w="4675"/>
      </w:tblGrid>
      <w:tr>
        <w:trPr>
          <w:tblHeader/>
        </w:trPr>
        <w:tc>
          <w:tcPr>
            <w:tcW w:type="dxa" w:w="4675"/>
            <w:shd w:fill="6366F1" w:val="clear"/>
            <w:tcMar>
              <w:top w:type="dxa" w:w="90"/>
              <w:left w:type="dxa" w:w="140"/>
              <w:bottom w:type="dxa" w:w="90"/>
              <w:right w:type="dxa" w:w="140"/>
            </w:tcMar>
          </w:tcPr>
          <w:p>
            <w:r>
              <w:rPr>
                <w:rFonts w:ascii="Calibri" w:cs="Calibri" w:eastAsia="Calibri" w:hAnsi="Calibri"/>
                <w:b/>
                <w:bCs/>
                <w:color w:val="FFFFFF"/>
                <w:sz w:val="19"/>
                <w:szCs w:val="19"/>
              </w:rPr>
              <w:t xml:space="preserve">Without Inheritance</w:t>
            </w:r>
          </w:p>
        </w:tc>
        <w:tc>
          <w:tcPr>
            <w:tcW w:type="dxa" w:w="4675"/>
            <w:shd w:fill="6366F1" w:val="clear"/>
            <w:tcMar>
              <w:top w:type="dxa" w:w="90"/>
              <w:left w:type="dxa" w:w="140"/>
              <w:bottom w:type="dxa" w:w="90"/>
              <w:right w:type="dxa" w:w="140"/>
            </w:tcMar>
          </w:tcPr>
          <w:p>
            <w:r>
              <w:rPr>
                <w:rFonts w:ascii="Calibri" w:cs="Calibri" w:eastAsia="Calibri" w:hAnsi="Calibri"/>
                <w:b/>
                <w:bCs/>
                <w:color w:val="FFFFFF"/>
                <w:sz w:val="19"/>
                <w:szCs w:val="19"/>
              </w:rPr>
              <w:t xml:space="preserve">With Inheritance</w:t>
            </w:r>
          </w:p>
        </w:tc>
      </w:tr>
      <w:tr>
        <w:tc>
          <w:tcPr>
            <w:tcW w:type="dxa" w:w="4675"/>
            <w:shd w:fill="FFFFFF" w:val="clear"/>
            <w:tcMar>
              <w:top w:type="dxa" w:w="80"/>
              <w:left w:type="dxa" w:w="140"/>
              <w:bottom w:type="dxa" w:w="80"/>
              <w:right w:type="dxa" w:w="140"/>
            </w:tcMar>
          </w:tcPr>
          <w:p>
            <w:r>
              <w:rPr>
                <w:rFonts w:ascii="Calibri" w:cs="Calibri" w:eastAsia="Calibri" w:hAnsi="Calibri"/>
                <w:color w:val="1E293B"/>
                <w:sz w:val="19"/>
                <w:szCs w:val="19"/>
              </w:rPr>
              <w:t xml:space="preserve">Same code written many times</w:t>
            </w:r>
          </w:p>
        </w:tc>
        <w:tc>
          <w:tcPr>
            <w:tcW w:type="dxa" w:w="4675"/>
            <w:shd w:fill="FFFFFF" w:val="clear"/>
            <w:tcMar>
              <w:top w:type="dxa" w:w="80"/>
              <w:left w:type="dxa" w:w="140"/>
              <w:bottom w:type="dxa" w:w="80"/>
              <w:right w:type="dxa" w:w="140"/>
            </w:tcMar>
          </w:tcPr>
          <w:p>
            <w:r>
              <w:rPr>
                <w:rFonts w:ascii="Calibri" w:cs="Calibri" w:eastAsia="Calibri" w:hAnsi="Calibri"/>
                <w:color w:val="1E293B"/>
                <w:sz w:val="19"/>
                <w:szCs w:val="19"/>
              </w:rPr>
              <w:t xml:space="preserve">Common code written once</w:t>
            </w:r>
          </w:p>
        </w:tc>
      </w:tr>
      <w:tr>
        <w:tc>
          <w:tcPr>
            <w:tcW w:type="dxa" w:w="4675"/>
            <w:shd w:fill="F8FAFC" w:val="clear"/>
            <w:tcMar>
              <w:top w:type="dxa" w:w="80"/>
              <w:left w:type="dxa" w:w="140"/>
              <w:bottom w:type="dxa" w:w="80"/>
              <w:right w:type="dxa" w:w="140"/>
            </w:tcMar>
          </w:tcPr>
          <w:p>
            <w:r>
              <w:rPr>
                <w:rFonts w:ascii="Calibri" w:cs="Calibri" w:eastAsia="Calibri" w:hAnsi="Calibri"/>
                <w:color w:val="1E293B"/>
                <w:sz w:val="19"/>
                <w:szCs w:val="19"/>
              </w:rPr>
              <w:t xml:space="preserve">More lines of code overall</w:t>
            </w:r>
          </w:p>
        </w:tc>
        <w:tc>
          <w:tcPr>
            <w:tcW w:type="dxa" w:w="4675"/>
            <w:shd w:fill="F8FAFC" w:val="clear"/>
            <w:tcMar>
              <w:top w:type="dxa" w:w="80"/>
              <w:left w:type="dxa" w:w="140"/>
              <w:bottom w:type="dxa" w:w="80"/>
              <w:right w:type="dxa" w:w="140"/>
            </w:tcMar>
          </w:tcPr>
          <w:p>
            <w:r>
              <w:rPr>
                <w:rFonts w:ascii="Calibri" w:cs="Calibri" w:eastAsia="Calibri" w:hAnsi="Calibri"/>
                <w:color w:val="1E293B"/>
                <w:sz w:val="19"/>
                <w:szCs w:val="19"/>
              </w:rPr>
              <w:t xml:space="preserve">Fewer lines of code</w:t>
            </w:r>
          </w:p>
        </w:tc>
      </w:tr>
      <w:tr>
        <w:tc>
          <w:tcPr>
            <w:tcW w:type="dxa" w:w="4675"/>
            <w:shd w:fill="FFFFFF" w:val="clear"/>
            <w:tcMar>
              <w:top w:type="dxa" w:w="80"/>
              <w:left w:type="dxa" w:w="140"/>
              <w:bottom w:type="dxa" w:w="80"/>
              <w:right w:type="dxa" w:w="140"/>
            </w:tcMar>
          </w:tcPr>
          <w:p>
            <w:r>
              <w:rPr>
                <w:rFonts w:ascii="Calibri" w:cs="Calibri" w:eastAsia="Calibri" w:hAnsi="Calibri"/>
                <w:color w:val="1E293B"/>
                <w:sz w:val="19"/>
                <w:szCs w:val="19"/>
              </w:rPr>
              <w:t xml:space="preserve">Harder to maintain as classes grow</w:t>
            </w:r>
          </w:p>
        </w:tc>
        <w:tc>
          <w:tcPr>
            <w:tcW w:type="dxa" w:w="4675"/>
            <w:shd w:fill="FFFFFF" w:val="clear"/>
            <w:tcMar>
              <w:top w:type="dxa" w:w="80"/>
              <w:left w:type="dxa" w:w="140"/>
              <w:bottom w:type="dxa" w:w="80"/>
              <w:right w:type="dxa" w:w="140"/>
            </w:tcMar>
          </w:tcPr>
          <w:p>
            <w:r>
              <w:rPr>
                <w:rFonts w:ascii="Calibri" w:cs="Calibri" w:eastAsia="Calibri" w:hAnsi="Calibri"/>
                <w:color w:val="1E293B"/>
                <w:sz w:val="19"/>
                <w:szCs w:val="19"/>
              </w:rPr>
              <w:t xml:space="preserve">Easier to maintain and extend</w:t>
            </w:r>
          </w:p>
        </w:tc>
      </w:tr>
      <w:tr>
        <w:tc>
          <w:tcPr>
            <w:tcW w:type="dxa" w:w="4675"/>
            <w:shd w:fill="F8FAFC" w:val="clear"/>
            <w:tcMar>
              <w:top w:type="dxa" w:w="80"/>
              <w:left w:type="dxa" w:w="140"/>
              <w:bottom w:type="dxa" w:w="80"/>
              <w:right w:type="dxa" w:w="140"/>
            </w:tcMar>
          </w:tcPr>
          <w:p>
            <w:r>
              <w:rPr>
                <w:rFonts w:ascii="Calibri" w:cs="Calibri" w:eastAsia="Calibri" w:hAnsi="Calibri"/>
                <w:color w:val="1E293B"/>
                <w:sz w:val="19"/>
                <w:szCs w:val="19"/>
              </w:rPr>
              <w:t xml:space="preserve">Changes must be repeated in every class</w:t>
            </w:r>
          </w:p>
        </w:tc>
        <w:tc>
          <w:tcPr>
            <w:tcW w:type="dxa" w:w="4675"/>
            <w:shd w:fill="F8FAFC" w:val="clear"/>
            <w:tcMar>
              <w:top w:type="dxa" w:w="80"/>
              <w:left w:type="dxa" w:w="140"/>
              <w:bottom w:type="dxa" w:w="80"/>
              <w:right w:type="dxa" w:w="140"/>
            </w:tcMar>
          </w:tcPr>
          <w:p>
            <w:r>
              <w:rPr>
                <w:rFonts w:ascii="Calibri" w:cs="Calibri" w:eastAsia="Calibri" w:hAnsi="Calibri"/>
                <w:color w:val="1E293B"/>
                <w:sz w:val="19"/>
                <w:szCs w:val="19"/>
              </w:rPr>
              <w:t xml:space="preserve">Change made once, in the parent class</w:t>
            </w:r>
          </w:p>
        </w:tc>
      </w:tr>
      <w:tr>
        <w:tc>
          <w:tcPr>
            <w:tcW w:type="dxa" w:w="4675"/>
            <w:shd w:fill="FFFFFF" w:val="clear"/>
            <w:tcMar>
              <w:top w:type="dxa" w:w="80"/>
              <w:left w:type="dxa" w:w="140"/>
              <w:bottom w:type="dxa" w:w="80"/>
              <w:right w:type="dxa" w:w="140"/>
            </w:tcMar>
          </w:tcPr>
          <w:p>
            <w:r>
              <w:rPr>
                <w:rFonts w:ascii="Calibri" w:cs="Calibri" w:eastAsia="Calibri" w:hAnsi="Calibri"/>
                <w:color w:val="1E293B"/>
                <w:sz w:val="19"/>
                <w:szCs w:val="19"/>
              </w:rPr>
              <w:t xml:space="preserve">Higher chance of inconsistent bugs</w:t>
            </w:r>
          </w:p>
        </w:tc>
        <w:tc>
          <w:tcPr>
            <w:tcW w:type="dxa" w:w="4675"/>
            <w:shd w:fill="FFFFFF" w:val="clear"/>
            <w:tcMar>
              <w:top w:type="dxa" w:w="80"/>
              <w:left w:type="dxa" w:w="140"/>
              <w:bottom w:type="dxa" w:w="80"/>
              <w:right w:type="dxa" w:w="140"/>
            </w:tcMar>
          </w:tcPr>
          <w:p>
            <w:r>
              <w:rPr>
                <w:rFonts w:ascii="Calibri" w:cs="Calibri" w:eastAsia="Calibri" w:hAnsi="Calibri"/>
                <w:color w:val="1E293B"/>
                <w:sz w:val="19"/>
                <w:szCs w:val="19"/>
              </w:rPr>
              <w:t xml:space="preserve">Lower chance of bugs</w:t>
            </w:r>
          </w:p>
        </w:tc>
      </w:tr>
    </w:tbl>
    <w:p>
      <w:pPr>
        <w:spacing w:after="200"/>
      </w:pPr>
    </w:p>
    <w:p>
      <w:pPr>
        <w:pStyle w:val="Heading2"/>
        <w:spacing w:after="120" w:before="260"/>
      </w:pPr>
      <w:r>
        <w:rPr>
          <w:rFonts w:ascii="Calibri" w:cs="Calibri" w:eastAsia="Calibri" w:hAnsi="Calibri"/>
          <w:b/>
          <w:bCs/>
          <w:color w:val="1E293B"/>
          <w:sz w:val="24"/>
          <w:szCs w:val="24"/>
        </w:rPr>
        <w:t xml:space="preserve">3.1  A Real-Life Analogy</w:t>
      </w:r>
    </w:p>
    <w:p>
      <w:pPr>
        <w:spacing w:after="160"/>
        <w:jc w:val="both"/>
      </w:pPr>
      <w:r>
        <w:rPr>
          <w:rFonts w:ascii="Calibri" w:cs="Calibri" w:eastAsia="Calibri" w:hAnsi="Calibri"/>
          <w:b w:val="false"/>
          <w:bCs w:val="false"/>
          <w:i w:val="false"/>
          <w:iCs w:val="false"/>
          <w:color w:val="1E293B"/>
          <w:sz w:val="21"/>
          <w:szCs w:val="21"/>
        </w:rPr>
        <w:t xml:space="preserve">Think of a family. If a parent has brown eyes and black hair, their children inherit those characteristics automatically — while still being free to develop their own, unique traits, such as a son who plays football or a daughter who plays piano.</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891B2" w:sz="8"/>
                <w:left w:val="single" w:color="0891B2" w:sz="8"/>
                <w:bottom w:val="single" w:color="0891B2" w:sz="8"/>
                <w:right w:val="single" w:color="0891B2"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891B2"/>
                      <w:sz w:val="19"/>
                      <w:szCs w:val="19"/>
                    </w:rPr>
                    <w:t xml:space="preserve">Parent</w:t>
                  </w:r>
                </w:p>
              </w:tc>
            </w:tr>
          </w:tbl>
          <w:p>
            <w:pPr>
              <w:spacing w:after="40" w:before="40"/>
              <w:jc w:val="center"/>
            </w:pPr>
            <w:r>
              <w:rPr>
                <w:rFonts w:ascii="Calibri" w:cs="Calibri" w:eastAsia="Calibri" w:hAnsi="Calibri"/>
                <w:color w:val="94A3B8"/>
                <w:sz w:val="24"/>
                <w:szCs w:val="24"/>
              </w:rPr>
              <w:t xml:space="preserve">▲</w:t>
            </w:r>
          </w:p>
          <w:tbl>
            <w:tblPr>
              <w:tblW w:type="dxa" w:w="4400"/>
              <w:jc w:val="center"/>
              <w:tblBorders>
                <w:top w:val="single" w:color="auto" w:sz="4"/>
                <w:left w:val="single" w:color="auto" w:sz="4"/>
                <w:bottom w:val="single" w:color="auto" w:sz="4"/>
                <w:right w:val="single" w:color="auto" w:sz="4"/>
                <w:insideH w:val="none" w:color="FFFFFF" w:sz="0"/>
                <w:insideV w:val="none" w:color="FFFFFF" w:sz="0"/>
              </w:tblBorders>
            </w:tblPr>
            <w:tblGrid>
              <w:gridCol w:w="2200"/>
              <w:gridCol w:w="2200"/>
            </w:tblGrid>
            <w:tr>
              <w:tc>
                <w:tcPr>
                  <w:tcW w:type="dxa" w:w="220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Son</w:t>
                  </w:r>
                </w:p>
              </w:tc>
              <w:tc>
                <w:tcPr>
                  <w:tcW w:type="dxa" w:w="220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Daughter</w:t>
                  </w:r>
                </w:p>
              </w:tc>
            </w:tr>
          </w:tbl>
          <w:p/>
        </w:tc>
      </w:tr>
    </w:tbl>
    <w:p>
      <w:pPr>
        <w:spacing w:after="120"/>
      </w:pPr>
    </w:p>
    <w:p>
      <w:pPr>
        <w:spacing w:after="160"/>
        <w:jc w:val="both"/>
      </w:pPr>
      <w:r>
        <w:rPr>
          <w:rFonts w:ascii="Calibri" w:cs="Calibri" w:eastAsia="Calibri" w:hAnsi="Calibri"/>
          <w:b w:val="false"/>
          <w:bCs w:val="false"/>
          <w:i w:val="false"/>
          <w:iCs w:val="false"/>
          <w:color w:val="1E293B"/>
          <w:sz w:val="21"/>
          <w:szCs w:val="21"/>
        </w:rPr>
        <w:t xml:space="preserve">The same idea applies in code: a child class automatically receives everything defined on its parent, and can still add behavior that makes it unique.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animal_bark.py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eat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"Eating"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bark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"Barking"</w:t>
            </w:r>
            <w:r>
              <w:rPr>
                <w:rFonts w:ascii="Consolas" w:cs="Consolas" w:eastAsia="Consolas" w:hAnsi="Consolas"/>
                <w:b w:val="false"/>
                <w:bCs w:val="false"/>
                <w:i w:val="false"/>
                <w:iCs w:val="false"/>
                <w:color w:val="475569"/>
                <w:sz w:val="17"/>
                <w:szCs w:val="17"/>
              </w:rPr>
              <w:t xml:space="preserve">)</w:t>
            </w:r>
          </w:p>
        </w:tc>
      </w:tr>
    </w:tbl>
    <w:p>
      <w:pPr>
        <w:spacing w:after="120"/>
      </w:pPr>
    </w:p>
    <w:p>
      <w:pPr>
        <w:spacing w:after="160"/>
        <w:jc w:val="both"/>
      </w:pPr>
      <w:r>
        <w:rPr>
          <w:rFonts w:ascii="Consolas" w:cs="Consolas" w:eastAsia="Consolas" w:hAnsi="Consolas"/>
          <w:color w:val="BE185D"/>
          <w:sz w:val="18"/>
          <w:szCs w:val="18"/>
          <w:shd w:fill="F1F5F9" w:val="clear"/>
        </w:rPr>
        <w:t xml:space="preserve">Dog</w:t>
      </w:r>
      <w:r>
        <w:rPr>
          <w:rFonts w:ascii="Calibri" w:cs="Calibri" w:eastAsia="Calibri" w:hAnsi="Calibri"/>
          <w:b w:val="false"/>
          <w:bCs w:val="false"/>
          <w:i w:val="false"/>
          <w:iCs w:val="false"/>
          <w:color w:val="1E293B"/>
          <w:sz w:val="21"/>
          <w:szCs w:val="21"/>
        </w:rPr>
        <w:t xml:space="preserve"> inherits </w:t>
      </w:r>
      <w:r>
        <w:rPr>
          <w:rFonts w:ascii="Consolas" w:cs="Consolas" w:eastAsia="Consolas" w:hAnsi="Consolas"/>
          <w:color w:val="BE185D"/>
          <w:sz w:val="18"/>
          <w:szCs w:val="18"/>
          <w:shd w:fill="F1F5F9" w:val="clear"/>
        </w:rPr>
        <w:t xml:space="preserve">eat()</w:t>
      </w:r>
      <w:r>
        <w:rPr>
          <w:rFonts w:ascii="Calibri" w:cs="Calibri" w:eastAsia="Calibri" w:hAnsi="Calibri"/>
          <w:b w:val="false"/>
          <w:bCs w:val="false"/>
          <w:i w:val="false"/>
          <w:iCs w:val="false"/>
          <w:color w:val="1E293B"/>
          <w:sz w:val="21"/>
          <w:szCs w:val="21"/>
        </w:rPr>
        <w:t xml:space="preserve"> from </w:t>
      </w:r>
      <w:r>
        <w:rPr>
          <w:rFonts w:ascii="Consolas" w:cs="Consolas" w:eastAsia="Consolas" w:hAnsi="Consolas"/>
          <w:color w:val="BE185D"/>
          <w:sz w:val="18"/>
          <w:szCs w:val="18"/>
          <w:shd w:fill="F1F5F9" w:val="clear"/>
        </w:rPr>
        <w:t xml:space="preserve">Animal</w:t>
      </w:r>
      <w:r>
        <w:rPr>
          <w:rFonts w:ascii="Calibri" w:cs="Calibri" w:eastAsia="Calibri" w:hAnsi="Calibri"/>
          <w:b w:val="false"/>
          <w:bCs w:val="false"/>
          <w:i w:val="false"/>
          <w:iCs w:val="false"/>
          <w:color w:val="1E293B"/>
          <w:sz w:val="21"/>
          <w:szCs w:val="21"/>
        </w:rPr>
        <w:t xml:space="preserve">, and additionally defines its own </w:t>
      </w:r>
      <w:r>
        <w:rPr>
          <w:rFonts w:ascii="Consolas" w:cs="Consolas" w:eastAsia="Consolas" w:hAnsi="Consolas"/>
          <w:color w:val="BE185D"/>
          <w:sz w:val="18"/>
          <w:szCs w:val="18"/>
          <w:shd w:fill="F1F5F9" w:val="clear"/>
        </w:rPr>
        <w:t xml:space="preserve">bark()</w:t>
      </w:r>
      <w:r>
        <w:rPr>
          <w:rFonts w:ascii="Calibri" w:cs="Calibri" w:eastAsia="Calibri" w:hAnsi="Calibri"/>
          <w:b w:val="false"/>
          <w:bCs w:val="false"/>
          <w:i w:val="false"/>
          <w:iCs w:val="false"/>
          <w:color w:val="1E293B"/>
          <w:sz w:val="21"/>
          <w:szCs w:val="21"/>
        </w:rPr>
        <w:t xml:space="preserve"> method.</w:t>
      </w:r>
    </w:p>
    <w:tbl>
      <w:tblPr>
        <w:tblW w:type="dxa" w:w="9350"/>
        <w:tblBorders>
          <w:top w:val="single" w:color="86EFAC" w:sz="6"/>
          <w:left w:val="single" w:color="34D399" w:sz="24"/>
          <w:bottom w:val="single" w:color="86EFAC" w:sz="6"/>
          <w:right w:val="single" w:color="86EFAC" w:sz="6"/>
          <w:insideH w:val="none" w:color="FFFFFF" w:sz="0"/>
          <w:insideV w:val="none" w:color="FFFFFF" w:sz="0"/>
        </w:tblBorders>
      </w:tblPr>
      <w:tblGrid>
        <w:gridCol w:w="9350"/>
      </w:tblGrid>
      <w:tr>
        <w:tc>
          <w:tcPr>
            <w:shd w:fill="F0FDF4" w:val="clear"/>
            <w:tcMar>
              <w:top w:type="dxa" w:w="140"/>
              <w:left w:type="dxa" w:w="220"/>
              <w:bottom w:type="dxa" w:w="140"/>
              <w:right w:type="dxa" w:w="220"/>
            </w:tcMar>
          </w:tcPr>
          <w:p>
            <w:r>
              <w:rPr>
                <w:rFonts w:ascii="Calibri" w:cs="Calibri" w:eastAsia="Calibri" w:hAnsi="Calibri"/>
                <w:color w:val="065F46"/>
                <w:sz w:val="20"/>
                <w:szCs w:val="20"/>
              </w:rPr>
              <w:t xml:space="preserve">Key takeaway: Inheritance lets a child class reuse the attributes and methods of a parent class. It reduces duplication, improves maintainability, and models real-world “is-a” relationships — for example, a Dog is an Animal.</w:t>
            </w:r>
          </w:p>
        </w:tc>
      </w:tr>
    </w:tbl>
    <w:p>
      <w:r>
        <w:br w:type="page"/>
      </w:r>
    </w:p>
    <w:p>
      <w:pPr>
        <w:pStyle w:val="Heading1"/>
        <w:pBdr>
          <w:bottom w:val="single" w:color="4F46E5" w:sz="16" w:space="6"/>
        </w:pBdr>
        <w:spacing w:after="160" w:before="320"/>
      </w:pPr>
      <w:r>
        <w:rPr>
          <w:rFonts w:ascii="Calibri" w:cs="Calibri" w:eastAsia="Calibri" w:hAnsi="Calibri"/>
          <w:b/>
          <w:bCs/>
          <w:color w:val="4F46E5"/>
          <w:sz w:val="30"/>
          <w:szCs w:val="30"/>
        </w:rPr>
        <w:t xml:space="preserve">4.  </w:t>
      </w:r>
      <w:r>
        <w:rPr>
          <w:rFonts w:ascii="Calibri" w:cs="Calibri" w:eastAsia="Calibri" w:hAnsi="Calibri"/>
          <w:b/>
          <w:bCs/>
          <w:color w:val="0F172A"/>
          <w:sz w:val="30"/>
          <w:szCs w:val="30"/>
        </w:rPr>
        <w:t xml:space="preserve">Case Study: Modeling a Chess Set</w:t>
      </w:r>
    </w:p>
    <w:p>
      <w:pPr>
        <w:spacing w:after="160"/>
        <w:jc w:val="both"/>
      </w:pPr>
      <w:r>
        <w:rPr>
          <w:rFonts w:ascii="Calibri" w:cs="Calibri" w:eastAsia="Calibri" w:hAnsi="Calibri"/>
          <w:b w:val="false"/>
          <w:bCs w:val="false"/>
          <w:i w:val="false"/>
          <w:iCs w:val="false"/>
          <w:color w:val="1E293B"/>
          <w:sz w:val="21"/>
          <w:szCs w:val="21"/>
        </w:rPr>
        <w:t xml:space="preserve">Chess is one of the clearest real-world illustrations of inheritance, because every piece shares certain properties — a color, a reference to the chess set, a shape, and a move() behavior — while each piece moves in its own distinct way.</w:t>
      </w:r>
    </w:p>
    <w:p>
      <w:pPr>
        <w:pStyle w:val="Heading2"/>
        <w:spacing w:after="120" w:before="260"/>
      </w:pPr>
      <w:r>
        <w:rPr>
          <w:rFonts w:ascii="Calibri" w:cs="Calibri" w:eastAsia="Calibri" w:hAnsi="Calibri"/>
          <w:b/>
          <w:bCs/>
          <w:color w:val="1E293B"/>
          <w:sz w:val="24"/>
          <w:szCs w:val="24"/>
        </w:rPr>
        <w:t xml:space="preserve">4.1  Without Inheritance</w:t>
      </w:r>
    </w:p>
    <w:p>
      <w:pPr>
        <w:spacing w:after="160"/>
        <w:jc w:val="both"/>
      </w:pPr>
      <w:r>
        <w:rPr>
          <w:rFonts w:ascii="Calibri" w:cs="Calibri" w:eastAsia="Calibri" w:hAnsi="Calibri"/>
          <w:b w:val="false"/>
          <w:bCs w:val="false"/>
          <w:i w:val="false"/>
          <w:iCs w:val="false"/>
          <w:color w:val="1E293B"/>
          <w:sz w:val="21"/>
          <w:szCs w:val="21"/>
        </w:rPr>
        <w:t xml:space="preserve">Modeling each piece independently forces the same constructor logic to be repeated across every class: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chess_normal.py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Rook</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color, chess_set):</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.color = color</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.chess_set = chess_set</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.shape = </w:t>
            </w:r>
            <w:r>
              <w:rPr>
                <w:rFonts w:ascii="Consolas" w:cs="Consolas" w:eastAsia="Consolas" w:hAnsi="Consolas"/>
                <w:b w:val="false"/>
                <w:bCs w:val="false"/>
                <w:i w:val="false"/>
                <w:iCs w:val="false"/>
                <w:color w:val="15803D"/>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move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"Moves horizontally or vertically"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Bishop</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iCs/>
                <w:color w:val="94A3B8"/>
                <w:sz w:val="17"/>
                <w:szCs w:val="17"/>
              </w:rPr>
              <w:t xml:space="preserve"># ...identical __init__ pattern, different shape and move()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iCs/>
                <w:color w:val="94A3B8"/>
                <w:sz w:val="17"/>
                <w:szCs w:val="17"/>
              </w:rPr>
              <w:t xml:space="preserve"># ...the same pattern repeats for Knight, Queen, King, and Pawn</w:t>
            </w:r>
          </w:p>
        </w:tc>
      </w:tr>
    </w:tbl>
    <w:p>
      <w:pPr>
        <w:spacing w:after="160"/>
        <w:jc w:val="both"/>
      </w:pPr>
      <w:r>
        <w:rPr>
          <w:rFonts w:ascii="Calibri" w:cs="Calibri" w:eastAsia="Calibri" w:hAnsi="Calibri"/>
          <w:b w:val="false"/>
          <w:bCs w:val="false"/>
          <w:i w:val="false"/>
          <w:iCs w:val="false"/>
          <w:color w:val="1E293B"/>
          <w:sz w:val="21"/>
          <w:szCs w:val="21"/>
        </w:rPr>
        <w:t xml:space="preserve">If a new shared attribute — say, position — needed to be added later, every single piece class (Rook, Bishop, Knight, Queen, King, Pawn) would have to be edited individually. That is a significant maintenance burden.</w:t>
      </w:r>
    </w:p>
    <w:p>
      <w:pPr>
        <w:pStyle w:val="Heading2"/>
        <w:spacing w:after="120" w:before="260"/>
      </w:pPr>
      <w:r>
        <w:rPr>
          <w:rFonts w:ascii="Calibri" w:cs="Calibri" w:eastAsia="Calibri" w:hAnsi="Calibri"/>
          <w:b/>
          <w:bCs/>
          <w:color w:val="1E293B"/>
          <w:sz w:val="24"/>
          <w:szCs w:val="24"/>
        </w:rPr>
        <w:t xml:space="preserve">4.2  With Inheritance</w:t>
      </w:r>
    </w:p>
    <w:p>
      <w:pPr>
        <w:spacing w:after="160"/>
        <w:jc w:val="both"/>
      </w:pPr>
      <w:r>
        <w:rPr>
          <w:rFonts w:ascii="Calibri" w:cs="Calibri" w:eastAsia="Calibri" w:hAnsi="Calibri"/>
          <w:b w:val="false"/>
          <w:bCs w:val="false"/>
          <w:i w:val="false"/>
          <w:iCs w:val="false"/>
          <w:color w:val="1E293B"/>
          <w:sz w:val="21"/>
          <w:szCs w:val="21"/>
        </w:rPr>
        <w:t xml:space="preserve">A shared </w:t>
      </w:r>
      <w:r>
        <w:rPr>
          <w:rFonts w:ascii="Consolas" w:cs="Consolas" w:eastAsia="Consolas" w:hAnsi="Consolas"/>
          <w:color w:val="BE185D"/>
          <w:sz w:val="18"/>
          <w:szCs w:val="18"/>
          <w:shd w:fill="F1F5F9" w:val="clear"/>
        </w:rPr>
        <w:t xml:space="preserve">Piece</w:t>
      </w:r>
      <w:r>
        <w:rPr>
          <w:rFonts w:ascii="Calibri" w:cs="Calibri" w:eastAsia="Calibri" w:hAnsi="Calibri"/>
          <w:b w:val="false"/>
          <w:bCs w:val="false"/>
          <w:i w:val="false"/>
          <w:iCs w:val="false"/>
          <w:color w:val="1E293B"/>
          <w:sz w:val="21"/>
          <w:szCs w:val="21"/>
        </w:rPr>
        <w:t xml:space="preserve"> base class removes the repetition. Each piece then calls </w:t>
      </w:r>
      <w:r>
        <w:rPr>
          <w:rFonts w:ascii="Consolas" w:cs="Consolas" w:eastAsia="Consolas" w:hAnsi="Consolas"/>
          <w:color w:val="BE185D"/>
          <w:sz w:val="18"/>
          <w:szCs w:val="18"/>
          <w:shd w:fill="F1F5F9" w:val="clear"/>
        </w:rPr>
        <w:t xml:space="preserve">super().__init__()</w:t>
      </w:r>
      <w:r>
        <w:rPr>
          <w:rFonts w:ascii="Calibri" w:cs="Calibri" w:eastAsia="Calibri" w:hAnsi="Calibri"/>
          <w:b w:val="false"/>
          <w:bCs w:val="false"/>
          <w:i w:val="false"/>
          <w:iCs w:val="false"/>
          <w:color w:val="1E293B"/>
          <w:sz w:val="21"/>
          <w:szCs w:val="21"/>
        </w:rPr>
        <w:t xml:space="preserve"> to run the parent’s constructor, before adding its own shape and movement logic.</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chess_inheritance.py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Piece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color, chess_set):</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.color = color</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.chess_set = chess_set</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Rook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Piece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color, chess_set):</w:t>
            </w:r>
          </w:p>
          <w:p>
            <w:pPr>
              <w:spacing w:after="0"/>
            </w:pPr>
            <w:r>
              <w:rPr>
                <w:rFonts w:ascii="Consolas" w:cs="Consolas" w:eastAsia="Consolas" w:hAnsi="Consolas"/>
                <w:b/>
                <w:bCs/>
                <w:i w:val="false"/>
                <w:iCs w:val="false"/>
                <w:color w:val="B45309"/>
                <w:sz w:val="17"/>
                <w:szCs w:val="17"/>
              </w:rPr>
              <w:t xml:space="preserve">        super</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(color, chess_set)</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.shape = </w:t>
            </w:r>
            <w:r>
              <w:rPr>
                <w:rFonts w:ascii="Consolas" w:cs="Consolas" w:eastAsia="Consolas" w:hAnsi="Consolas"/>
                <w:b w:val="false"/>
                <w:bCs w:val="false"/>
                <w:i w:val="false"/>
                <w:iCs w:val="false"/>
                <w:color w:val="15803D"/>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move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"Moves horizontally or vertically"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Queen</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Piece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color, chess_set):</w:t>
            </w:r>
          </w:p>
          <w:p>
            <w:pPr>
              <w:spacing w:after="0"/>
            </w:pPr>
            <w:r>
              <w:rPr>
                <w:rFonts w:ascii="Consolas" w:cs="Consolas" w:eastAsia="Consolas" w:hAnsi="Consolas"/>
                <w:b/>
                <w:bCs/>
                <w:i w:val="false"/>
                <w:iCs w:val="false"/>
                <w:color w:val="B45309"/>
                <w:sz w:val="17"/>
                <w:szCs w:val="17"/>
              </w:rPr>
              <w:t xml:space="preserve">        super</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(color, chess_set)</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.shape = </w:t>
            </w:r>
            <w:r>
              <w:rPr>
                <w:rFonts w:ascii="Consolas" w:cs="Consolas" w:eastAsia="Consolas" w:hAnsi="Consolas"/>
                <w:b w:val="false"/>
                <w:bCs w:val="false"/>
                <w:i w:val="false"/>
                <w:iCs w:val="false"/>
                <w:color w:val="15803D"/>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move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"Moves horizontally, vertically and diagonally"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rook = </w:t>
            </w:r>
            <w:r>
              <w:rPr>
                <w:rFonts w:ascii="Consolas" w:cs="Consolas" w:eastAsia="Consolas" w:hAnsi="Consolas"/>
                <w:b/>
                <w:bCs/>
                <w:i w:val="false"/>
                <w:iCs w:val="false"/>
                <w:color w:val="0891B2"/>
                <w:sz w:val="17"/>
                <w:szCs w:val="17"/>
              </w:rPr>
              <w:t xml:space="preserve">Rook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"White"</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15803D"/>
                <w:sz w:val="17"/>
                <w:szCs w:val="17"/>
              </w:rPr>
              <w:t xml:space="preserve">"Chess Game"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queen = </w:t>
            </w:r>
            <w:r>
              <w:rPr>
                <w:rFonts w:ascii="Consolas" w:cs="Consolas" w:eastAsia="Consolas" w:hAnsi="Consolas"/>
                <w:b/>
                <w:bCs/>
                <w:i w:val="false"/>
                <w:iCs w:val="false"/>
                <w:color w:val="0891B2"/>
                <w:sz w:val="17"/>
                <w:szCs w:val="17"/>
              </w:rPr>
              <w:t xml:space="preserve">Queen</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"Black"</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15803D"/>
                <w:sz w:val="17"/>
                <w:szCs w:val="17"/>
              </w:rPr>
              <w:t xml:space="preserve">"Chess Game"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rook.move(); queen.move()</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White</w:t>
            </w:r>
          </w:p>
          <w:p>
            <w:pPr>
              <w:spacing w:after="0"/>
            </w:pPr>
            <w:r>
              <w:rPr>
                <w:rFonts w:ascii="Consolas" w:cs="Consolas" w:eastAsia="Consolas" w:hAnsi="Consolas"/>
                <w:color w:val="15803D"/>
                <w:sz w:val="17"/>
                <w:szCs w:val="17"/>
              </w:rPr>
              <w:t xml:space="preserve">Black</w:t>
            </w:r>
          </w:p>
          <w:p>
            <w:pPr>
              <w:spacing w:after="0"/>
            </w:pPr>
            <w:r>
              <w:rPr>
                <w:rFonts w:ascii="Consolas" w:cs="Consolas" w:eastAsia="Consolas" w:hAnsi="Consolas"/>
                <w:color w:val="15803D"/>
                <w:sz w:val="17"/>
                <w:szCs w:val="17"/>
              </w:rPr>
              <w:t xml:space="preserve">Moves horizontally or vertically</w:t>
            </w:r>
          </w:p>
          <w:p>
            <w:pPr>
              <w:spacing w:after="0"/>
            </w:pPr>
            <w:r>
              <w:rPr>
                <w:rFonts w:ascii="Consolas" w:cs="Consolas" w:eastAsia="Consolas" w:hAnsi="Consolas"/>
                <w:color w:val="15803D"/>
                <w:sz w:val="17"/>
                <w:szCs w:val="17"/>
              </w:rPr>
              <w:t xml:space="preserve">Moves horizontally, vertically and diagonally</w:t>
            </w:r>
          </w:p>
        </w:tc>
      </w:tr>
    </w:tbl>
    <w:p>
      <w:pPr>
        <w:spacing w:after="90" w:before="200"/>
      </w:pPr>
      <w:r>
        <w:rPr>
          <w:rFonts w:ascii="Calibri" w:cs="Calibri" w:eastAsia="Calibri" w:hAnsi="Calibri"/>
          <w:b/>
          <w:bCs/>
          <w:color w:val="334155"/>
          <w:sz w:val="21"/>
          <w:szCs w:val="21"/>
        </w:rPr>
        <w:t xml:space="preserve">What does super() do?</w:t>
      </w:r>
    </w:p>
    <w:p>
      <w:pPr>
        <w:spacing w:after="160"/>
        <w:jc w:val="both"/>
      </w:pPr>
      <w:r>
        <w:rPr>
          <w:rFonts w:ascii="Calibri" w:cs="Calibri" w:eastAsia="Calibri" w:hAnsi="Calibri"/>
          <w:b w:val="false"/>
          <w:bCs w:val="false"/>
          <w:i w:val="false"/>
          <w:iCs w:val="false"/>
          <w:color w:val="1E293B"/>
          <w:sz w:val="21"/>
          <w:szCs w:val="21"/>
        </w:rPr>
        <w:t xml:space="preserve">The call </w:t>
      </w:r>
      <w:r>
        <w:rPr>
          <w:rFonts w:ascii="Consolas" w:cs="Consolas" w:eastAsia="Consolas" w:hAnsi="Consolas"/>
          <w:color w:val="BE185D"/>
          <w:sz w:val="18"/>
          <w:szCs w:val="18"/>
          <w:shd w:fill="F1F5F9" w:val="clear"/>
        </w:rPr>
        <w:t xml:space="preserve">super().__init__(color, chess_set)</w:t>
      </w:r>
      <w:r>
        <w:rPr>
          <w:rFonts w:ascii="Calibri" w:cs="Calibri" w:eastAsia="Calibri" w:hAnsi="Calibri"/>
          <w:b w:val="false"/>
          <w:bCs w:val="false"/>
          <w:i w:val="false"/>
          <w:iCs w:val="false"/>
          <w:color w:val="1E293B"/>
          <w:sz w:val="21"/>
          <w:szCs w:val="21"/>
        </w:rPr>
        <w:t xml:space="preserve"> invokes the parent class’s constructor directly. Instead of writing </w:t>
      </w:r>
      <w:r>
        <w:rPr>
          <w:rFonts w:ascii="Consolas" w:cs="Consolas" w:eastAsia="Consolas" w:hAnsi="Consolas"/>
          <w:color w:val="BE185D"/>
          <w:sz w:val="18"/>
          <w:szCs w:val="18"/>
          <w:shd w:fill="F1F5F9" w:val="clear"/>
        </w:rPr>
        <w:t xml:space="preserve">self.color = color</w:t>
      </w:r>
      <w:r>
        <w:rPr>
          <w:rFonts w:ascii="Calibri" w:cs="Calibri" w:eastAsia="Calibri" w:hAnsi="Calibri"/>
          <w:b w:val="false"/>
          <w:bCs w:val="false"/>
          <w:i w:val="false"/>
          <w:iCs w:val="false"/>
          <w:color w:val="1E293B"/>
          <w:sz w:val="21"/>
          <w:szCs w:val="21"/>
        </w:rPr>
        <w:t xml:space="preserve"> and </w:t>
      </w:r>
      <w:r>
        <w:rPr>
          <w:rFonts w:ascii="Consolas" w:cs="Consolas" w:eastAsia="Consolas" w:hAnsi="Consolas"/>
          <w:color w:val="BE185D"/>
          <w:sz w:val="18"/>
          <w:szCs w:val="18"/>
          <w:shd w:fill="F1F5F9" w:val="clear"/>
        </w:rPr>
        <w:t xml:space="preserve">self.chess_set = chess_set</w:t>
      </w:r>
      <w:r>
        <w:rPr>
          <w:rFonts w:ascii="Calibri" w:cs="Calibri" w:eastAsia="Calibri" w:hAnsi="Calibri"/>
          <w:b w:val="false"/>
          <w:bCs w:val="false"/>
          <w:i w:val="false"/>
          <w:iCs w:val="false"/>
          <w:color w:val="1E293B"/>
          <w:sz w:val="21"/>
          <w:szCs w:val="21"/>
        </w:rPr>
        <w:t xml:space="preserve"> in every subclass, Python executes </w:t>
      </w:r>
      <w:r>
        <w:rPr>
          <w:rFonts w:ascii="Consolas" w:cs="Consolas" w:eastAsia="Consolas" w:hAnsi="Consolas"/>
          <w:color w:val="BE185D"/>
          <w:sz w:val="18"/>
          <w:szCs w:val="18"/>
          <w:shd w:fill="F1F5F9" w:val="clear"/>
        </w:rPr>
        <w:t xml:space="preserve">Piece.__init__()</w:t>
      </w:r>
      <w:r>
        <w:rPr>
          <w:rFonts w:ascii="Calibri" w:cs="Calibri" w:eastAsia="Calibri" w:hAnsi="Calibri"/>
          <w:b w:val="false"/>
          <w:bCs w:val="false"/>
          <w:i w:val="false"/>
          <w:iCs w:val="false"/>
          <w:color w:val="1E293B"/>
          <w:sz w:val="21"/>
          <w:szCs w:val="21"/>
        </w:rPr>
        <w:t xml:space="preserve"> on behalf of the developer.</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4200"/>
              <w:jc w:val="center"/>
              <w:tblBorders>
                <w:top w:val="single" w:color="0891B2" w:sz="8"/>
                <w:left w:val="single" w:color="0891B2" w:sz="8"/>
                <w:bottom w:val="single" w:color="0891B2" w:sz="8"/>
                <w:right w:val="single" w:color="0891B2" w:sz="8"/>
                <w:insideH w:val="single" w:color="auto" w:sz="4"/>
                <w:insideV w:val="single" w:color="auto" w:sz="4"/>
              </w:tblBorders>
            </w:tblPr>
            <w:tblGrid>
              <w:gridCol w:w="42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891B2"/>
                      <w:sz w:val="19"/>
                      <w:szCs w:val="19"/>
                    </w:rPr>
                    <w:t xml:space="preserve">Piece  (color, chess_set)</w:t>
                  </w:r>
                </w:p>
              </w:tc>
            </w:tr>
          </w:tbl>
          <w:p>
            <w:pPr>
              <w:spacing w:after="40" w:before="40"/>
              <w:jc w:val="center"/>
            </w:pPr>
            <w:r>
              <w:rPr>
                <w:rFonts w:ascii="Calibri" w:cs="Calibri" w:eastAsia="Calibri" w:hAnsi="Calibri"/>
                <w:color w:val="94A3B8"/>
                <w:sz w:val="24"/>
                <w:szCs w:val="24"/>
              </w:rPr>
              <w:t xml:space="preserve">▲</w:t>
            </w:r>
          </w:p>
          <w:tbl>
            <w:tblPr>
              <w:tblW w:type="dxa" w:w="8700"/>
              <w:jc w:val="center"/>
              <w:tblBorders>
                <w:top w:val="single" w:color="auto" w:sz="4"/>
                <w:left w:val="single" w:color="auto" w:sz="4"/>
                <w:bottom w:val="single" w:color="auto" w:sz="4"/>
                <w:right w:val="single" w:color="auto" w:sz="4"/>
                <w:insideH w:val="none" w:color="FFFFFF" w:sz="0"/>
                <w:insideV w:val="none" w:color="FFFFFF" w:sz="0"/>
              </w:tblBorders>
            </w:tblPr>
            <w:tblGrid>
              <w:gridCol w:w="1450"/>
              <w:gridCol w:w="1450"/>
              <w:gridCol w:w="1450"/>
              <w:gridCol w:w="1450"/>
              <w:gridCol w:w="1450"/>
              <w:gridCol w:w="1450"/>
            </w:tblGrid>
            <w:tr>
              <w:tc>
                <w:tcPr>
                  <w:tcW w:type="dxa" w:w="145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Rook</w:t>
                  </w:r>
                </w:p>
              </w:tc>
              <w:tc>
                <w:tcPr>
                  <w:tcW w:type="dxa" w:w="145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Bishop</w:t>
                  </w:r>
                </w:p>
              </w:tc>
              <w:tc>
                <w:tcPr>
                  <w:tcW w:type="dxa" w:w="145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Knight</w:t>
                  </w:r>
                </w:p>
              </w:tc>
              <w:tc>
                <w:tcPr>
                  <w:tcW w:type="dxa" w:w="145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Queen</w:t>
                  </w:r>
                </w:p>
              </w:tc>
              <w:tc>
                <w:tcPr>
                  <w:tcW w:type="dxa" w:w="145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King</w:t>
                  </w:r>
                </w:p>
              </w:tc>
              <w:tc>
                <w:tcPr>
                  <w:tcW w:type="dxa" w:w="145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Pawn</w:t>
                  </w:r>
                </w:p>
              </w:tc>
            </w:tr>
          </w:tbl>
          <w:p>
            <w:pPr>
              <w:spacing w:before="100"/>
              <w:jc w:val="center"/>
            </w:pPr>
            <w:r>
              <w:rPr>
                <w:rFonts w:ascii="Calibri" w:cs="Calibri" w:eastAsia="Calibri" w:hAnsi="Calibri"/>
                <w:i/>
                <w:iCs/>
                <w:color w:val="94A3B8"/>
                <w:sz w:val="17"/>
                <w:szCs w:val="17"/>
              </w:rPr>
              <w:t xml:space="preserve">Each child class inherits the shared state from Piece and implements its own shape and move().</w:t>
            </w:r>
          </w:p>
        </w:tc>
      </w:tr>
    </w:tbl>
    <w:p>
      <w:pPr>
        <w:spacing w:after="140"/>
      </w:pPr>
    </w:p>
    <w:p>
      <w:pPr>
        <w:pStyle w:val="Heading2"/>
        <w:spacing w:after="120" w:before="260"/>
      </w:pPr>
      <w:r>
        <w:rPr>
          <w:rFonts w:ascii="Calibri" w:cs="Calibri" w:eastAsia="Calibri" w:hAnsi="Calibri"/>
          <w:b/>
          <w:bCs/>
          <w:color w:val="1E293B"/>
          <w:sz w:val="24"/>
          <w:szCs w:val="24"/>
        </w:rPr>
        <w:t xml:space="preserve">4.3  Extending the Base Class Further</w:t>
      </w:r>
    </w:p>
    <w:p>
      <w:pPr>
        <w:spacing w:after="160"/>
        <w:jc w:val="both"/>
      </w:pPr>
      <w:r>
        <w:rPr>
          <w:rFonts w:ascii="Calibri" w:cs="Calibri" w:eastAsia="Calibri" w:hAnsi="Calibri"/>
          <w:b w:val="false"/>
          <w:bCs w:val="false"/>
          <w:i w:val="false"/>
          <w:iCs w:val="false"/>
          <w:color w:val="1E293B"/>
          <w:sz w:val="21"/>
          <w:szCs w:val="21"/>
        </w:rPr>
        <w:t xml:space="preserve">Common </w:t>
      </w:r>
      <w:r>
        <w:rPr>
          <w:rFonts w:ascii="Calibri" w:cs="Calibri" w:eastAsia="Calibri" w:hAnsi="Calibri"/>
          <w:b w:val="false"/>
          <w:bCs w:val="false"/>
          <w:i/>
          <w:iCs/>
          <w:color w:val="1E293B"/>
          <w:sz w:val="21"/>
          <w:szCs w:val="21"/>
        </w:rPr>
        <w:t xml:space="preserve">behavior</w:t>
      </w:r>
      <w:r>
        <w:rPr>
          <w:rFonts w:ascii="Calibri" w:cs="Calibri" w:eastAsia="Calibri" w:hAnsi="Calibri"/>
          <w:b w:val="false"/>
          <w:bCs w:val="false"/>
          <w:i w:val="false"/>
          <w:iCs w:val="false"/>
          <w:color w:val="1E293B"/>
          <w:sz w:val="21"/>
          <w:szCs w:val="21"/>
        </w:rPr>
        <w:t xml:space="preserve">, not just shared data, can also live in the parent class. Adding a </w:t>
      </w:r>
      <w:r>
        <w:rPr>
          <w:rFonts w:ascii="Consolas" w:cs="Consolas" w:eastAsia="Consolas" w:hAnsi="Consolas"/>
          <w:color w:val="BE185D"/>
          <w:sz w:val="18"/>
          <w:szCs w:val="18"/>
          <w:shd w:fill="F1F5F9" w:val="clear"/>
        </w:rPr>
        <w:t xml:space="preserve">display_info()</w:t>
      </w:r>
      <w:r>
        <w:rPr>
          <w:rFonts w:ascii="Calibri" w:cs="Calibri" w:eastAsia="Calibri" w:hAnsi="Calibri"/>
          <w:b w:val="false"/>
          <w:bCs w:val="false"/>
          <w:i w:val="false"/>
          <w:iCs w:val="false"/>
          <w:color w:val="1E293B"/>
          <w:sz w:val="21"/>
          <w:szCs w:val="21"/>
        </w:rPr>
        <w:t xml:space="preserve"> method to </w:t>
      </w:r>
      <w:r>
        <w:rPr>
          <w:rFonts w:ascii="Consolas" w:cs="Consolas" w:eastAsia="Consolas" w:hAnsi="Consolas"/>
          <w:color w:val="BE185D"/>
          <w:sz w:val="18"/>
          <w:szCs w:val="18"/>
          <w:shd w:fill="F1F5F9" w:val="clear"/>
        </w:rPr>
        <w:t xml:space="preserve">Piece</w:t>
      </w:r>
      <w:r>
        <w:rPr>
          <w:rFonts w:ascii="Calibri" w:cs="Calibri" w:eastAsia="Calibri" w:hAnsi="Calibri"/>
          <w:b w:val="false"/>
          <w:bCs w:val="false"/>
          <w:i w:val="false"/>
          <w:iCs w:val="false"/>
          <w:color w:val="1E293B"/>
          <w:sz w:val="21"/>
          <w:szCs w:val="21"/>
        </w:rPr>
        <w:t xml:space="preserve"> immediately makes it available to every piece in the hierarchy:</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chess_display_info.py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Piece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color, chess_set):</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.color = color; self</w:t>
            </w:r>
            <w:r>
              <w:rPr>
                <w:rFonts w:ascii="Consolas" w:cs="Consolas" w:eastAsia="Consolas" w:hAnsi="Consolas"/>
                <w:b w:val="false"/>
                <w:bCs w:val="false"/>
                <w:i w:val="false"/>
                <w:iCs w:val="false"/>
                <w:color w:val="475569"/>
                <w:sz w:val="17"/>
                <w:szCs w:val="17"/>
              </w:rPr>
              <w:t xml:space="preserve">.chess_set = chess_set</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display_info</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f"{self.color} {self.__class__.__name__}"</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iCs/>
                <w:color w:val="94A3B8"/>
                <w:sz w:val="17"/>
                <w:szCs w:val="17"/>
              </w:rPr>
              <w:t xml:space="preserve"># rook.display_info()   -&gt; "White Rook"</w:t>
            </w:r>
          </w:p>
          <w:p>
            <w:pPr>
              <w:spacing w:after="0"/>
            </w:pPr>
            <w:r>
              <w:rPr>
                <w:rFonts w:ascii="Consolas" w:cs="Consolas" w:eastAsia="Consolas" w:hAnsi="Consolas"/>
                <w:b w:val="false"/>
                <w:bCs w:val="false"/>
                <w:i/>
                <w:iCs/>
                <w:color w:val="94A3B8"/>
                <w:sz w:val="17"/>
                <w:szCs w:val="17"/>
              </w:rPr>
              <w:t xml:space="preserve"># queen.display_info()  -&gt; "Black Queen"</w:t>
            </w:r>
          </w:p>
        </w:tc>
      </w:tr>
    </w:tbl>
    <w:tbl>
      <w:tblPr>
        <w:tblW w:type="dxa" w:w="9350"/>
        <w:tblBorders>
          <w:top w:val="single" w:color="86EFAC" w:sz="6"/>
          <w:left w:val="single" w:color="34D399" w:sz="24"/>
          <w:bottom w:val="single" w:color="86EFAC" w:sz="6"/>
          <w:right w:val="single" w:color="86EFAC" w:sz="6"/>
          <w:insideH w:val="none" w:color="FFFFFF" w:sz="0"/>
          <w:insideV w:val="none" w:color="FFFFFF" w:sz="0"/>
        </w:tblBorders>
      </w:tblPr>
      <w:tblGrid>
        <w:gridCol w:w="9350"/>
      </w:tblGrid>
      <w:tr>
        <w:tc>
          <w:tcPr>
            <w:shd w:fill="F0FDF4" w:val="clear"/>
            <w:tcMar>
              <w:top w:type="dxa" w:w="140"/>
              <w:left w:type="dxa" w:w="220"/>
              <w:bottom w:type="dxa" w:w="140"/>
              <w:right w:type="dxa" w:w="220"/>
            </w:tcMar>
          </w:tcPr>
          <w:p>
            <w:r>
              <w:rPr>
                <w:rFonts w:ascii="Calibri" w:cs="Calibri" w:eastAsia="Calibri" w:hAnsi="Calibri"/>
                <w:color w:val="065F46"/>
                <w:sz w:val="20"/>
                <w:szCs w:val="20"/>
              </w:rPr>
              <w:t xml:space="preserve">Design principle: Put everything that is common into the parent class, and let each child class define only what makes it different. In the chess model, Piece holds the shared state, while Rook, Bishop, Knight, Queen, King, and Pawn each provide their own movement rules.</w:t>
            </w:r>
          </w:p>
        </w:tc>
      </w:tr>
    </w:tbl>
    <w:p>
      <w:r>
        <w:br w:type="page"/>
      </w:r>
    </w:p>
    <w:p>
      <w:pPr>
        <w:pStyle w:val="Heading1"/>
        <w:pBdr>
          <w:bottom w:val="single" w:color="4F46E5" w:sz="16" w:space="6"/>
        </w:pBdr>
        <w:spacing w:after="160" w:before="320"/>
      </w:pPr>
      <w:r>
        <w:rPr>
          <w:rFonts w:ascii="Calibri" w:cs="Calibri" w:eastAsia="Calibri" w:hAnsi="Calibri"/>
          <w:b/>
          <w:bCs/>
          <w:color w:val="4F46E5"/>
          <w:sz w:val="30"/>
          <w:szCs w:val="30"/>
        </w:rPr>
        <w:t xml:space="preserve">5.  </w:t>
      </w:r>
      <w:r>
        <w:rPr>
          <w:rFonts w:ascii="Calibri" w:cs="Calibri" w:eastAsia="Calibri" w:hAnsi="Calibri"/>
          <w:b/>
          <w:bCs/>
          <w:color w:val="0F172A"/>
          <w:sz w:val="30"/>
          <w:szCs w:val="30"/>
        </w:rPr>
        <w:t xml:space="preserve">The Five Types of Inheritance in Python</w:t>
      </w:r>
    </w:p>
    <w:p>
      <w:pPr>
        <w:spacing w:after="160"/>
        <w:jc w:val="both"/>
      </w:pPr>
      <w:r>
        <w:rPr>
          <w:rFonts w:ascii="Calibri" w:cs="Calibri" w:eastAsia="Calibri" w:hAnsi="Calibri"/>
          <w:b w:val="false"/>
          <w:bCs w:val="false"/>
          <w:i w:val="false"/>
          <w:iCs w:val="false"/>
          <w:color w:val="1E293B"/>
          <w:sz w:val="21"/>
          <w:szCs w:val="21"/>
        </w:rPr>
        <w:t xml:space="preserve">Python supports five structural patterns of inheritance. Each solves a different modeling problem.</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2500"/>
        <w:gridCol w:w="4650"/>
      </w:tblGrid>
      <w:tr>
        <w:trPr>
          <w:tblHeader/>
        </w:trPr>
        <w:tc>
          <w:tcPr>
            <w:tcW w:type="dxa" w:w="2200"/>
            <w:shd w:fill="6366F1" w:val="clear"/>
            <w:tcMar>
              <w:top w:type="dxa" w:w="90"/>
              <w:left w:type="dxa" w:w="140"/>
              <w:bottom w:type="dxa" w:w="90"/>
              <w:right w:type="dxa" w:w="140"/>
            </w:tcMar>
          </w:tcPr>
          <w:p>
            <w:r>
              <w:rPr>
                <w:rFonts w:ascii="Calibri" w:cs="Calibri" w:eastAsia="Calibri" w:hAnsi="Calibri"/>
                <w:b/>
                <w:bCs/>
                <w:color w:val="FFFFFF"/>
                <w:sz w:val="19"/>
                <w:szCs w:val="19"/>
              </w:rPr>
              <w:t xml:space="preserve">Type</w:t>
            </w:r>
          </w:p>
        </w:tc>
        <w:tc>
          <w:tcPr>
            <w:tcW w:type="dxa" w:w="2500"/>
            <w:shd w:fill="6366F1" w:val="clear"/>
            <w:tcMar>
              <w:top w:type="dxa" w:w="90"/>
              <w:left w:type="dxa" w:w="140"/>
              <w:bottom w:type="dxa" w:w="90"/>
              <w:right w:type="dxa" w:w="140"/>
            </w:tcMar>
          </w:tcPr>
          <w:p>
            <w:r>
              <w:rPr>
                <w:rFonts w:ascii="Calibri" w:cs="Calibri" w:eastAsia="Calibri" w:hAnsi="Calibri"/>
                <w:b/>
                <w:bCs/>
                <w:color w:val="FFFFFF"/>
                <w:sz w:val="19"/>
                <w:szCs w:val="19"/>
              </w:rPr>
              <w:t xml:space="preserve">Structure</w:t>
            </w:r>
          </w:p>
        </w:tc>
        <w:tc>
          <w:tcPr>
            <w:tcW w:type="dxa" w:w="4650"/>
            <w:shd w:fill="6366F1" w:val="clear"/>
            <w:tcMar>
              <w:top w:type="dxa" w:w="90"/>
              <w:left w:type="dxa" w:w="140"/>
              <w:bottom w:type="dxa" w:w="90"/>
              <w:right w:type="dxa" w:w="140"/>
            </w:tcMar>
          </w:tcPr>
          <w:p>
            <w:r>
              <w:rPr>
                <w:rFonts w:ascii="Calibri" w:cs="Calibri" w:eastAsia="Calibri" w:hAnsi="Calibri"/>
                <w:b/>
                <w:bCs/>
                <w:color w:val="FFFFFF"/>
                <w:sz w:val="19"/>
                <w:szCs w:val="19"/>
              </w:rPr>
              <w:t xml:space="preserve">Typical Example</w:t>
            </w:r>
          </w:p>
        </w:tc>
      </w:tr>
      <w:tr>
        <w:tc>
          <w:tcPr>
            <w:tcW w:type="dxa" w:w="2200"/>
            <w:shd w:fill="FFFFFF" w:val="clear"/>
            <w:tcMar>
              <w:top w:type="dxa" w:w="80"/>
              <w:left w:type="dxa" w:w="140"/>
              <w:bottom w:type="dxa" w:w="80"/>
              <w:right w:type="dxa" w:w="140"/>
            </w:tcMar>
          </w:tcPr>
          <w:p>
            <w:r>
              <w:rPr>
                <w:rFonts w:ascii="Calibri" w:cs="Calibri" w:eastAsia="Calibri" w:hAnsi="Calibri"/>
                <w:color w:val="1E293B"/>
                <w:sz w:val="19"/>
                <w:szCs w:val="19"/>
              </w:rPr>
              <w:t xml:space="preserve">Single</w:t>
            </w:r>
          </w:p>
        </w:tc>
        <w:tc>
          <w:tcPr>
            <w:tcW w:type="dxa" w:w="2500"/>
            <w:shd w:fill="FFFFFF" w:val="clear"/>
            <w:tcMar>
              <w:top w:type="dxa" w:w="80"/>
              <w:left w:type="dxa" w:w="140"/>
              <w:bottom w:type="dxa" w:w="80"/>
              <w:right w:type="dxa" w:w="140"/>
            </w:tcMar>
          </w:tcPr>
          <w:p>
            <w:r>
              <w:rPr>
                <w:rFonts w:ascii="Calibri" w:cs="Calibri" w:eastAsia="Calibri" w:hAnsi="Calibri"/>
                <w:color w:val="1E293B"/>
                <w:sz w:val="19"/>
                <w:szCs w:val="19"/>
              </w:rPr>
              <w:t xml:space="preserve">A → B</w:t>
            </w:r>
          </w:p>
        </w:tc>
        <w:tc>
          <w:tcPr>
            <w:tcW w:type="dxa" w:w="4650"/>
            <w:shd w:fill="FFFFFF" w:val="clear"/>
            <w:tcMar>
              <w:top w:type="dxa" w:w="80"/>
              <w:left w:type="dxa" w:w="140"/>
              <w:bottom w:type="dxa" w:w="80"/>
              <w:right w:type="dxa" w:w="140"/>
            </w:tcMar>
          </w:tcPr>
          <w:p>
            <w:r>
              <w:rPr>
                <w:rFonts w:ascii="Calibri" w:cs="Calibri" w:eastAsia="Calibri" w:hAnsi="Calibri"/>
                <w:color w:val="1E293B"/>
                <w:sz w:val="19"/>
                <w:szCs w:val="19"/>
              </w:rPr>
              <w:t xml:space="preserve">Animal → Dog</w:t>
            </w:r>
          </w:p>
        </w:tc>
      </w:tr>
      <w:tr>
        <w:tc>
          <w:tcPr>
            <w:tcW w:type="dxa" w:w="2200"/>
            <w:shd w:fill="F8FAFC" w:val="clear"/>
            <w:tcMar>
              <w:top w:type="dxa" w:w="80"/>
              <w:left w:type="dxa" w:w="140"/>
              <w:bottom w:type="dxa" w:w="80"/>
              <w:right w:type="dxa" w:w="140"/>
            </w:tcMar>
          </w:tcPr>
          <w:p>
            <w:r>
              <w:rPr>
                <w:rFonts w:ascii="Calibri" w:cs="Calibri" w:eastAsia="Calibri" w:hAnsi="Calibri"/>
                <w:color w:val="1E293B"/>
                <w:sz w:val="19"/>
                <w:szCs w:val="19"/>
              </w:rPr>
              <w:t xml:space="preserve">Multiple</w:t>
            </w:r>
          </w:p>
        </w:tc>
        <w:tc>
          <w:tcPr>
            <w:tcW w:type="dxa" w:w="2500"/>
            <w:shd w:fill="F8FAFC" w:val="clear"/>
            <w:tcMar>
              <w:top w:type="dxa" w:w="80"/>
              <w:left w:type="dxa" w:w="140"/>
              <w:bottom w:type="dxa" w:w="80"/>
              <w:right w:type="dxa" w:w="140"/>
            </w:tcMar>
          </w:tcPr>
          <w:p>
            <w:r>
              <w:rPr>
                <w:rFonts w:ascii="Calibri" w:cs="Calibri" w:eastAsia="Calibri" w:hAnsi="Calibri"/>
                <w:color w:val="1E293B"/>
                <w:sz w:val="19"/>
                <w:szCs w:val="19"/>
              </w:rPr>
              <w:t xml:space="preserve">A, B → C</w:t>
            </w:r>
          </w:p>
        </w:tc>
        <w:tc>
          <w:tcPr>
            <w:tcW w:type="dxa" w:w="4650"/>
            <w:shd w:fill="F8FAFC" w:val="clear"/>
            <w:tcMar>
              <w:top w:type="dxa" w:w="80"/>
              <w:left w:type="dxa" w:w="140"/>
              <w:bottom w:type="dxa" w:w="80"/>
              <w:right w:type="dxa" w:w="140"/>
            </w:tcMar>
          </w:tcPr>
          <w:p>
            <w:r>
              <w:rPr>
                <w:rFonts w:ascii="Calibri" w:cs="Calibri" w:eastAsia="Calibri" w:hAnsi="Calibri"/>
                <w:color w:val="1E293B"/>
                <w:sz w:val="19"/>
                <w:szCs w:val="19"/>
              </w:rPr>
              <w:t xml:space="preserve">Flyer + Swimmer → Duck</w:t>
            </w:r>
          </w:p>
        </w:tc>
      </w:tr>
      <w:tr>
        <w:tc>
          <w:tcPr>
            <w:tcW w:type="dxa" w:w="2200"/>
            <w:shd w:fill="FFFFFF" w:val="clear"/>
            <w:tcMar>
              <w:top w:type="dxa" w:w="80"/>
              <w:left w:type="dxa" w:w="140"/>
              <w:bottom w:type="dxa" w:w="80"/>
              <w:right w:type="dxa" w:w="140"/>
            </w:tcMar>
          </w:tcPr>
          <w:p>
            <w:r>
              <w:rPr>
                <w:rFonts w:ascii="Calibri" w:cs="Calibri" w:eastAsia="Calibri" w:hAnsi="Calibri"/>
                <w:color w:val="1E293B"/>
                <w:sz w:val="19"/>
                <w:szCs w:val="19"/>
              </w:rPr>
              <w:t xml:space="preserve">Multilevel</w:t>
            </w:r>
          </w:p>
        </w:tc>
        <w:tc>
          <w:tcPr>
            <w:tcW w:type="dxa" w:w="2500"/>
            <w:shd w:fill="FFFFFF" w:val="clear"/>
            <w:tcMar>
              <w:top w:type="dxa" w:w="80"/>
              <w:left w:type="dxa" w:w="140"/>
              <w:bottom w:type="dxa" w:w="80"/>
              <w:right w:type="dxa" w:w="140"/>
            </w:tcMar>
          </w:tcPr>
          <w:p>
            <w:r>
              <w:rPr>
                <w:rFonts w:ascii="Calibri" w:cs="Calibri" w:eastAsia="Calibri" w:hAnsi="Calibri"/>
                <w:color w:val="1E293B"/>
                <w:sz w:val="19"/>
                <w:szCs w:val="19"/>
              </w:rPr>
              <w:t xml:space="preserve">A → B → C</w:t>
            </w:r>
          </w:p>
        </w:tc>
        <w:tc>
          <w:tcPr>
            <w:tcW w:type="dxa" w:w="4650"/>
            <w:shd w:fill="FFFFFF" w:val="clear"/>
            <w:tcMar>
              <w:top w:type="dxa" w:w="80"/>
              <w:left w:type="dxa" w:w="140"/>
              <w:bottom w:type="dxa" w:w="80"/>
              <w:right w:type="dxa" w:w="140"/>
            </w:tcMar>
          </w:tcPr>
          <w:p>
            <w:r>
              <w:rPr>
                <w:rFonts w:ascii="Calibri" w:cs="Calibri" w:eastAsia="Calibri" w:hAnsi="Calibri"/>
                <w:color w:val="1E293B"/>
                <w:sz w:val="19"/>
                <w:szCs w:val="19"/>
              </w:rPr>
              <w:t xml:space="preserve">Animal → Mammal → Dog</w:t>
            </w:r>
          </w:p>
        </w:tc>
      </w:tr>
      <w:tr>
        <w:tc>
          <w:tcPr>
            <w:tcW w:type="dxa" w:w="2200"/>
            <w:shd w:fill="F8FAFC" w:val="clear"/>
            <w:tcMar>
              <w:top w:type="dxa" w:w="80"/>
              <w:left w:type="dxa" w:w="140"/>
              <w:bottom w:type="dxa" w:w="80"/>
              <w:right w:type="dxa" w:w="140"/>
            </w:tcMar>
          </w:tcPr>
          <w:p>
            <w:r>
              <w:rPr>
                <w:rFonts w:ascii="Calibri" w:cs="Calibri" w:eastAsia="Calibri" w:hAnsi="Calibri"/>
                <w:color w:val="1E293B"/>
                <w:sz w:val="19"/>
                <w:szCs w:val="19"/>
              </w:rPr>
              <w:t xml:space="preserve">Hierarchical</w:t>
            </w:r>
          </w:p>
        </w:tc>
        <w:tc>
          <w:tcPr>
            <w:tcW w:type="dxa" w:w="2500"/>
            <w:shd w:fill="F8FAFC" w:val="clear"/>
            <w:tcMar>
              <w:top w:type="dxa" w:w="80"/>
              <w:left w:type="dxa" w:w="140"/>
              <w:bottom w:type="dxa" w:w="80"/>
              <w:right w:type="dxa" w:w="140"/>
            </w:tcMar>
          </w:tcPr>
          <w:p>
            <w:r>
              <w:rPr>
                <w:rFonts w:ascii="Calibri" w:cs="Calibri" w:eastAsia="Calibri" w:hAnsi="Calibri"/>
                <w:color w:val="1E293B"/>
                <w:sz w:val="19"/>
                <w:szCs w:val="19"/>
              </w:rPr>
              <w:t xml:space="preserve">A → B, C, D</w:t>
            </w:r>
          </w:p>
        </w:tc>
        <w:tc>
          <w:tcPr>
            <w:tcW w:type="dxa" w:w="4650"/>
            <w:shd w:fill="F8FAFC" w:val="clear"/>
            <w:tcMar>
              <w:top w:type="dxa" w:w="80"/>
              <w:left w:type="dxa" w:w="140"/>
              <w:bottom w:type="dxa" w:w="80"/>
              <w:right w:type="dxa" w:w="140"/>
            </w:tcMar>
          </w:tcPr>
          <w:p>
            <w:r>
              <w:rPr>
                <w:rFonts w:ascii="Calibri" w:cs="Calibri" w:eastAsia="Calibri" w:hAnsi="Calibri"/>
                <w:color w:val="1E293B"/>
                <w:sz w:val="19"/>
                <w:szCs w:val="19"/>
              </w:rPr>
              <w:t xml:space="preserve">Animal → Dog, Cat, Horse</w:t>
            </w:r>
          </w:p>
        </w:tc>
      </w:tr>
      <w:tr>
        <w:tc>
          <w:tcPr>
            <w:tcW w:type="dxa" w:w="2200"/>
            <w:shd w:fill="FFFFFF" w:val="clear"/>
            <w:tcMar>
              <w:top w:type="dxa" w:w="80"/>
              <w:left w:type="dxa" w:w="140"/>
              <w:bottom w:type="dxa" w:w="80"/>
              <w:right w:type="dxa" w:w="140"/>
            </w:tcMar>
          </w:tcPr>
          <w:p>
            <w:r>
              <w:rPr>
                <w:rFonts w:ascii="Calibri" w:cs="Calibri" w:eastAsia="Calibri" w:hAnsi="Calibri"/>
                <w:color w:val="1E293B"/>
                <w:sz w:val="19"/>
                <w:szCs w:val="19"/>
              </w:rPr>
              <w:t xml:space="preserve">Hybrid</w:t>
            </w:r>
          </w:p>
        </w:tc>
        <w:tc>
          <w:tcPr>
            <w:tcW w:type="dxa" w:w="2500"/>
            <w:shd w:fill="FFFFFF" w:val="clear"/>
            <w:tcMar>
              <w:top w:type="dxa" w:w="80"/>
              <w:left w:type="dxa" w:w="140"/>
              <w:bottom w:type="dxa" w:w="80"/>
              <w:right w:type="dxa" w:w="140"/>
            </w:tcMar>
          </w:tcPr>
          <w:p>
            <w:r>
              <w:rPr>
                <w:rFonts w:ascii="Calibri" w:cs="Calibri" w:eastAsia="Calibri" w:hAnsi="Calibri"/>
                <w:color w:val="1E293B"/>
                <w:sz w:val="19"/>
                <w:szCs w:val="19"/>
              </w:rPr>
              <w:t xml:space="preserve">Combination of the above</w:t>
            </w:r>
          </w:p>
        </w:tc>
        <w:tc>
          <w:tcPr>
            <w:tcW w:type="dxa" w:w="4650"/>
            <w:shd w:fill="FFFFFF" w:val="clear"/>
            <w:tcMar>
              <w:top w:type="dxa" w:w="80"/>
              <w:left w:type="dxa" w:w="140"/>
              <w:bottom w:type="dxa" w:w="80"/>
              <w:right w:type="dxa" w:w="140"/>
            </w:tcMar>
          </w:tcPr>
          <w:p>
            <w:r>
              <w:rPr>
                <w:rFonts w:ascii="Calibri" w:cs="Calibri" w:eastAsia="Calibri" w:hAnsi="Calibri"/>
                <w:color w:val="1E293B"/>
                <w:sz w:val="19"/>
                <w:szCs w:val="19"/>
              </w:rPr>
              <w:t xml:space="preserve">Person → Student &amp; Employee → TeachingAssistant</w:t>
            </w:r>
          </w:p>
        </w:tc>
      </w:tr>
    </w:tbl>
    <w:p>
      <w:pPr>
        <w:spacing w:after="220"/>
      </w:pPr>
    </w:p>
    <w:tbl>
      <w:tblPr>
        <w:tblW w:type="dxa" w:w="3200"/>
        <w:tblBorders>
          <w:top w:val="single" w:color="E2E8F0" w:sz="4"/>
          <w:left w:val="single" w:color="E2E8F0" w:sz="4"/>
          <w:bottom w:val="single" w:color="E2E8F0" w:sz="4"/>
          <w:right w:val="single" w:color="E2E8F0" w:sz="4"/>
          <w:insideH w:val="single" w:color="E2E8F0" w:sz="4"/>
          <w:insideV w:val="single" w:color="E2E8F0" w:sz="4"/>
        </w:tblBorders>
      </w:tblPr>
      <w:tblGrid>
        <w:gridCol w:w="3200"/>
      </w:tblGrid>
      <w:tr>
        <w:tc>
          <w:tcPr>
            <w:shd w:fill="4F46E5" w:val="clear"/>
            <w:tcMar>
              <w:top w:type="dxa" w:w="60"/>
              <w:left w:type="dxa" w:w="140"/>
              <w:bottom w:type="dxa" w:w="60"/>
              <w:right w:type="dxa" w:w="140"/>
            </w:tcMar>
          </w:tcPr>
          <w:p>
            <w:r>
              <w:rPr>
                <w:rFonts w:ascii="Calibri" w:cs="Calibri" w:eastAsia="Calibri" w:hAnsi="Calibri"/>
                <w:b/>
                <w:bCs/>
                <w:color w:val="FFFFFF"/>
                <w:sz w:val="16"/>
                <w:szCs w:val="16"/>
              </w:rPr>
              <w:t xml:space="preserve">1  ·  SINGLE INHERITANCE</w:t>
            </w:r>
          </w:p>
        </w:tc>
      </w:tr>
    </w:tbl>
    <w:p>
      <w:pPr>
        <w:spacing w:after="100"/>
        <w:jc w:val="both"/>
      </w:pPr>
      <w:r>
        <w:rPr>
          <w:rFonts w:ascii="Calibri" w:cs="Calibri" w:eastAsia="Calibri" w:hAnsi="Calibri"/>
          <w:b w:val="false"/>
          <w:bCs w:val="false"/>
          <w:i w:val="false"/>
          <w:iCs w:val="false"/>
          <w:color w:val="1E293B"/>
          <w:sz w:val="21"/>
          <w:szCs w:val="21"/>
        </w:rPr>
        <w:t xml:space="preserve">One parent class, one child class.</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891B2" w:sz="8"/>
                <w:left w:val="single" w:color="0891B2" w:sz="8"/>
                <w:bottom w:val="single" w:color="0891B2" w:sz="8"/>
                <w:right w:val="single" w:color="0891B2"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891B2"/>
                      <w:sz w:val="19"/>
                      <w:szCs w:val="19"/>
                    </w:rPr>
                    <w:t xml:space="preserve">Animal</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4F46E5" w:sz="8"/>
                <w:left w:val="single" w:color="4F46E5" w:sz="8"/>
                <w:bottom w:val="single" w:color="4F46E5" w:sz="8"/>
                <w:right w:val="single" w:color="4F46E5" w:sz="8"/>
                <w:insideH w:val="single" w:color="auto" w:sz="4"/>
                <w:insideV w:val="single" w:color="auto" w:sz="4"/>
              </w:tblBorders>
            </w:tblPr>
            <w:tblGrid>
              <w:gridCol w:w="2400"/>
            </w:tblGrid>
            <w:tr>
              <w:tc>
                <w:tcPr>
                  <w:shd w:fill="EEF2FF" w:val="clear"/>
                  <w:tcMar>
                    <w:top w:type="dxa" w:w="90"/>
                    <w:left w:type="dxa" w:w="100"/>
                    <w:bottom w:type="dxa" w:w="90"/>
                    <w:right w:type="dxa" w:w="100"/>
                  </w:tcMar>
                  <w:vAlign w:val="center"/>
                </w:tcPr>
                <w:p>
                  <w:pPr>
                    <w:jc w:val="center"/>
                  </w:pPr>
                  <w:r>
                    <w:rPr>
                      <w:rFonts w:ascii="Consolas" w:cs="Consolas" w:eastAsia="Consolas" w:hAnsi="Consolas"/>
                      <w:b/>
                      <w:bCs/>
                      <w:color w:val="4F46E5"/>
                      <w:sz w:val="19"/>
                      <w:szCs w:val="19"/>
                    </w:rPr>
                    <w:t xml:space="preserve">Dog</w:t>
                  </w:r>
                </w:p>
              </w:tc>
            </w:tr>
          </w:tbl>
          <w:p/>
        </w:tc>
      </w:tr>
    </w:tbl>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single.py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 </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eat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"Animal is eating"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bark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"Dog is barking"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dog =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dog.eat()   </w:t>
            </w:r>
            <w:r>
              <w:rPr>
                <w:rFonts w:ascii="Consolas" w:cs="Consolas" w:eastAsia="Consolas" w:hAnsi="Consolas"/>
                <w:b w:val="false"/>
                <w:bCs w:val="false"/>
                <w:i/>
                <w:iCs/>
                <w:color w:val="94A3B8"/>
                <w:sz w:val="17"/>
                <w:szCs w:val="17"/>
              </w:rPr>
              <w:t xml:space="preserve"># inherited</w:t>
            </w:r>
          </w:p>
          <w:p>
            <w:pPr>
              <w:spacing w:after="0"/>
            </w:pPr>
            <w:r>
              <w:rPr>
                <w:rFonts w:ascii="Consolas" w:cs="Consolas" w:eastAsia="Consolas" w:hAnsi="Consolas"/>
                <w:b w:val="false"/>
                <w:bCs w:val="false"/>
                <w:i w:val="false"/>
                <w:iCs w:val="false"/>
                <w:color w:val="475569"/>
                <w:sz w:val="17"/>
                <w:szCs w:val="17"/>
              </w:rPr>
              <w:t xml:space="preserve">dog.bark()  </w:t>
            </w:r>
            <w:r>
              <w:rPr>
                <w:rFonts w:ascii="Consolas" w:cs="Consolas" w:eastAsia="Consolas" w:hAnsi="Consolas"/>
                <w:b w:val="false"/>
                <w:bCs w:val="false"/>
                <w:i/>
                <w:iCs/>
                <w:color w:val="94A3B8"/>
                <w:sz w:val="17"/>
                <w:szCs w:val="17"/>
              </w:rPr>
              <w:t xml:space="preserve"># own method</w:t>
            </w:r>
          </w:p>
        </w:tc>
      </w:tr>
    </w:tbl>
    <w:p>
      <w:pPr>
        <w:spacing w:after="180"/>
      </w:pPr>
    </w:p>
    <w:tbl>
      <w:tblPr>
        <w:tblW w:type="dxa" w:w="3200"/>
        <w:tblBorders>
          <w:top w:val="single" w:color="E2E8F0" w:sz="4"/>
          <w:left w:val="single" w:color="E2E8F0" w:sz="4"/>
          <w:bottom w:val="single" w:color="E2E8F0" w:sz="4"/>
          <w:right w:val="single" w:color="E2E8F0" w:sz="4"/>
          <w:insideH w:val="single" w:color="E2E8F0" w:sz="4"/>
          <w:insideV w:val="single" w:color="E2E8F0" w:sz="4"/>
        </w:tblBorders>
      </w:tblPr>
      <w:tblGrid>
        <w:gridCol w:w="3200"/>
      </w:tblGrid>
      <w:tr>
        <w:tc>
          <w:tcPr>
            <w:shd w:fill="4F46E5" w:val="clear"/>
            <w:tcMar>
              <w:top w:type="dxa" w:w="60"/>
              <w:left w:type="dxa" w:w="140"/>
              <w:bottom w:type="dxa" w:w="60"/>
              <w:right w:type="dxa" w:w="140"/>
            </w:tcMar>
          </w:tcPr>
          <w:p>
            <w:r>
              <w:rPr>
                <w:rFonts w:ascii="Calibri" w:cs="Calibri" w:eastAsia="Calibri" w:hAnsi="Calibri"/>
                <w:b/>
                <w:bCs/>
                <w:color w:val="FFFFFF"/>
                <w:sz w:val="16"/>
                <w:szCs w:val="16"/>
              </w:rPr>
              <w:t xml:space="preserve">2  ·  MULTIPLE INHERITANCE</w:t>
            </w:r>
          </w:p>
        </w:tc>
      </w:tr>
    </w:tbl>
    <w:p>
      <w:pPr>
        <w:spacing w:after="100"/>
        <w:jc w:val="both"/>
      </w:pPr>
      <w:r>
        <w:rPr>
          <w:rFonts w:ascii="Calibri" w:cs="Calibri" w:eastAsia="Calibri" w:hAnsi="Calibri"/>
          <w:b w:val="false"/>
          <w:bCs w:val="false"/>
          <w:i w:val="false"/>
          <w:iCs w:val="false"/>
          <w:color w:val="1E293B"/>
          <w:sz w:val="21"/>
          <w:szCs w:val="21"/>
        </w:rPr>
        <w:t xml:space="preserve">One child class inherits from more than one parent class at the same time.</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4400"/>
              <w:jc w:val="center"/>
              <w:tblBorders>
                <w:top w:val="single" w:color="auto" w:sz="4"/>
                <w:left w:val="single" w:color="auto" w:sz="4"/>
                <w:bottom w:val="single" w:color="auto" w:sz="4"/>
                <w:right w:val="single" w:color="auto" w:sz="4"/>
                <w:insideH w:val="none" w:color="FFFFFF" w:sz="0"/>
                <w:insideV w:val="none" w:color="FFFFFF" w:sz="0"/>
              </w:tblBorders>
            </w:tblPr>
            <w:tblGrid>
              <w:gridCol w:w="2200"/>
              <w:gridCol w:w="2200"/>
            </w:tblGrid>
            <w:tr>
              <w:tc>
                <w:tcPr>
                  <w:tcW w:type="dxa" w:w="2200"/>
                  <w:tcBorders>
                    <w:top w:val="single" w:color="0891B2" w:sz="8"/>
                    <w:left w:val="single" w:color="0891B2" w:sz="8"/>
                    <w:bottom w:val="single" w:color="0891B2" w:sz="8"/>
                    <w:right w:val="single" w:color="0891B2" w:sz="8"/>
                  </w:tcBorders>
                  <w:shd w:fill="ECFEFF" w:val="clear"/>
                  <w:tcMar>
                    <w:top w:type="dxa" w:w="90"/>
                    <w:left w:type="dxa" w:w="80"/>
                    <w:bottom w:type="dxa" w:w="90"/>
                    <w:right w:type="dxa" w:w="80"/>
                  </w:tcMar>
                  <w:vAlign w:val="center"/>
                </w:tcPr>
                <w:p>
                  <w:pPr>
                    <w:jc w:val="center"/>
                  </w:pPr>
                  <w:r>
                    <w:rPr>
                      <w:rFonts w:ascii="Consolas" w:cs="Consolas" w:eastAsia="Consolas" w:hAnsi="Consolas"/>
                      <w:b/>
                      <w:bCs/>
                      <w:color w:val="0891B2"/>
                      <w:sz w:val="18"/>
                      <w:szCs w:val="18"/>
                    </w:rPr>
                    <w:t xml:space="preserve">Flyer</w:t>
                  </w:r>
                </w:p>
              </w:tc>
              <w:tc>
                <w:tcPr>
                  <w:tcW w:type="dxa" w:w="2200"/>
                  <w:tcBorders>
                    <w:top w:val="single" w:color="0891B2" w:sz="8"/>
                    <w:left w:val="single" w:color="0891B2" w:sz="8"/>
                    <w:bottom w:val="single" w:color="0891B2" w:sz="8"/>
                    <w:right w:val="single" w:color="0891B2" w:sz="8"/>
                  </w:tcBorders>
                  <w:shd w:fill="ECFEFF" w:val="clear"/>
                  <w:tcMar>
                    <w:top w:type="dxa" w:w="90"/>
                    <w:left w:type="dxa" w:w="80"/>
                    <w:bottom w:type="dxa" w:w="90"/>
                    <w:right w:type="dxa" w:w="80"/>
                  </w:tcMar>
                  <w:vAlign w:val="center"/>
                </w:tcPr>
                <w:p>
                  <w:pPr>
                    <w:jc w:val="center"/>
                  </w:pPr>
                  <w:r>
                    <w:rPr>
                      <w:rFonts w:ascii="Consolas" w:cs="Consolas" w:eastAsia="Consolas" w:hAnsi="Consolas"/>
                      <w:b/>
                      <w:bCs/>
                      <w:color w:val="0891B2"/>
                      <w:sz w:val="18"/>
                      <w:szCs w:val="18"/>
                    </w:rPr>
                    <w:t xml:space="preserve">Swimmer</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4F46E5" w:sz="8"/>
                <w:left w:val="single" w:color="4F46E5" w:sz="8"/>
                <w:bottom w:val="single" w:color="4F46E5" w:sz="8"/>
                <w:right w:val="single" w:color="4F46E5" w:sz="8"/>
                <w:insideH w:val="single" w:color="auto" w:sz="4"/>
                <w:insideV w:val="single" w:color="auto" w:sz="4"/>
              </w:tblBorders>
            </w:tblPr>
            <w:tblGrid>
              <w:gridCol w:w="2400"/>
            </w:tblGrid>
            <w:tr>
              <w:tc>
                <w:tcPr>
                  <w:shd w:fill="EEF2FF" w:val="clear"/>
                  <w:tcMar>
                    <w:top w:type="dxa" w:w="90"/>
                    <w:left w:type="dxa" w:w="100"/>
                    <w:bottom w:type="dxa" w:w="90"/>
                    <w:right w:type="dxa" w:w="100"/>
                  </w:tcMar>
                  <w:vAlign w:val="center"/>
                </w:tcPr>
                <w:p>
                  <w:pPr>
                    <w:jc w:val="center"/>
                  </w:pPr>
                  <w:r>
                    <w:rPr>
                      <w:rFonts w:ascii="Consolas" w:cs="Consolas" w:eastAsia="Consolas" w:hAnsi="Consolas"/>
                      <w:b/>
                      <w:bCs/>
                      <w:color w:val="4F46E5"/>
                      <w:sz w:val="19"/>
                      <w:szCs w:val="19"/>
                    </w:rPr>
                    <w:t xml:space="preserve">Duck</w:t>
                  </w:r>
                </w:p>
              </w:tc>
            </w:tr>
          </w:tbl>
          <w:p/>
        </w:tc>
      </w:tr>
    </w:tbl>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multiple.py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Flyer</w:t>
            </w:r>
            <w:r>
              <w:rPr>
                <w:rFonts w:ascii="Consolas" w:cs="Consolas" w:eastAsia="Consolas" w:hAnsi="Consolas"/>
                <w:b w:val="false"/>
                <w:bCs w:val="false"/>
                <w:i w:val="false"/>
                <w:iCs w:val="false"/>
                <w:color w:val="475569"/>
                <w:sz w:val="17"/>
                <w:szCs w:val="17"/>
              </w:rPr>
              <w:t xml:space="preserve">: </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fly</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"Can fly"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Swimmer</w:t>
            </w:r>
            <w:r>
              <w:rPr>
                <w:rFonts w:ascii="Consolas" w:cs="Consolas" w:eastAsia="Consolas" w:hAnsi="Consolas"/>
                <w:b w:val="false"/>
                <w:bCs w:val="false"/>
                <w:i w:val="false"/>
                <w:iCs w:val="false"/>
                <w:color w:val="475569"/>
                <w:sz w:val="17"/>
                <w:szCs w:val="17"/>
              </w:rPr>
              <w:t xml:space="preserve">: </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swim</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"Can swim"</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Duck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Flyer</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0891B2"/>
                <w:sz w:val="17"/>
                <w:szCs w:val="17"/>
              </w:rPr>
              <w:t xml:space="preserve">Swimmer</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pass</w:t>
            </w:r>
          </w:p>
          <w:p>
            <w:pPr>
              <w:spacing w:after="0"/>
            </w:pPr>
            <w:r>
              <w:rPr>
                <w:rFonts w:ascii="Consolas" w:cs="Consolas" w:eastAsia="Consolas" w:hAnsi="Consolas"/>
                <w:b w:val="false"/>
                <w:bCs w:val="false"/>
                <w:i w:val="false"/>
                <w:iCs w:val="false"/>
                <w:color w:val="475569"/>
                <w:sz w:val="17"/>
                <w:szCs w:val="17"/>
              </w:rPr>
              <w:t xml:space="preserve">duck = </w:t>
            </w:r>
            <w:r>
              <w:rPr>
                <w:rFonts w:ascii="Consolas" w:cs="Consolas" w:eastAsia="Consolas" w:hAnsi="Consolas"/>
                <w:b/>
                <w:bCs/>
                <w:i w:val="false"/>
                <w:iCs w:val="false"/>
                <w:color w:val="0891B2"/>
                <w:sz w:val="17"/>
                <w:szCs w:val="17"/>
              </w:rPr>
              <w:t xml:space="preserve">Duck</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duck.fly(); duck.swim()</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Can fly</w:t>
            </w:r>
          </w:p>
          <w:p>
            <w:pPr>
              <w:spacing w:after="0"/>
            </w:pPr>
            <w:r>
              <w:rPr>
                <w:rFonts w:ascii="Consolas" w:cs="Consolas" w:eastAsia="Consolas" w:hAnsi="Consolas"/>
                <w:color w:val="15803D"/>
                <w:sz w:val="17"/>
                <w:szCs w:val="17"/>
              </w:rPr>
              <w:t xml:space="preserve">Can swim</w:t>
            </w:r>
          </w:p>
        </w:tc>
      </w:tr>
    </w:tbl>
    <w:p>
      <w:r>
        <w:br w:type="page"/>
      </w:r>
    </w:p>
    <w:tbl>
      <w:tblPr>
        <w:tblW w:type="dxa" w:w="3200"/>
        <w:tblBorders>
          <w:top w:val="single" w:color="E2E8F0" w:sz="4"/>
          <w:left w:val="single" w:color="E2E8F0" w:sz="4"/>
          <w:bottom w:val="single" w:color="E2E8F0" w:sz="4"/>
          <w:right w:val="single" w:color="E2E8F0" w:sz="4"/>
          <w:insideH w:val="single" w:color="E2E8F0" w:sz="4"/>
          <w:insideV w:val="single" w:color="E2E8F0" w:sz="4"/>
        </w:tblBorders>
      </w:tblPr>
      <w:tblGrid>
        <w:gridCol w:w="3200"/>
      </w:tblGrid>
      <w:tr>
        <w:tc>
          <w:tcPr>
            <w:shd w:fill="4F46E5" w:val="clear"/>
            <w:tcMar>
              <w:top w:type="dxa" w:w="60"/>
              <w:left w:type="dxa" w:w="140"/>
              <w:bottom w:type="dxa" w:w="60"/>
              <w:right w:type="dxa" w:w="140"/>
            </w:tcMar>
          </w:tcPr>
          <w:p>
            <w:r>
              <w:rPr>
                <w:rFonts w:ascii="Calibri" w:cs="Calibri" w:eastAsia="Calibri" w:hAnsi="Calibri"/>
                <w:b/>
                <w:bCs/>
                <w:color w:val="FFFFFF"/>
                <w:sz w:val="16"/>
                <w:szCs w:val="16"/>
              </w:rPr>
              <w:t xml:space="preserve">3  ·  MULTILEVEL INHERITANCE</w:t>
            </w:r>
          </w:p>
        </w:tc>
      </w:tr>
    </w:tbl>
    <w:p>
      <w:pPr>
        <w:spacing w:after="100"/>
        <w:jc w:val="both"/>
      </w:pPr>
      <w:r>
        <w:rPr>
          <w:rFonts w:ascii="Calibri" w:cs="Calibri" w:eastAsia="Calibri" w:hAnsi="Calibri"/>
          <w:b w:val="false"/>
          <w:bCs w:val="false"/>
          <w:i w:val="false"/>
          <w:iCs w:val="false"/>
          <w:color w:val="1E293B"/>
          <w:sz w:val="21"/>
          <w:szCs w:val="21"/>
        </w:rPr>
        <w:t xml:space="preserve">Inheritance occurs across a chain of multiple levels.</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891B2" w:sz="8"/>
                <w:left w:val="single" w:color="0891B2" w:sz="8"/>
                <w:bottom w:val="single" w:color="0891B2" w:sz="8"/>
                <w:right w:val="single" w:color="0891B2"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891B2"/>
                      <w:sz w:val="19"/>
                      <w:szCs w:val="19"/>
                    </w:rPr>
                    <w:t xml:space="preserve">Animal</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4F46E5" w:sz="8"/>
                <w:left w:val="single" w:color="4F46E5" w:sz="8"/>
                <w:bottom w:val="single" w:color="4F46E5" w:sz="8"/>
                <w:right w:val="single" w:color="4F46E5" w:sz="8"/>
                <w:insideH w:val="single" w:color="auto" w:sz="4"/>
                <w:insideV w:val="single" w:color="auto" w:sz="4"/>
              </w:tblBorders>
            </w:tblPr>
            <w:tblGrid>
              <w:gridCol w:w="2400"/>
            </w:tblGrid>
            <w:tr>
              <w:tc>
                <w:tcPr>
                  <w:shd w:fill="EEF2FF" w:val="clear"/>
                  <w:tcMar>
                    <w:top w:type="dxa" w:w="90"/>
                    <w:left w:type="dxa" w:w="100"/>
                    <w:bottom w:type="dxa" w:w="90"/>
                    <w:right w:type="dxa" w:w="100"/>
                  </w:tcMar>
                  <w:vAlign w:val="center"/>
                </w:tcPr>
                <w:p>
                  <w:pPr>
                    <w:jc w:val="center"/>
                  </w:pPr>
                  <w:r>
                    <w:rPr>
                      <w:rFonts w:ascii="Consolas" w:cs="Consolas" w:eastAsia="Consolas" w:hAnsi="Consolas"/>
                      <w:b/>
                      <w:bCs/>
                      <w:color w:val="4F46E5"/>
                      <w:sz w:val="19"/>
                      <w:szCs w:val="19"/>
                    </w:rPr>
                    <w:t xml:space="preserve">Mammal</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4F46E5" w:sz="8"/>
                <w:left w:val="single" w:color="4F46E5" w:sz="8"/>
                <w:bottom w:val="single" w:color="4F46E5" w:sz="8"/>
                <w:right w:val="single" w:color="4F46E5" w:sz="8"/>
                <w:insideH w:val="single" w:color="auto" w:sz="4"/>
                <w:insideV w:val="single" w:color="auto" w:sz="4"/>
              </w:tblBorders>
            </w:tblPr>
            <w:tblGrid>
              <w:gridCol w:w="2400"/>
            </w:tblGrid>
            <w:tr>
              <w:tc>
                <w:tcPr>
                  <w:shd w:fill="EEF2FF" w:val="clear"/>
                  <w:tcMar>
                    <w:top w:type="dxa" w:w="90"/>
                    <w:left w:type="dxa" w:w="100"/>
                    <w:bottom w:type="dxa" w:w="90"/>
                    <w:right w:type="dxa" w:w="100"/>
                  </w:tcMar>
                  <w:vAlign w:val="center"/>
                </w:tcPr>
                <w:p>
                  <w:pPr>
                    <w:jc w:val="center"/>
                  </w:pPr>
                  <w:r>
                    <w:rPr>
                      <w:rFonts w:ascii="Consolas" w:cs="Consolas" w:eastAsia="Consolas" w:hAnsi="Consolas"/>
                      <w:b/>
                      <w:bCs/>
                      <w:color w:val="4F46E5"/>
                      <w:sz w:val="19"/>
                      <w:szCs w:val="19"/>
                    </w:rPr>
                    <w:t xml:space="preserve">Dog</w:t>
                  </w:r>
                </w:p>
              </w:tc>
            </w:tr>
          </w:tbl>
          <w:p/>
        </w:tc>
      </w:tr>
    </w:tbl>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multilevel.py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 </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eat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"Eating"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Mammal</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walk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"Walking"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Mammal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bark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"Barking"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dog =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dog.eat(); dog.walk(); dog.bark()</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Eating</w:t>
            </w:r>
          </w:p>
          <w:p>
            <w:pPr>
              <w:spacing w:after="0"/>
            </w:pPr>
            <w:r>
              <w:rPr>
                <w:rFonts w:ascii="Consolas" w:cs="Consolas" w:eastAsia="Consolas" w:hAnsi="Consolas"/>
                <w:color w:val="15803D"/>
                <w:sz w:val="17"/>
                <w:szCs w:val="17"/>
              </w:rPr>
              <w:t xml:space="preserve">Walking</w:t>
            </w:r>
          </w:p>
          <w:p>
            <w:pPr>
              <w:spacing w:after="0"/>
            </w:pPr>
            <w:r>
              <w:rPr>
                <w:rFonts w:ascii="Consolas" w:cs="Consolas" w:eastAsia="Consolas" w:hAnsi="Consolas"/>
                <w:color w:val="15803D"/>
                <w:sz w:val="17"/>
                <w:szCs w:val="17"/>
              </w:rPr>
              <w:t xml:space="preserve">Barking</w:t>
            </w:r>
          </w:p>
        </w:tc>
      </w:tr>
    </w:tbl>
    <w:p>
      <w:pPr>
        <w:spacing w:after="220"/>
        <w:jc w:val="both"/>
      </w:pPr>
      <w:r>
        <w:rPr>
          <w:rFonts w:ascii="Consolas" w:cs="Consolas" w:eastAsia="Consolas" w:hAnsi="Consolas"/>
          <w:color w:val="BE185D"/>
          <w:sz w:val="18"/>
          <w:szCs w:val="18"/>
          <w:shd w:fill="F1F5F9" w:val="clear"/>
        </w:rPr>
        <w:t xml:space="preserve">Dog</w:t>
      </w:r>
      <w:r>
        <w:rPr>
          <w:rFonts w:ascii="Calibri" w:cs="Calibri" w:eastAsia="Calibri" w:hAnsi="Calibri"/>
          <w:b w:val="false"/>
          <w:bCs w:val="false"/>
          <w:i w:val="false"/>
          <w:iCs w:val="false"/>
          <w:color w:val="1E293B"/>
          <w:sz w:val="21"/>
          <w:szCs w:val="21"/>
        </w:rPr>
        <w:t xml:space="preserve"> inherits </w:t>
      </w:r>
      <w:r>
        <w:rPr>
          <w:rFonts w:ascii="Consolas" w:cs="Consolas" w:eastAsia="Consolas" w:hAnsi="Consolas"/>
          <w:color w:val="BE185D"/>
          <w:sz w:val="18"/>
          <w:szCs w:val="18"/>
          <w:shd w:fill="F1F5F9" w:val="clear"/>
        </w:rPr>
        <w:t xml:space="preserve">walk()</w:t>
      </w:r>
      <w:r>
        <w:rPr>
          <w:rFonts w:ascii="Calibri" w:cs="Calibri" w:eastAsia="Calibri" w:hAnsi="Calibri"/>
          <w:b w:val="false"/>
          <w:bCs w:val="false"/>
          <w:i w:val="false"/>
          <w:iCs w:val="false"/>
          <w:color w:val="1E293B"/>
          <w:sz w:val="21"/>
          <w:szCs w:val="21"/>
        </w:rPr>
        <w:t xml:space="preserve"> from </w:t>
      </w:r>
      <w:r>
        <w:rPr>
          <w:rFonts w:ascii="Consolas" w:cs="Consolas" w:eastAsia="Consolas" w:hAnsi="Consolas"/>
          <w:color w:val="BE185D"/>
          <w:sz w:val="18"/>
          <w:szCs w:val="18"/>
          <w:shd w:fill="F1F5F9" w:val="clear"/>
        </w:rPr>
        <w:t xml:space="preserve">Mammal</w:t>
      </w:r>
      <w:r>
        <w:rPr>
          <w:rFonts w:ascii="Calibri" w:cs="Calibri" w:eastAsia="Calibri" w:hAnsi="Calibri"/>
          <w:b w:val="false"/>
          <w:bCs w:val="false"/>
          <w:i w:val="false"/>
          <w:iCs w:val="false"/>
          <w:color w:val="1E293B"/>
          <w:sz w:val="21"/>
          <w:szCs w:val="21"/>
        </w:rPr>
        <w:t xml:space="preserve">, and </w:t>
      </w:r>
      <w:r>
        <w:rPr>
          <w:rFonts w:ascii="Consolas" w:cs="Consolas" w:eastAsia="Consolas" w:hAnsi="Consolas"/>
          <w:color w:val="BE185D"/>
          <w:sz w:val="18"/>
          <w:szCs w:val="18"/>
          <w:shd w:fill="F1F5F9" w:val="clear"/>
        </w:rPr>
        <w:t xml:space="preserve">eat()</w:t>
      </w:r>
      <w:r>
        <w:rPr>
          <w:rFonts w:ascii="Calibri" w:cs="Calibri" w:eastAsia="Calibri" w:hAnsi="Calibri"/>
          <w:b w:val="false"/>
          <w:bCs w:val="false"/>
          <w:i w:val="false"/>
          <w:iCs w:val="false"/>
          <w:color w:val="1E293B"/>
          <w:sz w:val="21"/>
          <w:szCs w:val="21"/>
        </w:rPr>
        <w:t xml:space="preserve"> from </w:t>
      </w:r>
      <w:r>
        <w:rPr>
          <w:rFonts w:ascii="Consolas" w:cs="Consolas" w:eastAsia="Consolas" w:hAnsi="Consolas"/>
          <w:color w:val="BE185D"/>
          <w:sz w:val="18"/>
          <w:szCs w:val="18"/>
          <w:shd w:fill="F1F5F9" w:val="clear"/>
        </w:rPr>
        <w:t xml:space="preserve">Animal</w:t>
      </w:r>
      <w:r>
        <w:rPr>
          <w:rFonts w:ascii="Calibri" w:cs="Calibri" w:eastAsia="Calibri" w:hAnsi="Calibri"/>
          <w:b w:val="false"/>
          <w:bCs w:val="false"/>
          <w:i w:val="false"/>
          <w:iCs w:val="false"/>
          <w:color w:val="1E293B"/>
          <w:sz w:val="21"/>
          <w:szCs w:val="21"/>
        </w:rPr>
        <w:t xml:space="preserve">, two levels up.</w:t>
      </w:r>
    </w:p>
    <w:tbl>
      <w:tblPr>
        <w:tblW w:type="dxa" w:w="3200"/>
        <w:tblBorders>
          <w:top w:val="single" w:color="E2E8F0" w:sz="4"/>
          <w:left w:val="single" w:color="E2E8F0" w:sz="4"/>
          <w:bottom w:val="single" w:color="E2E8F0" w:sz="4"/>
          <w:right w:val="single" w:color="E2E8F0" w:sz="4"/>
          <w:insideH w:val="single" w:color="E2E8F0" w:sz="4"/>
          <w:insideV w:val="single" w:color="E2E8F0" w:sz="4"/>
        </w:tblBorders>
      </w:tblPr>
      <w:tblGrid>
        <w:gridCol w:w="3200"/>
      </w:tblGrid>
      <w:tr>
        <w:tc>
          <w:tcPr>
            <w:shd w:fill="4F46E5" w:val="clear"/>
            <w:tcMar>
              <w:top w:type="dxa" w:w="60"/>
              <w:left w:type="dxa" w:w="140"/>
              <w:bottom w:type="dxa" w:w="60"/>
              <w:right w:type="dxa" w:w="140"/>
            </w:tcMar>
          </w:tcPr>
          <w:p>
            <w:r>
              <w:rPr>
                <w:rFonts w:ascii="Calibri" w:cs="Calibri" w:eastAsia="Calibri" w:hAnsi="Calibri"/>
                <w:b/>
                <w:bCs/>
                <w:color w:val="FFFFFF"/>
                <w:sz w:val="16"/>
                <w:szCs w:val="16"/>
              </w:rPr>
              <w:t xml:space="preserve">4  ·  HIERARCHICAL INHERITANCE</w:t>
            </w:r>
          </w:p>
        </w:tc>
      </w:tr>
    </w:tbl>
    <w:p>
      <w:pPr>
        <w:spacing w:after="100"/>
        <w:jc w:val="both"/>
      </w:pPr>
      <w:r>
        <w:rPr>
          <w:rFonts w:ascii="Calibri" w:cs="Calibri" w:eastAsia="Calibri" w:hAnsi="Calibri"/>
          <w:b w:val="false"/>
          <w:bCs w:val="false"/>
          <w:i w:val="false"/>
          <w:iCs w:val="false"/>
          <w:color w:val="1E293B"/>
          <w:sz w:val="21"/>
          <w:szCs w:val="21"/>
        </w:rPr>
        <w:t xml:space="preserve">One parent class has multiple, independent child classes.</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891B2" w:sz="8"/>
                <w:left w:val="single" w:color="0891B2" w:sz="8"/>
                <w:bottom w:val="single" w:color="0891B2" w:sz="8"/>
                <w:right w:val="single" w:color="0891B2"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891B2"/>
                      <w:sz w:val="19"/>
                      <w:szCs w:val="19"/>
                    </w:rPr>
                    <w:t xml:space="preserve">Animal</w:t>
                  </w:r>
                </w:p>
              </w:tc>
            </w:tr>
          </w:tbl>
          <w:p>
            <w:pPr>
              <w:spacing w:after="40" w:before="40"/>
              <w:jc w:val="center"/>
            </w:pPr>
            <w:r>
              <w:rPr>
                <w:rFonts w:ascii="Calibri" w:cs="Calibri" w:eastAsia="Calibri" w:hAnsi="Calibri"/>
                <w:color w:val="94A3B8"/>
                <w:sz w:val="24"/>
                <w:szCs w:val="24"/>
              </w:rPr>
              <w:t xml:space="preserve">▲</w:t>
            </w:r>
          </w:p>
          <w:tbl>
            <w:tblPr>
              <w:tblW w:type="dxa" w:w="5700"/>
              <w:jc w:val="center"/>
              <w:tblBorders>
                <w:top w:val="single" w:color="auto" w:sz="4"/>
                <w:left w:val="single" w:color="auto" w:sz="4"/>
                <w:bottom w:val="single" w:color="auto" w:sz="4"/>
                <w:right w:val="single" w:color="auto" w:sz="4"/>
                <w:insideH w:val="none" w:color="FFFFFF" w:sz="0"/>
                <w:insideV w:val="none" w:color="FFFFFF" w:sz="0"/>
              </w:tblBorders>
            </w:tblPr>
            <w:tblGrid>
              <w:gridCol w:w="1900"/>
              <w:gridCol w:w="1900"/>
              <w:gridCol w:w="1900"/>
            </w:tblGrid>
            <w:tr>
              <w:tc>
                <w:tcPr>
                  <w:tcW w:type="dxa" w:w="190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Dog</w:t>
                  </w:r>
                </w:p>
              </w:tc>
              <w:tc>
                <w:tcPr>
                  <w:tcW w:type="dxa" w:w="190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Cat</w:t>
                  </w:r>
                </w:p>
              </w:tc>
              <w:tc>
                <w:tcPr>
                  <w:tcW w:type="dxa" w:w="190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Horse</w:t>
                  </w:r>
                </w:p>
              </w:tc>
            </w:tr>
          </w:tbl>
          <w:p/>
        </w:tc>
      </w:tr>
    </w:tbl>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hierarchical.py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 </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eat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"Eating"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Dog</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def </w:t>
            </w:r>
            <w:r>
              <w:rPr>
                <w:rFonts w:ascii="Consolas" w:cs="Consolas" w:eastAsia="Consolas" w:hAnsi="Consolas"/>
                <w:b/>
                <w:bCs/>
                <w:i w:val="false"/>
                <w:iCs w:val="false"/>
                <w:color w:val="B45309"/>
                <w:sz w:val="17"/>
                <w:szCs w:val="17"/>
              </w:rPr>
              <w:t xml:space="preserve">bark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"Bark"</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Cat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Animal</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def </w:t>
            </w:r>
            <w:r>
              <w:rPr>
                <w:rFonts w:ascii="Consolas" w:cs="Consolas" w:eastAsia="Consolas" w:hAnsi="Consolas"/>
                <w:b/>
                <w:bCs/>
                <w:i w:val="false"/>
                <w:iCs w:val="false"/>
                <w:color w:val="B45309"/>
                <w:sz w:val="17"/>
                <w:szCs w:val="17"/>
              </w:rPr>
              <w:t xml:space="preserve">meow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"Meow"</w:t>
            </w:r>
            <w:r>
              <w:rPr>
                <w:rFonts w:ascii="Consolas" w:cs="Consolas" w:eastAsia="Consolas" w:hAnsi="Consolas"/>
                <w:b w:val="false"/>
                <w:bCs w:val="false"/>
                <w:i w:val="false"/>
                <w:iCs w:val="false"/>
                <w:color w:val="475569"/>
                <w:sz w:val="17"/>
                <w:szCs w:val="17"/>
              </w:rPr>
              <w:t xml:space="preserve">)</w:t>
            </w:r>
          </w:p>
        </w:tc>
      </w:tr>
    </w:tbl>
    <w:p>
      <w:r>
        <w:br w:type="page"/>
      </w:r>
    </w:p>
    <w:p>
      <w:pPr>
        <w:pStyle w:val="Heading1"/>
        <w:pBdr>
          <w:bottom w:val="single" w:color="4F46E5" w:sz="16" w:space="6"/>
        </w:pBdr>
        <w:spacing w:after="160" w:before="320"/>
      </w:pPr>
      <w:r>
        <w:rPr>
          <w:rFonts w:ascii="Calibri" w:cs="Calibri" w:eastAsia="Calibri" w:hAnsi="Calibri"/>
          <w:b/>
          <w:bCs/>
          <w:color w:val="4F46E5"/>
          <w:sz w:val="30"/>
          <w:szCs w:val="30"/>
        </w:rPr>
        <w:t xml:space="preserve">6.  </w:t>
      </w:r>
      <w:r>
        <w:rPr>
          <w:rFonts w:ascii="Calibri" w:cs="Calibri" w:eastAsia="Calibri" w:hAnsi="Calibri"/>
          <w:b/>
          <w:bCs/>
          <w:color w:val="0F172A"/>
          <w:sz w:val="30"/>
          <w:szCs w:val="30"/>
        </w:rPr>
        <w:t xml:space="preserve">Hybrid Inheritance in Depth</w:t>
      </w:r>
    </w:p>
    <w:p>
      <w:pPr>
        <w:spacing w:after="160"/>
        <w:jc w:val="both"/>
      </w:pPr>
      <w:r>
        <w:rPr>
          <w:rFonts w:ascii="Calibri" w:cs="Calibri" w:eastAsia="Calibri" w:hAnsi="Calibri"/>
          <w:b w:val="false"/>
          <w:bCs w:val="false"/>
          <w:i w:val="false"/>
          <w:iCs w:val="false"/>
          <w:color w:val="1E293B"/>
          <w:sz w:val="21"/>
          <w:szCs w:val="21"/>
        </w:rPr>
        <w:t xml:space="preserve">Hybrid inheritance combines two or more of the patterns above. It is common in real-world systems where an entity naturally belongs to more than one category.</w:t>
      </w:r>
    </w:p>
    <w:p>
      <w:pPr>
        <w:pStyle w:val="Heading2"/>
        <w:spacing w:after="120" w:before="260"/>
      </w:pPr>
      <w:r>
        <w:rPr>
          <w:rFonts w:ascii="Calibri" w:cs="Calibri" w:eastAsia="Calibri" w:hAnsi="Calibri"/>
          <w:b/>
          <w:bCs/>
          <w:color w:val="1E293B"/>
          <w:sz w:val="24"/>
          <w:szCs w:val="24"/>
        </w:rPr>
        <w:t xml:space="preserve">6.1  Case Study: A University System</w:t>
      </w:r>
    </w:p>
    <w:p>
      <w:pPr>
        <w:spacing w:after="100"/>
        <w:jc w:val="both"/>
      </w:pPr>
      <w:r>
        <w:rPr>
          <w:rFonts w:ascii="Calibri" w:cs="Calibri" w:eastAsia="Calibri" w:hAnsi="Calibri"/>
          <w:b w:val="false"/>
          <w:bCs w:val="false"/>
          <w:i w:val="false"/>
          <w:iCs w:val="false"/>
          <w:color w:val="1E293B"/>
          <w:sz w:val="21"/>
          <w:szCs w:val="21"/>
        </w:rPr>
        <w:t xml:space="preserve">Consider a university membership system with the following rules:</w:t>
      </w:r>
    </w:p>
    <w:p>
      <w:pPr>
        <w:pStyle w:val="ListParagraph"/>
        <w:numPr>
          <w:ilvl w:val="0"/>
          <w:numId w:val="1"/>
        </w:numPr>
        <w:spacing w:after="60"/>
      </w:pPr>
      <w:r>
        <w:rPr>
          <w:rFonts w:ascii="Calibri" w:cs="Calibri" w:eastAsia="Calibri" w:hAnsi="Calibri"/>
          <w:sz w:val="21"/>
          <w:szCs w:val="21"/>
        </w:rPr>
        <w:t xml:space="preserve">Every </w:t>
      </w:r>
      <w:r>
        <w:rPr>
          <w:rFonts w:ascii="Calibri" w:cs="Calibri" w:eastAsia="Calibri" w:hAnsi="Calibri"/>
          <w:b/>
          <w:bCs/>
          <w:sz w:val="21"/>
          <w:szCs w:val="21"/>
        </w:rPr>
        <w:t xml:space="preserve">Person</w:t>
      </w:r>
      <w:r>
        <w:rPr>
          <w:rFonts w:ascii="Calibri" w:cs="Calibri" w:eastAsia="Calibri" w:hAnsi="Calibri"/>
          <w:sz w:val="21"/>
          <w:szCs w:val="21"/>
        </w:rPr>
        <w:t xml:space="preserve"> has a name.</w:t>
      </w:r>
    </w:p>
    <w:p>
      <w:pPr>
        <w:pStyle w:val="ListParagraph"/>
        <w:numPr>
          <w:ilvl w:val="0"/>
          <w:numId w:val="1"/>
        </w:numPr>
        <w:spacing w:after="60"/>
      </w:pPr>
      <w:r>
        <w:rPr>
          <w:rFonts w:ascii="Calibri" w:cs="Calibri" w:eastAsia="Calibri" w:hAnsi="Calibri"/>
          <w:sz w:val="21"/>
          <w:szCs w:val="21"/>
        </w:rPr>
        <w:t xml:space="preserve">A </w:t>
      </w:r>
      <w:r>
        <w:rPr>
          <w:rFonts w:ascii="Calibri" w:cs="Calibri" w:eastAsia="Calibri" w:hAnsi="Calibri"/>
          <w:b/>
          <w:bCs/>
          <w:sz w:val="21"/>
          <w:szCs w:val="21"/>
        </w:rPr>
        <w:t xml:space="preserve">Student</w:t>
      </w:r>
      <w:r>
        <w:rPr>
          <w:rFonts w:ascii="Calibri" w:cs="Calibri" w:eastAsia="Calibri" w:hAnsi="Calibri"/>
          <w:sz w:val="21"/>
          <w:szCs w:val="21"/>
        </w:rPr>
        <w:t xml:space="preserve"> is a Person.</w:t>
      </w:r>
    </w:p>
    <w:p>
      <w:pPr>
        <w:pStyle w:val="ListParagraph"/>
        <w:numPr>
          <w:ilvl w:val="0"/>
          <w:numId w:val="1"/>
        </w:numPr>
        <w:spacing w:after="60"/>
      </w:pPr>
      <w:r>
        <w:rPr>
          <w:rFonts w:ascii="Calibri" w:cs="Calibri" w:eastAsia="Calibri" w:hAnsi="Calibri"/>
          <w:sz w:val="21"/>
          <w:szCs w:val="21"/>
        </w:rPr>
        <w:t xml:space="preserve">An </w:t>
      </w:r>
      <w:r>
        <w:rPr>
          <w:rFonts w:ascii="Calibri" w:cs="Calibri" w:eastAsia="Calibri" w:hAnsi="Calibri"/>
          <w:b/>
          <w:bCs/>
          <w:sz w:val="21"/>
          <w:szCs w:val="21"/>
        </w:rPr>
        <w:t xml:space="preserve">Employee</w:t>
      </w:r>
      <w:r>
        <w:rPr>
          <w:rFonts w:ascii="Calibri" w:cs="Calibri" w:eastAsia="Calibri" w:hAnsi="Calibri"/>
          <w:sz w:val="21"/>
          <w:szCs w:val="21"/>
        </w:rPr>
        <w:t xml:space="preserve"> is also a Person.</w:t>
      </w:r>
    </w:p>
    <w:p>
      <w:pPr>
        <w:pStyle w:val="ListParagraph"/>
        <w:numPr>
          <w:ilvl w:val="0"/>
          <w:numId w:val="1"/>
        </w:numPr>
        <w:spacing w:after="160"/>
      </w:pPr>
      <w:r>
        <w:rPr>
          <w:rFonts w:ascii="Calibri" w:cs="Calibri" w:eastAsia="Calibri" w:hAnsi="Calibri"/>
          <w:sz w:val="21"/>
          <w:szCs w:val="21"/>
        </w:rPr>
        <w:t xml:space="preserve">A </w:t>
      </w:r>
      <w:r>
        <w:rPr>
          <w:rFonts w:ascii="Calibri" w:cs="Calibri" w:eastAsia="Calibri" w:hAnsi="Calibri"/>
          <w:b/>
          <w:bCs/>
          <w:sz w:val="21"/>
          <w:szCs w:val="21"/>
        </w:rPr>
        <w:t xml:space="preserve">TeachingAssistant</w:t>
      </w:r>
      <w:r>
        <w:rPr>
          <w:rFonts w:ascii="Calibri" w:cs="Calibri" w:eastAsia="Calibri" w:hAnsi="Calibri"/>
          <w:sz w:val="21"/>
          <w:szCs w:val="21"/>
        </w:rPr>
        <w:t xml:space="preserve"> is both a Student and an Employee.</w:t>
      </w:r>
    </w:p>
    <w:p>
      <w:pPr>
        <w:spacing w:after="160"/>
        <w:jc w:val="both"/>
      </w:pPr>
      <w:r>
        <w:rPr>
          <w:rFonts w:ascii="Calibri" w:cs="Calibri" w:eastAsia="Calibri" w:hAnsi="Calibri"/>
          <w:b w:val="false"/>
          <w:bCs w:val="false"/>
          <w:i w:val="false"/>
          <w:iCs w:val="false"/>
          <w:color w:val="1E293B"/>
          <w:sz w:val="21"/>
          <w:szCs w:val="21"/>
        </w:rPr>
        <w:t xml:space="preserve">This combines </w:t>
      </w:r>
      <w:r>
        <w:rPr>
          <w:rFonts w:ascii="Calibri" w:cs="Calibri" w:eastAsia="Calibri" w:hAnsi="Calibri"/>
          <w:b/>
          <w:bCs/>
          <w:i w:val="false"/>
          <w:iCs w:val="false"/>
          <w:color w:val="1E293B"/>
          <w:sz w:val="21"/>
          <w:szCs w:val="21"/>
        </w:rPr>
        <w:t xml:space="preserve">hierarchical inheritance</w:t>
      </w:r>
      <w:r>
        <w:rPr>
          <w:rFonts w:ascii="Calibri" w:cs="Calibri" w:eastAsia="Calibri" w:hAnsi="Calibri"/>
          <w:b w:val="false"/>
          <w:bCs w:val="false"/>
          <w:i w:val="false"/>
          <w:iCs w:val="false"/>
          <w:color w:val="1E293B"/>
          <w:sz w:val="21"/>
          <w:szCs w:val="21"/>
        </w:rPr>
        <w:t xml:space="preserve"> (Person → Student, Employee) with </w:t>
      </w:r>
      <w:r>
        <w:rPr>
          <w:rFonts w:ascii="Calibri" w:cs="Calibri" w:eastAsia="Calibri" w:hAnsi="Calibri"/>
          <w:b/>
          <w:bCs/>
          <w:i w:val="false"/>
          <w:iCs w:val="false"/>
          <w:color w:val="1E293B"/>
          <w:sz w:val="21"/>
          <w:szCs w:val="21"/>
        </w:rPr>
        <w:t xml:space="preserve">multiple inheritance</w:t>
      </w:r>
      <w:r>
        <w:rPr>
          <w:rFonts w:ascii="Calibri" w:cs="Calibri" w:eastAsia="Calibri" w:hAnsi="Calibri"/>
          <w:b w:val="false"/>
          <w:bCs w:val="false"/>
          <w:i w:val="false"/>
          <w:iCs w:val="false"/>
          <w:color w:val="1E293B"/>
          <w:sz w:val="21"/>
          <w:szCs w:val="21"/>
        </w:rPr>
        <w:t xml:space="preserve"> (TeachingAssistant → Student + Employee), producing hybrid inheritance overall.</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891B2" w:sz="8"/>
                <w:left w:val="single" w:color="0891B2" w:sz="8"/>
                <w:bottom w:val="single" w:color="0891B2" w:sz="8"/>
                <w:right w:val="single" w:color="0891B2"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891B2"/>
                      <w:sz w:val="19"/>
                      <w:szCs w:val="19"/>
                    </w:rPr>
                    <w:t xml:space="preserve">Person</w:t>
                  </w:r>
                </w:p>
              </w:tc>
            </w:tr>
          </w:tbl>
          <w:p>
            <w:pPr>
              <w:spacing w:after="40" w:before="40"/>
              <w:jc w:val="center"/>
            </w:pPr>
            <w:r>
              <w:rPr>
                <w:rFonts w:ascii="Calibri" w:cs="Calibri" w:eastAsia="Calibri" w:hAnsi="Calibri"/>
                <w:color w:val="94A3B8"/>
                <w:sz w:val="24"/>
                <w:szCs w:val="24"/>
              </w:rPr>
              <w:t xml:space="preserve">▲</w:t>
            </w:r>
          </w:p>
          <w:tbl>
            <w:tblPr>
              <w:tblW w:type="dxa" w:w="4400"/>
              <w:jc w:val="center"/>
              <w:tblBorders>
                <w:top w:val="single" w:color="auto" w:sz="4"/>
                <w:left w:val="single" w:color="auto" w:sz="4"/>
                <w:bottom w:val="single" w:color="auto" w:sz="4"/>
                <w:right w:val="single" w:color="auto" w:sz="4"/>
                <w:insideH w:val="none" w:color="FFFFFF" w:sz="0"/>
                <w:insideV w:val="none" w:color="FFFFFF" w:sz="0"/>
              </w:tblBorders>
            </w:tblPr>
            <w:tblGrid>
              <w:gridCol w:w="2200"/>
              <w:gridCol w:w="2200"/>
            </w:tblGrid>
            <w:tr>
              <w:tc>
                <w:tcPr>
                  <w:tcW w:type="dxa" w:w="220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Student</w:t>
                  </w:r>
                </w:p>
              </w:tc>
              <w:tc>
                <w:tcPr>
                  <w:tcW w:type="dxa" w:w="2200"/>
                  <w:tcBorders>
                    <w:top w:val="single" w:color="4F46E5" w:sz="8"/>
                    <w:left w:val="single" w:color="4F46E5" w:sz="8"/>
                    <w:bottom w:val="single" w:color="4F46E5" w:sz="8"/>
                    <w:right w:val="single" w:color="4F46E5" w:sz="8"/>
                  </w:tcBorders>
                  <w:shd w:fill="EEF2FF" w:val="clear"/>
                  <w:tcMar>
                    <w:top w:type="dxa" w:w="90"/>
                    <w:left w:type="dxa" w:w="80"/>
                    <w:bottom w:type="dxa" w:w="90"/>
                    <w:right w:type="dxa" w:w="80"/>
                  </w:tcMar>
                  <w:vAlign w:val="center"/>
                </w:tcPr>
                <w:p>
                  <w:pPr>
                    <w:jc w:val="center"/>
                  </w:pPr>
                  <w:r>
                    <w:rPr>
                      <w:rFonts w:ascii="Consolas" w:cs="Consolas" w:eastAsia="Consolas" w:hAnsi="Consolas"/>
                      <w:b/>
                      <w:bCs/>
                      <w:color w:val="4F46E5"/>
                      <w:sz w:val="18"/>
                      <w:szCs w:val="18"/>
                    </w:rPr>
                    <w:t xml:space="preserve">Employee</w:t>
                  </w:r>
                </w:p>
              </w:tc>
            </w:tr>
          </w:tbl>
          <w:p>
            <w:pPr>
              <w:spacing w:after="40" w:before="40"/>
              <w:jc w:val="center"/>
            </w:pPr>
            <w:r>
              <w:rPr>
                <w:rFonts w:ascii="Calibri" w:cs="Calibri" w:eastAsia="Calibri" w:hAnsi="Calibri"/>
                <w:color w:val="94A3B8"/>
                <w:sz w:val="24"/>
                <w:szCs w:val="24"/>
              </w:rPr>
              <w:t xml:space="preserve">▲</w:t>
            </w:r>
          </w:p>
          <w:tbl>
            <w:tblPr>
              <w:tblW w:type="dxa" w:w="3600"/>
              <w:jc w:val="center"/>
              <w:tblBorders>
                <w:top w:val="single" w:color="4F46E5" w:sz="8"/>
                <w:left w:val="single" w:color="4F46E5" w:sz="8"/>
                <w:bottom w:val="single" w:color="4F46E5" w:sz="8"/>
                <w:right w:val="single" w:color="4F46E5" w:sz="8"/>
                <w:insideH w:val="single" w:color="auto" w:sz="4"/>
                <w:insideV w:val="single" w:color="auto" w:sz="4"/>
              </w:tblBorders>
            </w:tblPr>
            <w:tblGrid>
              <w:gridCol w:w="3600"/>
            </w:tblGrid>
            <w:tr>
              <w:tc>
                <w:tcPr>
                  <w:shd w:fill="EEF2FF" w:val="clear"/>
                  <w:tcMar>
                    <w:top w:type="dxa" w:w="90"/>
                    <w:left w:type="dxa" w:w="100"/>
                    <w:bottom w:type="dxa" w:w="90"/>
                    <w:right w:type="dxa" w:w="100"/>
                  </w:tcMar>
                  <w:vAlign w:val="center"/>
                </w:tcPr>
                <w:p>
                  <w:pPr>
                    <w:jc w:val="center"/>
                  </w:pPr>
                  <w:r>
                    <w:rPr>
                      <w:rFonts w:ascii="Consolas" w:cs="Consolas" w:eastAsia="Consolas" w:hAnsi="Consolas"/>
                      <w:b/>
                      <w:bCs/>
                      <w:color w:val="4F46E5"/>
                      <w:sz w:val="19"/>
                      <w:szCs w:val="19"/>
                    </w:rPr>
                    <w:t xml:space="preserve">TeachingAssistant</w:t>
                  </w:r>
                </w:p>
              </w:tc>
            </w:tr>
          </w:tbl>
          <w:p/>
        </w:tc>
      </w:tr>
    </w:tbl>
    <w:p>
      <w:pPr>
        <w:spacing w:after="140"/>
      </w:pP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university_hybrid.py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Person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 self</w:t>
            </w:r>
            <w:r>
              <w:rPr>
                <w:rFonts w:ascii="Consolas" w:cs="Consolas" w:eastAsia="Consolas" w:hAnsi="Consolas"/>
                <w:b w:val="false"/>
                <w:bCs w:val="false"/>
                <w:i w:val="false"/>
                <w:iCs w:val="false"/>
                <w:color w:val="475569"/>
                <w:sz w:val="17"/>
                <w:szCs w:val="17"/>
              </w:rPr>
              <w:t xml:space="preserve">.name = name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show_name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"Name:"</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.name)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Person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study</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.name, </w:t>
            </w:r>
            <w:r>
              <w:rPr>
                <w:rFonts w:ascii="Consolas" w:cs="Consolas" w:eastAsia="Consolas" w:hAnsi="Consolas"/>
                <w:b w:val="false"/>
                <w:bCs w:val="false"/>
                <w:i w:val="false"/>
                <w:iCs w:val="false"/>
                <w:color w:val="15803D"/>
                <w:sz w:val="17"/>
                <w:szCs w:val="17"/>
              </w:rPr>
              <w:t xml:space="preserve">"is studying"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Employee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Person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work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.name, </w:t>
            </w:r>
            <w:r>
              <w:rPr>
                <w:rFonts w:ascii="Consolas" w:cs="Consolas" w:eastAsia="Consolas" w:hAnsi="Consolas"/>
                <w:b w:val="false"/>
                <w:bCs w:val="false"/>
                <w:i w:val="false"/>
                <w:iCs w:val="false"/>
                <w:color w:val="15803D"/>
                <w:sz w:val="17"/>
                <w:szCs w:val="17"/>
              </w:rPr>
              <w:t xml:space="preserve">"is working"</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TeachingAssistant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0891B2"/>
                <w:sz w:val="17"/>
                <w:szCs w:val="17"/>
              </w:rPr>
              <w:t xml:space="preserve">Employee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assist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.name, </w:t>
            </w:r>
            <w:r>
              <w:rPr>
                <w:rFonts w:ascii="Consolas" w:cs="Consolas" w:eastAsia="Consolas" w:hAnsi="Consolas"/>
                <w:b w:val="false"/>
                <w:bCs w:val="false"/>
                <w:i w:val="false"/>
                <w:iCs w:val="false"/>
                <w:color w:val="15803D"/>
                <w:sz w:val="17"/>
                <w:szCs w:val="17"/>
              </w:rPr>
              <w:t xml:space="preserve">"is assisting the professor"</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ta = </w:t>
            </w:r>
            <w:r>
              <w:rPr>
                <w:rFonts w:ascii="Consolas" w:cs="Consolas" w:eastAsia="Consolas" w:hAnsi="Consolas"/>
                <w:b/>
                <w:bCs/>
                <w:i w:val="false"/>
                <w:iCs w:val="false"/>
                <w:color w:val="0891B2"/>
                <w:sz w:val="17"/>
                <w:szCs w:val="17"/>
              </w:rPr>
              <w:t xml:space="preserve">TeachingAssistant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"Alice"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ta.show_name(); ta.study(); ta.work(); ta.assist()</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Name: Alice</w:t>
            </w:r>
          </w:p>
          <w:p>
            <w:pPr>
              <w:spacing w:after="0"/>
            </w:pPr>
            <w:r>
              <w:rPr>
                <w:rFonts w:ascii="Consolas" w:cs="Consolas" w:eastAsia="Consolas" w:hAnsi="Consolas"/>
                <w:color w:val="15803D"/>
                <w:sz w:val="17"/>
                <w:szCs w:val="17"/>
              </w:rPr>
              <w:t xml:space="preserve">Alice is studying</w:t>
            </w:r>
          </w:p>
          <w:p>
            <w:pPr>
              <w:spacing w:after="0"/>
            </w:pPr>
            <w:r>
              <w:rPr>
                <w:rFonts w:ascii="Consolas" w:cs="Consolas" w:eastAsia="Consolas" w:hAnsi="Consolas"/>
                <w:color w:val="15803D"/>
                <w:sz w:val="17"/>
                <w:szCs w:val="17"/>
              </w:rPr>
              <w:t xml:space="preserve">Alice is working</w:t>
            </w:r>
          </w:p>
          <w:p>
            <w:pPr>
              <w:spacing w:after="0"/>
            </w:pPr>
            <w:r>
              <w:rPr>
                <w:rFonts w:ascii="Consolas" w:cs="Consolas" w:eastAsia="Consolas" w:hAnsi="Consolas"/>
                <w:color w:val="15803D"/>
                <w:sz w:val="17"/>
                <w:szCs w:val="17"/>
              </w:rPr>
              <w:t xml:space="preserve">Alice is assisting the professor</w:t>
            </w:r>
          </w:p>
        </w:tc>
      </w:tr>
    </w:tbl>
    <w:p>
      <w:pPr>
        <w:pStyle w:val="Heading2"/>
        <w:spacing w:after="120" w:before="260"/>
      </w:pPr>
      <w:r>
        <w:rPr>
          <w:rFonts w:ascii="Calibri" w:cs="Calibri" w:eastAsia="Calibri" w:hAnsi="Calibri"/>
          <w:b/>
          <w:bCs/>
          <w:color w:val="1E293B"/>
          <w:sz w:val="24"/>
          <w:szCs w:val="24"/>
        </w:rPr>
        <w:t xml:space="preserve">6.2  Why This Matters</w:t>
      </w:r>
    </w:p>
    <w:p>
      <w:pPr>
        <w:spacing w:after="160"/>
        <w:jc w:val="both"/>
      </w:pPr>
      <w:r>
        <w:rPr>
          <w:rFonts w:ascii="Calibri" w:cs="Calibri" w:eastAsia="Calibri" w:hAnsi="Calibri"/>
          <w:b w:val="false"/>
          <w:bCs w:val="false"/>
          <w:i w:val="false"/>
          <w:iCs w:val="false"/>
          <w:color w:val="1E293B"/>
          <w:sz w:val="21"/>
          <w:szCs w:val="21"/>
        </w:rPr>
        <w:t xml:space="preserve">Without inheritance, a </w:t>
      </w:r>
      <w:r>
        <w:rPr>
          <w:rFonts w:ascii="Consolas" w:cs="Consolas" w:eastAsia="Consolas" w:hAnsi="Consolas"/>
          <w:color w:val="BE185D"/>
          <w:sz w:val="18"/>
          <w:szCs w:val="18"/>
          <w:shd w:fill="F1F5F9" w:val="clear"/>
        </w:rPr>
        <w:t xml:space="preserve">TeachingAssistant</w:t>
      </w:r>
      <w:r>
        <w:rPr>
          <w:rFonts w:ascii="Calibri" w:cs="Calibri" w:eastAsia="Calibri" w:hAnsi="Calibri"/>
          <w:b w:val="false"/>
          <w:bCs w:val="false"/>
          <w:i w:val="false"/>
          <w:iCs w:val="false"/>
          <w:color w:val="1E293B"/>
          <w:sz w:val="21"/>
          <w:szCs w:val="21"/>
        </w:rPr>
        <w:t xml:space="preserve"> class would need to duplicate every method from both </w:t>
      </w:r>
      <w:r>
        <w:rPr>
          <w:rFonts w:ascii="Consolas" w:cs="Consolas" w:eastAsia="Consolas" w:hAnsi="Consolas"/>
          <w:color w:val="BE185D"/>
          <w:sz w:val="18"/>
          <w:szCs w:val="18"/>
          <w:shd w:fill="F1F5F9" w:val="clear"/>
        </w:rPr>
        <w:t xml:space="preserve">Student</w:t>
      </w:r>
      <w:r>
        <w:rPr>
          <w:rFonts w:ascii="Calibri" w:cs="Calibri" w:eastAsia="Calibri" w:hAnsi="Calibri"/>
          <w:b w:val="false"/>
          <w:bCs w:val="false"/>
          <w:i w:val="false"/>
          <w:iCs w:val="false"/>
          <w:color w:val="1E293B"/>
          <w:sz w:val="21"/>
          <w:szCs w:val="21"/>
        </w:rPr>
        <w:t xml:space="preserve"> and </w:t>
      </w:r>
      <w:r>
        <w:rPr>
          <w:rFonts w:ascii="Consolas" w:cs="Consolas" w:eastAsia="Consolas" w:hAnsi="Consolas"/>
          <w:color w:val="BE185D"/>
          <w:sz w:val="18"/>
          <w:szCs w:val="18"/>
          <w:shd w:fill="F1F5F9" w:val="clear"/>
        </w:rPr>
        <w:t xml:space="preserve">Employee</w:t>
      </w:r>
      <w:r>
        <w:rPr>
          <w:rFonts w:ascii="Calibri" w:cs="Calibri" w:eastAsia="Calibri" w:hAnsi="Calibri"/>
          <w:b w:val="false"/>
          <w:bCs w:val="false"/>
          <w:i w:val="false"/>
          <w:iCs w:val="false"/>
          <w:color w:val="1E293B"/>
          <w:sz w:val="21"/>
          <w:szCs w:val="21"/>
        </w:rPr>
        <w:t xml:space="preserv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without_hybrid.py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TeachingAssistant</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94A3B8"/>
                <w:sz w:val="17"/>
                <w:szCs w:val="17"/>
              </w:rPr>
              <w:t xml:space="preserve">    # repeat all Student code</w:t>
            </w:r>
          </w:p>
          <w:p>
            <w:pPr>
              <w:spacing w:after="0"/>
            </w:pPr>
            <w:r>
              <w:rPr>
                <w:rFonts w:ascii="Consolas" w:cs="Consolas" w:eastAsia="Consolas" w:hAnsi="Consolas"/>
                <w:b w:val="false"/>
                <w:bCs w:val="false"/>
                <w:i/>
                <w:iCs/>
                <w:color w:val="94A3B8"/>
                <w:sz w:val="17"/>
                <w:szCs w:val="17"/>
              </w:rPr>
              <w:t xml:space="preserve">    # repeat all Employee code</w:t>
            </w:r>
          </w:p>
        </w:tc>
      </w:tr>
    </w:tbl>
    <w:p>
      <w:pPr>
        <w:spacing w:after="160"/>
        <w:jc w:val="both"/>
      </w:pPr>
      <w:r>
        <w:rPr>
          <w:rFonts w:ascii="Calibri" w:cs="Calibri" w:eastAsia="Calibri" w:hAnsi="Calibri"/>
          <w:b w:val="false"/>
          <w:bCs w:val="false"/>
          <w:i w:val="false"/>
          <w:iCs w:val="false"/>
          <w:color w:val="1E293B"/>
          <w:sz w:val="21"/>
          <w:szCs w:val="21"/>
        </w:rPr>
        <w:t xml:space="preserve">With hybrid inheritance, one line accomplishes the same result:</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EF2FF" w:val="clear"/>
            <w:tcMar>
              <w:top w:type="dxa" w:w="90"/>
              <w:left w:type="dxa" w:w="180"/>
              <w:bottom w:type="dxa" w:w="90"/>
              <w:right w:type="dxa" w:w="180"/>
            </w:tcMar>
          </w:tcPr>
          <w:p>
            <w:r>
              <w:rPr>
                <w:rFonts w:ascii="Consolas" w:cs="Consolas" w:eastAsia="Consolas" w:hAnsi="Consolas"/>
                <w:b/>
                <w:bCs/>
                <w:color w:val="3730A3"/>
                <w:sz w:val="16"/>
                <w:szCs w:val="16"/>
              </w:rPr>
              <w:t xml:space="preserve">with_hybrid.py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TeachingAssistant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0891B2"/>
                <w:sz w:val="17"/>
                <w:szCs w:val="17"/>
              </w:rPr>
              <w:t xml:space="preserve">Employee</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pass</w:t>
            </w:r>
          </w:p>
        </w:tc>
      </w:tr>
    </w:tbl>
    <w:p>
      <w:pPr>
        <w:spacing w:after="120"/>
      </w:pPr>
    </w:p>
    <w:p>
      <w:pPr>
        <w:spacing w:after="160"/>
        <w:jc w:val="both"/>
      </w:pPr>
      <w:r>
        <w:rPr>
          <w:rFonts w:ascii="Consolas" w:cs="Consolas" w:eastAsia="Consolas" w:hAnsi="Consolas"/>
          <w:color w:val="BE185D"/>
          <w:sz w:val="18"/>
          <w:szCs w:val="18"/>
          <w:shd w:fill="F1F5F9" w:val="clear"/>
        </w:rPr>
        <w:t xml:space="preserve">TeachingAssistant</w:t>
      </w:r>
      <w:r>
        <w:rPr>
          <w:rFonts w:ascii="Calibri" w:cs="Calibri" w:eastAsia="Calibri" w:hAnsi="Calibri"/>
          <w:b w:val="false"/>
          <w:bCs w:val="false"/>
          <w:i w:val="false"/>
          <w:iCs w:val="false"/>
          <w:color w:val="1E293B"/>
          <w:sz w:val="21"/>
          <w:szCs w:val="21"/>
        </w:rPr>
        <w:t xml:space="preserve"> automatically receives </w:t>
      </w:r>
      <w:r>
        <w:rPr>
          <w:rFonts w:ascii="Consolas" w:cs="Consolas" w:eastAsia="Consolas" w:hAnsi="Consolas"/>
          <w:color w:val="BE185D"/>
          <w:sz w:val="18"/>
          <w:szCs w:val="18"/>
          <w:shd w:fill="F1F5F9" w:val="clear"/>
        </w:rPr>
        <w:t xml:space="preserve">show_name()</w:t>
      </w:r>
      <w:r>
        <w:rPr>
          <w:rFonts w:ascii="Calibri" w:cs="Calibri" w:eastAsia="Calibri" w:hAnsi="Calibri"/>
          <w:b w:val="false"/>
          <w:bCs w:val="false"/>
          <w:i w:val="false"/>
          <w:iCs w:val="false"/>
          <w:color w:val="1E293B"/>
          <w:sz w:val="21"/>
          <w:szCs w:val="21"/>
        </w:rPr>
        <w:t xml:space="preserve"> from </w:t>
      </w:r>
      <w:r>
        <w:rPr>
          <w:rFonts w:ascii="Consolas" w:cs="Consolas" w:eastAsia="Consolas" w:hAnsi="Consolas"/>
          <w:color w:val="BE185D"/>
          <w:sz w:val="18"/>
          <w:szCs w:val="18"/>
          <w:shd w:fill="F1F5F9" w:val="clear"/>
        </w:rPr>
        <w:t xml:space="preserve">Person</w:t>
      </w:r>
      <w:r>
        <w:rPr>
          <w:rFonts w:ascii="Calibri" w:cs="Calibri" w:eastAsia="Calibri" w:hAnsi="Calibri"/>
          <w:b w:val="false"/>
          <w:bCs w:val="false"/>
          <w:i w:val="false"/>
          <w:iCs w:val="false"/>
          <w:color w:val="1E293B"/>
          <w:sz w:val="21"/>
          <w:szCs w:val="21"/>
        </w:rPr>
        <w:t xml:space="preserve">, </w:t>
      </w:r>
      <w:r>
        <w:rPr>
          <w:rFonts w:ascii="Consolas" w:cs="Consolas" w:eastAsia="Consolas" w:hAnsi="Consolas"/>
          <w:color w:val="BE185D"/>
          <w:sz w:val="18"/>
          <w:szCs w:val="18"/>
          <w:shd w:fill="F1F5F9" w:val="clear"/>
        </w:rPr>
        <w:t xml:space="preserve">study()</w:t>
      </w:r>
      <w:r>
        <w:rPr>
          <w:rFonts w:ascii="Calibri" w:cs="Calibri" w:eastAsia="Calibri" w:hAnsi="Calibri"/>
          <w:b w:val="false"/>
          <w:bCs w:val="false"/>
          <w:i w:val="false"/>
          <w:iCs w:val="false"/>
          <w:color w:val="1E293B"/>
          <w:sz w:val="21"/>
          <w:szCs w:val="21"/>
        </w:rPr>
        <w:t xml:space="preserve"> from </w:t>
      </w:r>
      <w:r>
        <w:rPr>
          <w:rFonts w:ascii="Consolas" w:cs="Consolas" w:eastAsia="Consolas" w:hAnsi="Consolas"/>
          <w:color w:val="BE185D"/>
          <w:sz w:val="18"/>
          <w:szCs w:val="18"/>
          <w:shd w:fill="F1F5F9" w:val="clear"/>
        </w:rPr>
        <w:t xml:space="preserve">Student</w:t>
      </w:r>
      <w:r>
        <w:rPr>
          <w:rFonts w:ascii="Calibri" w:cs="Calibri" w:eastAsia="Calibri" w:hAnsi="Calibri"/>
          <w:b w:val="false"/>
          <w:bCs w:val="false"/>
          <w:i w:val="false"/>
          <w:iCs w:val="false"/>
          <w:color w:val="1E293B"/>
          <w:sz w:val="21"/>
          <w:szCs w:val="21"/>
        </w:rPr>
        <w:t xml:space="preserve">, and </w:t>
      </w:r>
      <w:r>
        <w:rPr>
          <w:rFonts w:ascii="Consolas" w:cs="Consolas" w:eastAsia="Consolas" w:hAnsi="Consolas"/>
          <w:color w:val="BE185D"/>
          <w:sz w:val="18"/>
          <w:szCs w:val="18"/>
          <w:shd w:fill="F1F5F9" w:val="clear"/>
        </w:rPr>
        <w:t xml:space="preserve">work()</w:t>
      </w:r>
      <w:r>
        <w:rPr>
          <w:rFonts w:ascii="Calibri" w:cs="Calibri" w:eastAsia="Calibri" w:hAnsi="Calibri"/>
          <w:b w:val="false"/>
          <w:bCs w:val="false"/>
          <w:i w:val="false"/>
          <w:iCs w:val="false"/>
          <w:color w:val="1E293B"/>
          <w:sz w:val="21"/>
          <w:szCs w:val="21"/>
        </w:rPr>
        <w:t xml:space="preserve"> from </w:t>
      </w:r>
      <w:r>
        <w:rPr>
          <w:rFonts w:ascii="Consolas" w:cs="Consolas" w:eastAsia="Consolas" w:hAnsi="Consolas"/>
          <w:color w:val="BE185D"/>
          <w:sz w:val="18"/>
          <w:szCs w:val="18"/>
          <w:shd w:fill="F1F5F9" w:val="clear"/>
        </w:rPr>
        <w:t xml:space="preserve">Employee</w:t>
      </w:r>
      <w:r>
        <w:rPr>
          <w:rFonts w:ascii="Calibri" w:cs="Calibri" w:eastAsia="Calibri" w:hAnsi="Calibri"/>
          <w:b w:val="false"/>
          <w:bCs w:val="false"/>
          <w:i w:val="false"/>
          <w:iCs w:val="false"/>
          <w:color w:val="1E293B"/>
          <w:sz w:val="21"/>
          <w:szCs w:val="21"/>
        </w:rPr>
        <w:t xml:space="preserve"> — while still being free to add its own methods, such as </w:t>
      </w:r>
      <w:r>
        <w:rPr>
          <w:rFonts w:ascii="Consolas" w:cs="Consolas" w:eastAsia="Consolas" w:hAnsi="Consolas"/>
          <w:color w:val="BE185D"/>
          <w:sz w:val="18"/>
          <w:szCs w:val="18"/>
          <w:shd w:fill="F1F5F9" w:val="clear"/>
        </w:rPr>
        <w:t xml:space="preserve">assist()</w:t>
      </w:r>
      <w:r>
        <w:rPr>
          <w:rFonts w:ascii="Calibri" w:cs="Calibri" w:eastAsia="Calibri" w:hAnsi="Calibri"/>
          <w:b w:val="false"/>
          <w:bCs w:val="false"/>
          <w:i w:val="false"/>
          <w:iCs w:val="false"/>
          <w:color w:val="1E293B"/>
          <w:sz w:val="21"/>
          <w:szCs w:val="21"/>
        </w:rPr>
        <w:t xml:space="preserve">.</w:t>
      </w:r>
    </w:p>
    <w:tbl>
      <w:tblPr>
        <w:tblW w:type="dxa" w:w="9350"/>
        <w:tblBorders>
          <w:top w:val="single" w:color="C7D2FE" w:sz="6"/>
          <w:left w:val="single" w:color="6366F1" w:sz="24"/>
          <w:bottom w:val="single" w:color="C7D2FE" w:sz="6"/>
          <w:right w:val="single" w:color="C7D2FE" w:sz="6"/>
          <w:insideH w:val="none" w:color="FFFFFF" w:sz="0"/>
          <w:insideV w:val="none" w:color="FFFFFF" w:sz="0"/>
        </w:tblBorders>
      </w:tblPr>
      <w:tblGrid>
        <w:gridCol w:w="9350"/>
      </w:tblGrid>
      <w:tr>
        <w:tc>
          <w:tcPr>
            <w:shd w:fill="EEF2FF" w:val="clear"/>
            <w:tcMar>
              <w:top w:type="dxa" w:w="140"/>
              <w:left w:type="dxa" w:w="220"/>
              <w:bottom w:type="dxa" w:w="140"/>
              <w:right w:type="dxa" w:w="220"/>
            </w:tcMar>
          </w:tcPr>
          <w:p>
            <w:r>
              <w:rPr>
                <w:rFonts w:ascii="Calibri" w:cs="Calibri" w:eastAsia="Calibri" w:hAnsi="Calibri"/>
                <w:color w:val="312E81"/>
                <w:sz w:val="20"/>
                <w:szCs w:val="20"/>
              </w:rPr>
              <w:t xml:space="preserve">Note on conflicts: When two parent classes define a method with the same name, Python resolves the ambiguity using the Method Resolution Order (MRO) — a deterministic left-to-right search order across the inheritance chain.</w:t>
            </w:r>
          </w:p>
        </w:tc>
      </w:tr>
    </w:tbl>
    <w:p>
      <w:r>
        <w:br w:type="page"/>
      </w:r>
    </w:p>
    <w:p>
      <w:pPr>
        <w:pStyle w:val="Heading1"/>
        <w:pBdr>
          <w:bottom w:val="single" w:color="4F46E5" w:sz="16" w:space="6"/>
        </w:pBdr>
        <w:spacing w:after="160" w:before="320"/>
      </w:pPr>
      <w:r>
        <w:rPr>
          <w:rFonts w:ascii="Calibri" w:cs="Calibri" w:eastAsia="Calibri" w:hAnsi="Calibri"/>
          <w:b/>
          <w:bCs/>
          <w:color w:val="4F46E5"/>
          <w:sz w:val="30"/>
          <w:szCs w:val="30"/>
        </w:rPr>
        <w:t xml:space="preserve">7.  </w:t>
      </w:r>
      <w:r>
        <w:rPr>
          <w:rFonts w:ascii="Calibri" w:cs="Calibri" w:eastAsia="Calibri" w:hAnsi="Calibri"/>
          <w:b/>
          <w:bCs/>
          <w:color w:val="0F172A"/>
          <w:sz w:val="30"/>
          <w:szCs w:val="30"/>
        </w:rPr>
        <w:t xml:space="preserve">Summary</w:t>
      </w:r>
    </w:p>
    <w:p>
      <w:pPr>
        <w:spacing w:after="160"/>
        <w:jc w:val="both"/>
      </w:pPr>
      <w:r>
        <w:rPr>
          <w:rFonts w:ascii="Calibri" w:cs="Calibri" w:eastAsia="Calibri" w:hAnsi="Calibri"/>
          <w:b w:val="false"/>
          <w:bCs w:val="false"/>
          <w:i w:val="false"/>
          <w:iCs w:val="false"/>
          <w:color w:val="1E293B"/>
          <w:sz w:val="21"/>
          <w:szCs w:val="21"/>
        </w:rPr>
        <w:t xml:space="preserve">Inheritance is the mechanism that allows a class to reuse the attributes and methods of another class. It removes duplicated logic, centralizes shared behavior in a single place, and models natural real-world hierarchies. Python supports five structural patterns — single, multiple, multilevel, hierarchical, and hybrid — each suited to a different kind of relationship between classes.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2100"/>
        <w:gridCol w:w="3600"/>
        <w:gridCol w:w="3650"/>
      </w:tblGrid>
      <w:tr>
        <w:trPr>
          <w:tblHeader/>
        </w:trPr>
        <w:tc>
          <w:tcPr>
            <w:tcW w:type="dxa" w:w="2100"/>
            <w:shd w:fill="6366F1" w:val="clear"/>
            <w:tcMar>
              <w:top w:type="dxa" w:w="90"/>
              <w:left w:type="dxa" w:w="140"/>
              <w:bottom w:type="dxa" w:w="90"/>
              <w:right w:type="dxa" w:w="140"/>
            </w:tcMar>
          </w:tcPr>
          <w:p>
            <w:r>
              <w:rPr>
                <w:rFonts w:ascii="Calibri" w:cs="Calibri" w:eastAsia="Calibri" w:hAnsi="Calibri"/>
                <w:b/>
                <w:bCs/>
                <w:color w:val="FFFFFF"/>
                <w:sz w:val="19"/>
                <w:szCs w:val="19"/>
              </w:rPr>
              <w:t xml:space="preserve">Aspect</w:t>
            </w:r>
          </w:p>
        </w:tc>
        <w:tc>
          <w:tcPr>
            <w:tcW w:type="dxa" w:w="3600"/>
            <w:shd w:fill="6366F1" w:val="clear"/>
            <w:tcMar>
              <w:top w:type="dxa" w:w="90"/>
              <w:left w:type="dxa" w:w="140"/>
              <w:bottom w:type="dxa" w:w="90"/>
              <w:right w:type="dxa" w:w="140"/>
            </w:tcMar>
          </w:tcPr>
          <w:p>
            <w:r>
              <w:rPr>
                <w:rFonts w:ascii="Calibri" w:cs="Calibri" w:eastAsia="Calibri" w:hAnsi="Calibri"/>
                <w:b/>
                <w:bCs/>
                <w:color w:val="FFFFFF"/>
                <w:sz w:val="19"/>
                <w:szCs w:val="19"/>
              </w:rPr>
              <w:t xml:space="preserve">Without Inheritance</w:t>
            </w:r>
          </w:p>
        </w:tc>
        <w:tc>
          <w:tcPr>
            <w:tcW w:type="dxa" w:w="3650"/>
            <w:shd w:fill="6366F1" w:val="clear"/>
            <w:tcMar>
              <w:top w:type="dxa" w:w="90"/>
              <w:left w:type="dxa" w:w="140"/>
              <w:bottom w:type="dxa" w:w="90"/>
              <w:right w:type="dxa" w:w="140"/>
            </w:tcMar>
          </w:tcPr>
          <w:p>
            <w:r>
              <w:rPr>
                <w:rFonts w:ascii="Calibri" w:cs="Calibri" w:eastAsia="Calibri" w:hAnsi="Calibri"/>
                <w:b/>
                <w:bCs/>
                <w:color w:val="FFFFFF"/>
                <w:sz w:val="19"/>
                <w:szCs w:val="19"/>
              </w:rPr>
              <w:t xml:space="preserve">With Inheritance</w:t>
            </w:r>
          </w:p>
        </w:tc>
      </w:tr>
      <w:tr>
        <w:tc>
          <w:tcPr>
            <w:tcW w:type="dxa" w:w="2100"/>
            <w:shd w:fill="FFFFFF" w:val="clear"/>
            <w:tcMar>
              <w:top w:type="dxa" w:w="80"/>
              <w:left w:type="dxa" w:w="140"/>
              <w:bottom w:type="dxa" w:w="80"/>
              <w:right w:type="dxa" w:w="140"/>
            </w:tcMar>
          </w:tcPr>
          <w:p>
            <w:r>
              <w:rPr>
                <w:rFonts w:ascii="Calibri" w:cs="Calibri" w:eastAsia="Calibri" w:hAnsi="Calibri"/>
                <w:color w:val="1E293B"/>
                <w:sz w:val="19"/>
                <w:szCs w:val="19"/>
              </w:rPr>
              <w:t xml:space="preserve">Code volume</w:t>
            </w:r>
          </w:p>
        </w:tc>
        <w:tc>
          <w:tcPr>
            <w:tcW w:type="dxa" w:w="3600"/>
            <w:shd w:fill="FFFFFF" w:val="clear"/>
            <w:tcMar>
              <w:top w:type="dxa" w:w="80"/>
              <w:left w:type="dxa" w:w="140"/>
              <w:bottom w:type="dxa" w:w="80"/>
              <w:right w:type="dxa" w:w="140"/>
            </w:tcMar>
          </w:tcPr>
          <w:p>
            <w:r>
              <w:rPr>
                <w:rFonts w:ascii="Calibri" w:cs="Calibri" w:eastAsia="Calibri" w:hAnsi="Calibri"/>
                <w:color w:val="1E293B"/>
                <w:sz w:val="19"/>
                <w:szCs w:val="19"/>
              </w:rPr>
              <w:t xml:space="preserve">High — logic repeated per class</w:t>
            </w:r>
          </w:p>
        </w:tc>
        <w:tc>
          <w:tcPr>
            <w:tcW w:type="dxa" w:w="3650"/>
            <w:shd w:fill="FFFFFF" w:val="clear"/>
            <w:tcMar>
              <w:top w:type="dxa" w:w="80"/>
              <w:left w:type="dxa" w:w="140"/>
              <w:bottom w:type="dxa" w:w="80"/>
              <w:right w:type="dxa" w:w="140"/>
            </w:tcMar>
          </w:tcPr>
          <w:p>
            <w:r>
              <w:rPr>
                <w:rFonts w:ascii="Calibri" w:cs="Calibri" w:eastAsia="Calibri" w:hAnsi="Calibri"/>
                <w:color w:val="1E293B"/>
                <w:sz w:val="19"/>
                <w:szCs w:val="19"/>
              </w:rPr>
              <w:t xml:space="preserve">Low — shared logic written once</w:t>
            </w:r>
          </w:p>
        </w:tc>
      </w:tr>
      <w:tr>
        <w:tc>
          <w:tcPr>
            <w:tcW w:type="dxa" w:w="2100"/>
            <w:shd w:fill="F8FAFC" w:val="clear"/>
            <w:tcMar>
              <w:top w:type="dxa" w:w="80"/>
              <w:left w:type="dxa" w:w="140"/>
              <w:bottom w:type="dxa" w:w="80"/>
              <w:right w:type="dxa" w:w="140"/>
            </w:tcMar>
          </w:tcPr>
          <w:p>
            <w:r>
              <w:rPr>
                <w:rFonts w:ascii="Calibri" w:cs="Calibri" w:eastAsia="Calibri" w:hAnsi="Calibri"/>
                <w:color w:val="1E293B"/>
                <w:sz w:val="19"/>
                <w:szCs w:val="19"/>
              </w:rPr>
              <w:t xml:space="preserve">Maintenance</w:t>
            </w:r>
          </w:p>
        </w:tc>
        <w:tc>
          <w:tcPr>
            <w:tcW w:type="dxa" w:w="3600"/>
            <w:shd w:fill="F8FAFC" w:val="clear"/>
            <w:tcMar>
              <w:top w:type="dxa" w:w="80"/>
              <w:left w:type="dxa" w:w="140"/>
              <w:bottom w:type="dxa" w:w="80"/>
              <w:right w:type="dxa" w:w="140"/>
            </w:tcMar>
          </w:tcPr>
          <w:p>
            <w:r>
              <w:rPr>
                <w:rFonts w:ascii="Calibri" w:cs="Calibri" w:eastAsia="Calibri" w:hAnsi="Calibri"/>
                <w:color w:val="1E293B"/>
                <w:sz w:val="19"/>
                <w:szCs w:val="19"/>
              </w:rPr>
              <w:t xml:space="preserve">Every class edited individually</w:t>
            </w:r>
          </w:p>
        </w:tc>
        <w:tc>
          <w:tcPr>
            <w:tcW w:type="dxa" w:w="3650"/>
            <w:shd w:fill="F8FAFC" w:val="clear"/>
            <w:tcMar>
              <w:top w:type="dxa" w:w="80"/>
              <w:left w:type="dxa" w:w="140"/>
              <w:bottom w:type="dxa" w:w="80"/>
              <w:right w:type="dxa" w:w="140"/>
            </w:tcMar>
          </w:tcPr>
          <w:p>
            <w:r>
              <w:rPr>
                <w:rFonts w:ascii="Calibri" w:cs="Calibri" w:eastAsia="Calibri" w:hAnsi="Calibri"/>
                <w:color w:val="1E293B"/>
                <w:sz w:val="19"/>
                <w:szCs w:val="19"/>
              </w:rPr>
              <w:t xml:space="preserve">One edit in the parent class</w:t>
            </w:r>
          </w:p>
        </w:tc>
      </w:tr>
      <w:tr>
        <w:tc>
          <w:tcPr>
            <w:tcW w:type="dxa" w:w="2100"/>
            <w:shd w:fill="FFFFFF" w:val="clear"/>
            <w:tcMar>
              <w:top w:type="dxa" w:w="80"/>
              <w:left w:type="dxa" w:w="140"/>
              <w:bottom w:type="dxa" w:w="80"/>
              <w:right w:type="dxa" w:w="140"/>
            </w:tcMar>
          </w:tcPr>
          <w:p>
            <w:r>
              <w:rPr>
                <w:rFonts w:ascii="Calibri" w:cs="Calibri" w:eastAsia="Calibri" w:hAnsi="Calibri"/>
                <w:color w:val="1E293B"/>
                <w:sz w:val="19"/>
                <w:szCs w:val="19"/>
              </w:rPr>
              <w:t xml:space="preserve">Consistency</w:t>
            </w:r>
          </w:p>
        </w:tc>
        <w:tc>
          <w:tcPr>
            <w:tcW w:type="dxa" w:w="3600"/>
            <w:shd w:fill="FFFFFF" w:val="clear"/>
            <w:tcMar>
              <w:top w:type="dxa" w:w="80"/>
              <w:left w:type="dxa" w:w="140"/>
              <w:bottom w:type="dxa" w:w="80"/>
              <w:right w:type="dxa" w:w="140"/>
            </w:tcMar>
          </w:tcPr>
          <w:p>
            <w:r>
              <w:rPr>
                <w:rFonts w:ascii="Calibri" w:cs="Calibri" w:eastAsia="Calibri" w:hAnsi="Calibri"/>
                <w:color w:val="1E293B"/>
                <w:sz w:val="19"/>
                <w:szCs w:val="19"/>
              </w:rPr>
              <w:t xml:space="preserve">Prone to drift between copies</w:t>
            </w:r>
          </w:p>
        </w:tc>
        <w:tc>
          <w:tcPr>
            <w:tcW w:type="dxa" w:w="3650"/>
            <w:shd w:fill="FFFFFF" w:val="clear"/>
            <w:tcMar>
              <w:top w:type="dxa" w:w="80"/>
              <w:left w:type="dxa" w:w="140"/>
              <w:bottom w:type="dxa" w:w="80"/>
              <w:right w:type="dxa" w:w="140"/>
            </w:tcMar>
          </w:tcPr>
          <w:p>
            <w:r>
              <w:rPr>
                <w:rFonts w:ascii="Calibri" w:cs="Calibri" w:eastAsia="Calibri" w:hAnsi="Calibri"/>
                <w:color w:val="1E293B"/>
                <w:sz w:val="19"/>
                <w:szCs w:val="19"/>
              </w:rPr>
              <w:t xml:space="preserve">Guaranteed consistent behavior</w:t>
            </w:r>
          </w:p>
        </w:tc>
      </w:tr>
      <w:tr>
        <w:tc>
          <w:tcPr>
            <w:tcW w:type="dxa" w:w="2100"/>
            <w:shd w:fill="F8FAFC" w:val="clear"/>
            <w:tcMar>
              <w:top w:type="dxa" w:w="80"/>
              <w:left w:type="dxa" w:w="140"/>
              <w:bottom w:type="dxa" w:w="80"/>
              <w:right w:type="dxa" w:w="140"/>
            </w:tcMar>
          </w:tcPr>
          <w:p>
            <w:r>
              <w:rPr>
                <w:rFonts w:ascii="Calibri" w:cs="Calibri" w:eastAsia="Calibri" w:hAnsi="Calibri"/>
                <w:color w:val="1E293B"/>
                <w:sz w:val="19"/>
                <w:szCs w:val="19"/>
              </w:rPr>
              <w:t xml:space="preserve">Extensibility</w:t>
            </w:r>
          </w:p>
        </w:tc>
        <w:tc>
          <w:tcPr>
            <w:tcW w:type="dxa" w:w="3600"/>
            <w:shd w:fill="F8FAFC" w:val="clear"/>
            <w:tcMar>
              <w:top w:type="dxa" w:w="80"/>
              <w:left w:type="dxa" w:w="140"/>
              <w:bottom w:type="dxa" w:w="80"/>
              <w:right w:type="dxa" w:w="140"/>
            </w:tcMar>
          </w:tcPr>
          <w:p>
            <w:r>
              <w:rPr>
                <w:rFonts w:ascii="Calibri" w:cs="Calibri" w:eastAsia="Calibri" w:hAnsi="Calibri"/>
                <w:color w:val="1E293B"/>
                <w:sz w:val="19"/>
                <w:szCs w:val="19"/>
              </w:rPr>
              <w:t xml:space="preserve">New classes duplicate everything again</w:t>
            </w:r>
          </w:p>
        </w:tc>
        <w:tc>
          <w:tcPr>
            <w:tcW w:type="dxa" w:w="3650"/>
            <w:shd w:fill="F8FAFC" w:val="clear"/>
            <w:tcMar>
              <w:top w:type="dxa" w:w="80"/>
              <w:left w:type="dxa" w:w="140"/>
              <w:bottom w:type="dxa" w:w="80"/>
              <w:right w:type="dxa" w:w="140"/>
            </w:tcMar>
          </w:tcPr>
          <w:p>
            <w:r>
              <w:rPr>
                <w:rFonts w:ascii="Calibri" w:cs="Calibri" w:eastAsia="Calibri" w:hAnsi="Calibri"/>
                <w:color w:val="1E293B"/>
                <w:sz w:val="19"/>
                <w:szCs w:val="19"/>
              </w:rPr>
              <w:t xml:space="preserve">New classes simply subclass the parent</w:t>
            </w:r>
          </w:p>
        </w:tc>
      </w:tr>
    </w:tbl>
    <w:p>
      <w:pPr>
        <w:spacing w:after="220"/>
      </w:pPr>
    </w:p>
    <w:tbl>
      <w:tblPr>
        <w:tblW w:type="dxa" w:w="9350"/>
        <w:tblBorders>
          <w:top w:val="single" w:color="86EFAC" w:sz="6"/>
          <w:left w:val="single" w:color="34D399" w:sz="24"/>
          <w:bottom w:val="single" w:color="86EFAC" w:sz="6"/>
          <w:right w:val="single" w:color="86EFAC" w:sz="6"/>
          <w:insideH w:val="none" w:color="FFFFFF" w:sz="0"/>
          <w:insideV w:val="none" w:color="FFFFFF" w:sz="0"/>
        </w:tblBorders>
      </w:tblPr>
      <w:tblGrid>
        <w:gridCol w:w="9350"/>
      </w:tblGrid>
      <w:tr>
        <w:tc>
          <w:tcPr>
            <w:shd w:fill="F0FDF4" w:val="clear"/>
            <w:tcMar>
              <w:top w:type="dxa" w:w="140"/>
              <w:left w:type="dxa" w:w="220"/>
              <w:bottom w:type="dxa" w:w="140"/>
              <w:right w:type="dxa" w:w="220"/>
            </w:tcMar>
          </w:tcPr>
          <w:p>
            <w:r>
              <w:rPr>
                <w:rFonts w:ascii="Calibri" w:cs="Calibri" w:eastAsia="Calibri" w:hAnsi="Calibri"/>
                <w:color w:val="065F46"/>
                <w:sz w:val="20"/>
                <w:szCs w:val="20"/>
              </w:rPr>
              <w:t xml:space="preserve">Guiding principle: place everything that multiple classes have in common into a shared parent class, and let each child class define only what makes it unique.</w:t>
            </w:r>
          </w:p>
        </w:tc>
      </w:tr>
    </w:tbl>
    <w:p>
      <w:pPr>
        <w:spacing w:after="300"/>
      </w:pPr>
    </w:p>
    <w:p>
      <w:pPr>
        <w:pBdr>
          <w:top w:val="single" w:color="E2E8F0" w:sz="4"/>
        </w:pBdr>
        <w:spacing w:before="200"/>
        <w:jc w:val="center"/>
      </w:pPr>
      <w:r>
        <w:rPr>
          <w:rFonts w:ascii="Calibri" w:cs="Calibri" w:eastAsia="Calibri" w:hAnsi="Calibri"/>
          <w:i/>
          <w:iCs/>
          <w:color w:val="94A3B8"/>
          <w:sz w:val="16"/>
          <w:szCs w:val="16"/>
        </w:rPr>
        <w:t xml:space="preserve">Prepared as a technical reference on Python inheritance and object-oriented design.</w:t>
      </w:r>
    </w:p>
    <w:sectPr>
      <w:pgSz w:w="11906" w:h="16838" w:orient="portrait"/>
      <w:pgMar w:top="1080" w:right="1280" w:bottom="10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2026-07-03T07:04:05.726Z</dcterms:created>
  <dcterms:modified xsi:type="dcterms:W3CDTF">2026-07-03T07:04:05.726Z</dcterms:modified>
</cp:coreProperties>
</file>

<file path=docProps/custom.xml><?xml version="1.0" encoding="utf-8"?>
<Properties xmlns="http://schemas.openxmlformats.org/officeDocument/2006/custom-properties" xmlns:vt="http://schemas.openxmlformats.org/officeDocument/2006/docPropsVTypes"/>
</file>