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010" w14:textId="4BD754D7" w:rsidR="008B2779" w:rsidRDefault="008B2779"/>
    <w:p w14:paraId="1EDE92A6" w14:textId="5BACBC46" w:rsidR="00CF7475" w:rsidRDefault="00CF7475"/>
    <w:p w14:paraId="0CBFBEB2" w14:textId="547D5299" w:rsidR="00CF7475" w:rsidRDefault="00CF7475">
      <w:proofErr w:type="spellStart"/>
      <w:r>
        <w:t>AspergillosisEPR</w:t>
      </w:r>
      <w:proofErr w:type="spellEnd"/>
      <w:r>
        <w:t xml:space="preserve"> is set to </w:t>
      </w:r>
      <w:proofErr w:type="gramStart"/>
      <w:r>
        <w:t>run</w:t>
      </w:r>
      <w:proofErr w:type="gramEnd"/>
      <w:r>
        <w:t xml:space="preserve"> </w:t>
      </w:r>
    </w:p>
    <w:p w14:paraId="32EFF45B" w14:textId="56D50824" w:rsidR="00CF7475" w:rsidRDefault="00CF7475" w:rsidP="00CF7475">
      <w:pPr>
        <w:ind w:firstLine="720"/>
      </w:pPr>
      <w:bookmarkStart w:id="0" w:name="_Hlk76627491"/>
      <w:r>
        <w:t>dotnet AspergillosisEpr.dll</w:t>
      </w:r>
    </w:p>
    <w:bookmarkEnd w:id="0"/>
    <w:p w14:paraId="45A63933" w14:textId="14ED377E" w:rsidR="00ED2C0E" w:rsidRDefault="00ED2C0E" w:rsidP="00CF7475">
      <w:pPr>
        <w:ind w:firstLine="720"/>
      </w:pPr>
    </w:p>
    <w:p w14:paraId="6B7687B4" w14:textId="77777777" w:rsidR="00ED2C0E" w:rsidRDefault="00ED2C0E" w:rsidP="00CF7475">
      <w:pPr>
        <w:ind w:firstLine="720"/>
      </w:pPr>
    </w:p>
    <w:sectPr w:rsidR="00ED2C0E" w:rsidSect="007B307E">
      <w:headerReference w:type="default" r:id="rId6"/>
      <w:footerReference w:type="default" r:id="rId7"/>
      <w:pgSz w:w="11906" w:h="16838"/>
      <w:pgMar w:top="720" w:right="720" w:bottom="720" w:left="72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FE81" w14:textId="77777777" w:rsidR="00D424E7" w:rsidRDefault="00D424E7" w:rsidP="007B307E">
      <w:pPr>
        <w:spacing w:after="0" w:line="240" w:lineRule="auto"/>
      </w:pPr>
      <w:r>
        <w:separator/>
      </w:r>
    </w:p>
  </w:endnote>
  <w:endnote w:type="continuationSeparator" w:id="0">
    <w:p w14:paraId="5BBA3DDC" w14:textId="77777777" w:rsidR="00D424E7" w:rsidRDefault="00D424E7" w:rsidP="007B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A654" w14:textId="77777777" w:rsidR="007B307E" w:rsidRDefault="007B307E" w:rsidP="007B307E">
    <w:pPr>
      <w:pStyle w:val="Footer"/>
      <w:tabs>
        <w:tab w:val="clear" w:pos="9026"/>
        <w:tab w:val="right" w:pos="9356"/>
      </w:tabs>
      <w:rPr>
        <w:b/>
        <w:bCs/>
      </w:rPr>
    </w:pPr>
    <w:bookmarkStart w:id="3" w:name="_Hlk45291532"/>
    <w:bookmarkStart w:id="4" w:name="_Hlk45291533"/>
    <w:bookmarkStart w:id="5" w:name="_Hlk45291822"/>
    <w:bookmarkStart w:id="6" w:name="_Hlk45291823"/>
    <w:r>
      <w:rPr>
        <w:b/>
        <w:bCs/>
      </w:rPr>
      <w:t>______________________________________________________________________________________________</w:t>
    </w:r>
  </w:p>
  <w:p w14:paraId="0FB2D429" w14:textId="090EA795" w:rsidR="007B307E" w:rsidRPr="00530FCC" w:rsidRDefault="008A1F5D" w:rsidP="007B307E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15</w:t>
    </w:r>
    <w:r w:rsidR="007B307E">
      <w:rPr>
        <w:b/>
        <w:bCs/>
      </w:rPr>
      <w:t>/06/2021</w:t>
    </w:r>
    <w:r w:rsidR="007B307E">
      <w:tab/>
    </w:r>
    <w:r w:rsidR="007B307E">
      <w:tab/>
    </w:r>
    <w:r w:rsidR="007B307E">
      <w:tab/>
    </w:r>
    <w:r w:rsidR="007B307E">
      <w:rPr>
        <w:b/>
        <w:sz w:val="20"/>
        <w:szCs w:val="20"/>
      </w:rPr>
      <w:t xml:space="preserve">Page </w:t>
    </w:r>
    <w:r w:rsidR="007B307E">
      <w:rPr>
        <w:b/>
        <w:sz w:val="20"/>
        <w:szCs w:val="20"/>
      </w:rPr>
      <w:fldChar w:fldCharType="begin"/>
    </w:r>
    <w:r w:rsidR="007B307E">
      <w:rPr>
        <w:b/>
        <w:sz w:val="20"/>
        <w:szCs w:val="20"/>
      </w:rPr>
      <w:instrText xml:space="preserve"> PAGE  \* Arabic  \* MERGEFORMAT </w:instrText>
    </w:r>
    <w:r w:rsidR="007B307E">
      <w:rPr>
        <w:b/>
        <w:sz w:val="20"/>
        <w:szCs w:val="20"/>
      </w:rPr>
      <w:fldChar w:fldCharType="separate"/>
    </w:r>
    <w:r w:rsidR="007B307E">
      <w:rPr>
        <w:b/>
        <w:sz w:val="20"/>
        <w:szCs w:val="20"/>
      </w:rPr>
      <w:t>1</w:t>
    </w:r>
    <w:r w:rsidR="007B307E">
      <w:rPr>
        <w:b/>
        <w:sz w:val="20"/>
        <w:szCs w:val="20"/>
      </w:rPr>
      <w:fldChar w:fldCharType="end"/>
    </w:r>
    <w:r w:rsidR="007B307E">
      <w:rPr>
        <w:b/>
        <w:sz w:val="20"/>
        <w:szCs w:val="20"/>
      </w:rPr>
      <w:t xml:space="preserve"> of </w:t>
    </w:r>
    <w:r w:rsidR="007B307E">
      <w:rPr>
        <w:rFonts w:eastAsiaTheme="majorEastAsia" w:cstheme="majorBidi"/>
        <w:b/>
        <w:sz w:val="20"/>
        <w:szCs w:val="20"/>
      </w:rPr>
      <w:fldChar w:fldCharType="begin"/>
    </w:r>
    <w:r w:rsidR="007B307E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7B307E">
      <w:rPr>
        <w:rFonts w:eastAsiaTheme="majorEastAsia" w:cstheme="majorBidi"/>
        <w:b/>
        <w:sz w:val="20"/>
        <w:szCs w:val="20"/>
      </w:rPr>
      <w:fldChar w:fldCharType="separate"/>
    </w:r>
    <w:r w:rsidR="007B307E">
      <w:rPr>
        <w:rFonts w:eastAsiaTheme="majorEastAsia" w:cstheme="majorBidi"/>
        <w:b/>
        <w:sz w:val="20"/>
        <w:szCs w:val="20"/>
      </w:rPr>
      <w:t>1</w:t>
    </w:r>
    <w:r w:rsidR="007B307E">
      <w:rPr>
        <w:rFonts w:eastAsiaTheme="majorEastAsia" w:cstheme="majorBidi"/>
        <w:b/>
        <w:sz w:val="20"/>
        <w:szCs w:val="20"/>
      </w:rPr>
      <w:fldChar w:fldCharType="end"/>
    </w:r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E3DB" w14:textId="77777777" w:rsidR="00D424E7" w:rsidRDefault="00D424E7" w:rsidP="007B307E">
      <w:pPr>
        <w:spacing w:after="0" w:line="240" w:lineRule="auto"/>
      </w:pPr>
      <w:r>
        <w:separator/>
      </w:r>
    </w:p>
  </w:footnote>
  <w:footnote w:type="continuationSeparator" w:id="0">
    <w:p w14:paraId="26BD461D" w14:textId="77777777" w:rsidR="00D424E7" w:rsidRDefault="00D424E7" w:rsidP="007B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3EFC" w14:textId="02D655F6" w:rsidR="007B307E" w:rsidRDefault="007B307E" w:rsidP="007B307E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1" w:name="_Hlk45291853"/>
    <w:bookmarkStart w:id="2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>Appendix 2</w:t>
    </w:r>
    <w:r w:rsidR="00CF7475">
      <w:rPr>
        <w:b/>
        <w:bCs/>
      </w:rPr>
      <w:t>4</w:t>
    </w:r>
    <w:r>
      <w:rPr>
        <w:b/>
        <w:bCs/>
      </w:rPr>
      <w:t xml:space="preserve"> A</w:t>
    </w:r>
    <w:bookmarkEnd w:id="1"/>
    <w:bookmarkEnd w:id="2"/>
    <w:r w:rsidR="00CF7475">
      <w:rPr>
        <w:b/>
        <w:bCs/>
      </w:rPr>
      <w:t xml:space="preserve">spergillosis </w:t>
    </w:r>
    <w:proofErr w:type="spellStart"/>
    <w:r w:rsidR="00CF7475">
      <w:rPr>
        <w:b/>
        <w:bCs/>
      </w:rPr>
      <w:t>Startup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307E"/>
    <w:rsid w:val="002B330E"/>
    <w:rsid w:val="003F2477"/>
    <w:rsid w:val="007B307E"/>
    <w:rsid w:val="00816AFC"/>
    <w:rsid w:val="008A1F5D"/>
    <w:rsid w:val="008B2779"/>
    <w:rsid w:val="00C9447B"/>
    <w:rsid w:val="00CF7475"/>
    <w:rsid w:val="00D424E7"/>
    <w:rsid w:val="00D6681F"/>
    <w:rsid w:val="00DA36E6"/>
    <w:rsid w:val="00DA3C34"/>
    <w:rsid w:val="00E16385"/>
    <w:rsid w:val="00E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B3D2B"/>
  <w15:chartTrackingRefBased/>
  <w15:docId w15:val="{BF851316-95CF-42BC-A99E-F71CBC4B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07E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B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7E"/>
  </w:style>
  <w:style w:type="paragraph" w:styleId="Footer">
    <w:name w:val="footer"/>
    <w:basedOn w:val="Normal"/>
    <w:link w:val="Foot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7E"/>
  </w:style>
  <w:style w:type="table" w:styleId="GridTable5Dark-Accent1">
    <w:name w:val="Grid Table 5 Dark Accent 1"/>
    <w:basedOn w:val="TableNormal"/>
    <w:uiPriority w:val="50"/>
    <w:rsid w:val="008A1F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2021-07-08T17:28:00Z</dcterms:created>
  <dcterms:modified xsi:type="dcterms:W3CDTF">2021-07-08T17:28:00Z</dcterms:modified>
</cp:coreProperties>
</file>