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FE9" w:rsidRPr="00E10FE9" w:rsidRDefault="00B63067" w:rsidP="00E10FE9">
      <w:pPr>
        <w:pStyle w:val="NoSpacing"/>
        <w:jc w:val="both"/>
        <w:rPr>
          <w:b/>
          <w:sz w:val="24"/>
          <w:szCs w:val="24"/>
        </w:rPr>
      </w:pPr>
      <w:r w:rsidRPr="00E10FE9">
        <w:rPr>
          <w:b/>
          <w:sz w:val="24"/>
          <w:szCs w:val="24"/>
          <w:u w:val="single"/>
        </w:rPr>
        <w:t>Mission</w:t>
      </w:r>
      <w:r w:rsidRPr="00E10FE9">
        <w:rPr>
          <w:b/>
          <w:sz w:val="24"/>
          <w:szCs w:val="24"/>
        </w:rPr>
        <w:t>       </w:t>
      </w:r>
    </w:p>
    <w:p w:rsidR="00A93795" w:rsidRPr="00E10FE9" w:rsidRDefault="00B63067" w:rsidP="00E10FE9">
      <w:pPr>
        <w:pStyle w:val="NoSpacing"/>
        <w:jc w:val="both"/>
        <w:rPr>
          <w:b/>
          <w:sz w:val="24"/>
          <w:szCs w:val="24"/>
        </w:rPr>
      </w:pPr>
      <w:r w:rsidRPr="00E10FE9">
        <w:rPr>
          <w:b/>
          <w:sz w:val="24"/>
          <w:szCs w:val="24"/>
        </w:rPr>
        <w:t xml:space="preserve">      </w:t>
      </w:r>
    </w:p>
    <w:p w:rsidR="00B63067" w:rsidRPr="00E10FE9" w:rsidRDefault="00B63067" w:rsidP="00E10FE9">
      <w:pPr>
        <w:pStyle w:val="NoSpacing"/>
        <w:jc w:val="both"/>
        <w:rPr>
          <w:sz w:val="24"/>
          <w:szCs w:val="24"/>
        </w:rPr>
      </w:pPr>
      <w:r w:rsidRPr="00E10FE9">
        <w:rPr>
          <w:sz w:val="24"/>
          <w:szCs w:val="24"/>
        </w:rPr>
        <w:t>To impart proactive education and produce quality reseach that focuses on intellectully vibrant instructions, innovative project based edification, sound practical learning with emphasis on challenging industry needs that prepare students for immediate carrer success and make them socially responsible citizen.</w:t>
      </w:r>
    </w:p>
    <w:p w:rsidR="00A93795" w:rsidRPr="00E10FE9" w:rsidRDefault="00A93795" w:rsidP="00E10FE9">
      <w:pPr>
        <w:pStyle w:val="NoSpacing"/>
        <w:jc w:val="both"/>
        <w:rPr>
          <w:sz w:val="24"/>
          <w:szCs w:val="24"/>
        </w:rPr>
      </w:pPr>
    </w:p>
    <w:p w:rsidR="00B63067" w:rsidRPr="00E10FE9" w:rsidRDefault="00B63067" w:rsidP="00E10FE9">
      <w:pPr>
        <w:pStyle w:val="NoSpacing"/>
        <w:jc w:val="both"/>
        <w:rPr>
          <w:b/>
          <w:sz w:val="24"/>
          <w:szCs w:val="24"/>
          <w:u w:val="single"/>
        </w:rPr>
      </w:pPr>
      <w:r w:rsidRPr="00E10FE9">
        <w:rPr>
          <w:b/>
          <w:sz w:val="24"/>
          <w:szCs w:val="24"/>
          <w:u w:val="single"/>
        </w:rPr>
        <w:t>Vision</w:t>
      </w:r>
    </w:p>
    <w:p w:rsidR="00E10FE9" w:rsidRPr="00E10FE9" w:rsidRDefault="00E10FE9" w:rsidP="00E10FE9">
      <w:pPr>
        <w:pStyle w:val="NoSpacing"/>
        <w:jc w:val="both"/>
        <w:rPr>
          <w:b/>
          <w:sz w:val="24"/>
          <w:szCs w:val="24"/>
        </w:rPr>
      </w:pPr>
    </w:p>
    <w:p w:rsidR="00B63067" w:rsidRPr="00E10FE9" w:rsidRDefault="00B63067" w:rsidP="00E10FE9">
      <w:pPr>
        <w:pStyle w:val="NoSpacing"/>
        <w:jc w:val="both"/>
        <w:rPr>
          <w:sz w:val="24"/>
          <w:szCs w:val="24"/>
        </w:rPr>
      </w:pPr>
      <w:r w:rsidRPr="00E10FE9">
        <w:rPr>
          <w:sz w:val="24"/>
          <w:szCs w:val="24"/>
        </w:rPr>
        <w:t>To produce excellent professionals and innovators in field of Computer and Information Technology for economic development and global competitiveness of the nation.</w:t>
      </w:r>
    </w:p>
    <w:p w:rsidR="00B63067" w:rsidRPr="00E10FE9" w:rsidRDefault="00B63067" w:rsidP="00E10FE9">
      <w:pPr>
        <w:pStyle w:val="NoSpacing"/>
        <w:jc w:val="both"/>
        <w:rPr>
          <w:sz w:val="24"/>
          <w:szCs w:val="24"/>
        </w:rPr>
      </w:pPr>
    </w:p>
    <w:p w:rsidR="00B63067" w:rsidRPr="00E10FE9" w:rsidRDefault="00B63067" w:rsidP="00E10FE9">
      <w:pPr>
        <w:pStyle w:val="NoSpacing"/>
        <w:jc w:val="both"/>
        <w:rPr>
          <w:b/>
          <w:sz w:val="24"/>
          <w:szCs w:val="24"/>
          <w:u w:val="single"/>
        </w:rPr>
      </w:pPr>
      <w:r w:rsidRPr="00E10FE9">
        <w:rPr>
          <w:b/>
          <w:sz w:val="24"/>
          <w:szCs w:val="24"/>
          <w:u w:val="single"/>
        </w:rPr>
        <w:t>About the Department</w:t>
      </w:r>
    </w:p>
    <w:p w:rsidR="00E10FE9" w:rsidRPr="00E10FE9" w:rsidRDefault="00E10FE9" w:rsidP="00E10FE9">
      <w:pPr>
        <w:pStyle w:val="NoSpacing"/>
        <w:jc w:val="both"/>
        <w:rPr>
          <w:b/>
          <w:sz w:val="24"/>
          <w:szCs w:val="24"/>
        </w:rPr>
      </w:pPr>
    </w:p>
    <w:p w:rsidR="00B63067" w:rsidRPr="00E10FE9" w:rsidRDefault="00B63067" w:rsidP="00E10FE9">
      <w:pPr>
        <w:pStyle w:val="NoSpacing"/>
        <w:jc w:val="both"/>
        <w:rPr>
          <w:sz w:val="24"/>
          <w:szCs w:val="24"/>
        </w:rPr>
      </w:pPr>
      <w:r w:rsidRPr="00E10FE9">
        <w:rPr>
          <w:sz w:val="24"/>
          <w:szCs w:val="24"/>
        </w:rPr>
        <w:t xml:space="preserve">The Department of Computer Engineering was started in the year 2000. </w:t>
      </w:r>
      <w:r w:rsidR="00A93795" w:rsidRPr="00E10FE9">
        <w:rPr>
          <w:sz w:val="24"/>
          <w:szCs w:val="24"/>
        </w:rPr>
        <w:t>Since its inception</w:t>
      </w:r>
      <w:r w:rsidRPr="00E10FE9">
        <w:rPr>
          <w:sz w:val="24"/>
          <w:szCs w:val="24"/>
        </w:rPr>
        <w:t xml:space="preserve"> the department has kept on evolving itself and now has become one of the leading departments at the Faculty of Engg and Tech.</w:t>
      </w:r>
    </w:p>
    <w:p w:rsidR="00B63067" w:rsidRPr="00E10FE9" w:rsidRDefault="00B63067" w:rsidP="00E10FE9">
      <w:pPr>
        <w:pStyle w:val="NoSpacing"/>
        <w:jc w:val="both"/>
        <w:rPr>
          <w:sz w:val="24"/>
          <w:szCs w:val="24"/>
        </w:rPr>
      </w:pPr>
      <w:r w:rsidRPr="00E10FE9">
        <w:rPr>
          <w:sz w:val="24"/>
          <w:szCs w:val="24"/>
        </w:rPr>
        <w:t> </w:t>
      </w:r>
    </w:p>
    <w:p w:rsidR="00B63067" w:rsidRPr="00E10FE9" w:rsidRDefault="00B63067" w:rsidP="00E10FE9">
      <w:pPr>
        <w:pStyle w:val="NoSpacing"/>
        <w:jc w:val="both"/>
        <w:rPr>
          <w:sz w:val="24"/>
          <w:szCs w:val="24"/>
        </w:rPr>
      </w:pPr>
      <w:r w:rsidRPr="00E10FE9">
        <w:rPr>
          <w:sz w:val="24"/>
          <w:szCs w:val="24"/>
        </w:rPr>
        <w:t>Two undergraduate courses are running at the department i.e. B.Tech. in Computer Engg and B.E. in Computer Engg. Both the courses are fully equipped with the subjects that are currently the need of the industry with the aim to make the students market ready.</w:t>
      </w:r>
    </w:p>
    <w:p w:rsidR="00B63067" w:rsidRPr="00E10FE9" w:rsidRDefault="00B63067" w:rsidP="00E10FE9">
      <w:pPr>
        <w:pStyle w:val="NoSpacing"/>
        <w:jc w:val="both"/>
        <w:rPr>
          <w:sz w:val="24"/>
          <w:szCs w:val="24"/>
        </w:rPr>
      </w:pPr>
      <w:r w:rsidRPr="00E10FE9">
        <w:rPr>
          <w:sz w:val="24"/>
          <w:szCs w:val="24"/>
        </w:rPr>
        <w:t> </w:t>
      </w:r>
    </w:p>
    <w:p w:rsidR="00A93795" w:rsidRPr="00E10FE9" w:rsidRDefault="00A93795" w:rsidP="00E10FE9">
      <w:pPr>
        <w:pStyle w:val="NoSpacing"/>
        <w:jc w:val="both"/>
        <w:rPr>
          <w:sz w:val="24"/>
          <w:szCs w:val="24"/>
        </w:rPr>
      </w:pPr>
      <w:r w:rsidRPr="00E10FE9">
        <w:rPr>
          <w:sz w:val="24"/>
          <w:szCs w:val="24"/>
        </w:rPr>
        <w:t>Department of Computer Engg. also runs Masters program and</w:t>
      </w:r>
      <w:r w:rsidRPr="00E10FE9">
        <w:rPr>
          <w:color w:val="000000" w:themeColor="text1"/>
          <w:sz w:val="24"/>
          <w:szCs w:val="24"/>
          <w:shd w:val="clear" w:color="auto" w:fill="FFFFFF"/>
        </w:rPr>
        <w:t xml:space="preserve"> have collaborative research with industry on joint projects along with making constant efforts to improve the quality of placements to the students. We have also been approached by leading companies like Adobe, for collaborative projects.</w:t>
      </w:r>
    </w:p>
    <w:p w:rsidR="00B63067" w:rsidRPr="00E10FE9" w:rsidRDefault="00B63067" w:rsidP="00E10FE9">
      <w:pPr>
        <w:pStyle w:val="NoSpacing"/>
        <w:jc w:val="both"/>
        <w:rPr>
          <w:sz w:val="24"/>
          <w:szCs w:val="24"/>
        </w:rPr>
      </w:pPr>
      <w:r w:rsidRPr="00E10FE9">
        <w:rPr>
          <w:sz w:val="24"/>
          <w:szCs w:val="24"/>
        </w:rPr>
        <w:t>Keeping the current market trends in mind, the department of computer Engg has also started an elective paper for the final year students, titled Embedded System Design.</w:t>
      </w:r>
    </w:p>
    <w:p w:rsidR="00B63067" w:rsidRPr="00E10FE9" w:rsidRDefault="00B63067" w:rsidP="00E10FE9">
      <w:pPr>
        <w:pStyle w:val="NoSpacing"/>
        <w:jc w:val="both"/>
        <w:rPr>
          <w:sz w:val="24"/>
          <w:szCs w:val="24"/>
        </w:rPr>
      </w:pPr>
      <w:r w:rsidRPr="00E10FE9">
        <w:rPr>
          <w:sz w:val="24"/>
          <w:szCs w:val="24"/>
        </w:rPr>
        <w:t> </w:t>
      </w:r>
    </w:p>
    <w:p w:rsidR="00B63067" w:rsidRPr="00E10FE9" w:rsidRDefault="00B63067" w:rsidP="00E10FE9">
      <w:pPr>
        <w:pStyle w:val="NoSpacing"/>
        <w:jc w:val="both"/>
        <w:rPr>
          <w:sz w:val="24"/>
          <w:szCs w:val="24"/>
        </w:rPr>
      </w:pPr>
      <w:r w:rsidRPr="00E10FE9">
        <w:rPr>
          <w:sz w:val="24"/>
          <w:szCs w:val="24"/>
        </w:rPr>
        <w:t>Apart from the curriculum, the department has actively organized lectures for its students on various technical as well as non technical topics which are delivered by professionals from the industry. Since the last two years, the department has successfully organized workshop on Embedded System Design, in which students were provided with a hands on approach for working on microcontrollers.</w:t>
      </w:r>
    </w:p>
    <w:p w:rsidR="00B63067" w:rsidRPr="00E10FE9" w:rsidRDefault="00B63067" w:rsidP="00E10FE9">
      <w:pPr>
        <w:pStyle w:val="NoSpacing"/>
        <w:jc w:val="both"/>
        <w:rPr>
          <w:sz w:val="24"/>
          <w:szCs w:val="24"/>
        </w:rPr>
      </w:pPr>
      <w:r w:rsidRPr="00E10FE9">
        <w:rPr>
          <w:sz w:val="24"/>
          <w:szCs w:val="24"/>
        </w:rPr>
        <w:t> </w:t>
      </w:r>
    </w:p>
    <w:p w:rsidR="00B63067" w:rsidRPr="00E10FE9" w:rsidRDefault="00B63067" w:rsidP="00E10FE9">
      <w:pPr>
        <w:pStyle w:val="NoSpacing"/>
        <w:jc w:val="both"/>
        <w:rPr>
          <w:sz w:val="24"/>
          <w:szCs w:val="24"/>
        </w:rPr>
      </w:pPr>
      <w:r w:rsidRPr="00E10FE9">
        <w:rPr>
          <w:sz w:val="24"/>
          <w:szCs w:val="24"/>
        </w:rPr>
        <w:t>The Department has been working towards placements of its students very diligently. We were fortunate enough to get an accreditation from TCS. With the visit of other companies, most of the students of the department have got placed. Companies like TCS, HCL, HP, Adobe, Arricent, Accenture, BirlaSoft, NewGen etc have visited the department for campus selection in the past few years.</w:t>
      </w:r>
    </w:p>
    <w:p w:rsidR="00B63067" w:rsidRPr="00E10FE9" w:rsidRDefault="00B63067" w:rsidP="00E10FE9">
      <w:pPr>
        <w:pStyle w:val="NoSpacing"/>
        <w:jc w:val="both"/>
        <w:rPr>
          <w:sz w:val="24"/>
          <w:szCs w:val="24"/>
        </w:rPr>
      </w:pPr>
      <w:r w:rsidRPr="00E10FE9">
        <w:rPr>
          <w:sz w:val="24"/>
          <w:szCs w:val="24"/>
        </w:rPr>
        <w:t> </w:t>
      </w:r>
    </w:p>
    <w:p w:rsidR="00B63067" w:rsidRPr="00E10FE9" w:rsidRDefault="00B63067" w:rsidP="00E10FE9">
      <w:pPr>
        <w:pStyle w:val="NoSpacing"/>
        <w:jc w:val="both"/>
        <w:rPr>
          <w:sz w:val="24"/>
          <w:szCs w:val="24"/>
        </w:rPr>
      </w:pPr>
      <w:r w:rsidRPr="00E10FE9">
        <w:rPr>
          <w:sz w:val="24"/>
          <w:szCs w:val="24"/>
        </w:rPr>
        <w:t>T</w:t>
      </w:r>
      <w:r w:rsidR="008E2CDD" w:rsidRPr="00E10FE9">
        <w:rPr>
          <w:sz w:val="24"/>
          <w:szCs w:val="24"/>
        </w:rPr>
        <w:t>he Department also runs the Ph.</w:t>
      </w:r>
      <w:r w:rsidRPr="00E10FE9">
        <w:rPr>
          <w:sz w:val="24"/>
          <w:szCs w:val="24"/>
        </w:rPr>
        <w:t xml:space="preserve">D. program successfully, under which a number of research scholars are working in the fields of Networking, Data Mining, and Artificial Intelligence etc. The Faculty members at the department have produced quite a large number of papers in various </w:t>
      </w:r>
      <w:r w:rsidRPr="00E10FE9">
        <w:rPr>
          <w:sz w:val="24"/>
          <w:szCs w:val="24"/>
        </w:rPr>
        <w:lastRenderedPageBreak/>
        <w:t>National and International Journals and Conferences. The faculty members have also authored a number of books in the field of Computer Engg and are actively involved in taking the department to greater heights.</w:t>
      </w:r>
    </w:p>
    <w:p w:rsidR="00B63067" w:rsidRPr="00E10FE9" w:rsidRDefault="00B63067" w:rsidP="00E10FE9">
      <w:pPr>
        <w:pStyle w:val="NoSpacing"/>
        <w:jc w:val="both"/>
        <w:rPr>
          <w:sz w:val="24"/>
          <w:szCs w:val="24"/>
        </w:rPr>
      </w:pPr>
      <w:r w:rsidRPr="00E10FE9">
        <w:rPr>
          <w:sz w:val="24"/>
          <w:szCs w:val="24"/>
        </w:rPr>
        <w:t> </w:t>
      </w:r>
    </w:p>
    <w:p w:rsidR="00B63067" w:rsidRPr="00E10FE9" w:rsidRDefault="00B63067" w:rsidP="00E10FE9">
      <w:pPr>
        <w:pStyle w:val="NoSpacing"/>
        <w:jc w:val="both"/>
        <w:rPr>
          <w:sz w:val="24"/>
          <w:szCs w:val="24"/>
        </w:rPr>
      </w:pPr>
      <w:r w:rsidRPr="00E10FE9">
        <w:rPr>
          <w:sz w:val="24"/>
          <w:szCs w:val="24"/>
        </w:rPr>
        <w:t>The Department of computer Engg is also an institutional member of the Computer Society of India, and had opened a students’ chapter which successfully conducts an annual cultural cum technical fest “Algorythm” and various other events throughout the year. We also have a Linux user group here at the department which is also actively making efforts to improve the students’ skills in the field of linux.</w:t>
      </w:r>
    </w:p>
    <w:p w:rsidR="00B63067" w:rsidRPr="00E10FE9" w:rsidRDefault="00B63067" w:rsidP="00E10FE9">
      <w:pPr>
        <w:pStyle w:val="NoSpacing"/>
        <w:jc w:val="both"/>
        <w:rPr>
          <w:sz w:val="24"/>
          <w:szCs w:val="24"/>
        </w:rPr>
      </w:pPr>
      <w:r w:rsidRPr="00E10FE9">
        <w:rPr>
          <w:sz w:val="24"/>
          <w:szCs w:val="24"/>
        </w:rPr>
        <w:t> </w:t>
      </w:r>
    </w:p>
    <w:p w:rsidR="00B63067" w:rsidRPr="00E10FE9" w:rsidRDefault="00B63067" w:rsidP="00E10FE9">
      <w:pPr>
        <w:pStyle w:val="NoSpacing"/>
        <w:jc w:val="both"/>
        <w:rPr>
          <w:sz w:val="24"/>
          <w:szCs w:val="24"/>
        </w:rPr>
      </w:pPr>
      <w:r w:rsidRPr="00E10FE9">
        <w:rPr>
          <w:sz w:val="24"/>
          <w:szCs w:val="24"/>
        </w:rPr>
        <w:t> </w:t>
      </w:r>
    </w:p>
    <w:p w:rsidR="00A93795" w:rsidRPr="00E10FE9" w:rsidRDefault="00A93795" w:rsidP="00E10FE9">
      <w:pPr>
        <w:pStyle w:val="NoSpacing"/>
        <w:jc w:val="both"/>
        <w:rPr>
          <w:bCs/>
          <w:sz w:val="24"/>
          <w:szCs w:val="24"/>
          <w:u w:val="single"/>
        </w:rPr>
      </w:pPr>
      <w:bookmarkStart w:id="0" w:name="_GoBack"/>
      <w:bookmarkEnd w:id="0"/>
    </w:p>
    <w:p w:rsidR="00B63067" w:rsidRPr="00E10FE9" w:rsidRDefault="00B63067" w:rsidP="00E10FE9">
      <w:pPr>
        <w:pStyle w:val="NoSpacing"/>
        <w:jc w:val="both"/>
        <w:rPr>
          <w:b/>
          <w:bCs/>
          <w:sz w:val="24"/>
          <w:szCs w:val="24"/>
          <w:u w:val="single"/>
        </w:rPr>
      </w:pPr>
      <w:r w:rsidRPr="00E10FE9">
        <w:rPr>
          <w:b/>
          <w:bCs/>
          <w:sz w:val="24"/>
          <w:szCs w:val="24"/>
          <w:u w:val="single"/>
        </w:rPr>
        <w:t>Course Intake</w:t>
      </w:r>
    </w:p>
    <w:p w:rsidR="00E10FE9" w:rsidRPr="00E10FE9" w:rsidRDefault="00E10FE9" w:rsidP="00E10FE9">
      <w:pPr>
        <w:pStyle w:val="NoSpacing"/>
        <w:jc w:val="both"/>
        <w:rPr>
          <w:b/>
          <w:sz w:val="24"/>
          <w:szCs w:val="24"/>
        </w:rPr>
      </w:pPr>
    </w:p>
    <w:p w:rsidR="00B63067" w:rsidRPr="00E10FE9" w:rsidRDefault="00B63067" w:rsidP="00BB3BD1">
      <w:pPr>
        <w:pStyle w:val="NoSpacing"/>
        <w:numPr>
          <w:ilvl w:val="0"/>
          <w:numId w:val="4"/>
        </w:numPr>
        <w:jc w:val="both"/>
        <w:rPr>
          <w:sz w:val="24"/>
          <w:szCs w:val="24"/>
        </w:rPr>
      </w:pPr>
      <w:r w:rsidRPr="00E10FE9">
        <w:rPr>
          <w:sz w:val="24"/>
          <w:szCs w:val="24"/>
        </w:rPr>
        <w:t>B.Tech Computer Engineering                                                   70 Seats</w:t>
      </w:r>
    </w:p>
    <w:p w:rsidR="00B63067" w:rsidRPr="00E10FE9" w:rsidRDefault="00B63067" w:rsidP="00BB3BD1">
      <w:pPr>
        <w:pStyle w:val="NoSpacing"/>
        <w:numPr>
          <w:ilvl w:val="0"/>
          <w:numId w:val="4"/>
        </w:numPr>
        <w:jc w:val="both"/>
        <w:rPr>
          <w:sz w:val="24"/>
          <w:szCs w:val="24"/>
        </w:rPr>
      </w:pPr>
      <w:r w:rsidRPr="00E10FE9">
        <w:rPr>
          <w:sz w:val="24"/>
          <w:szCs w:val="24"/>
        </w:rPr>
        <w:t>B.E. Computer Engineering, Evening Program                      </w:t>
      </w:r>
      <w:r w:rsidR="008E2CDD" w:rsidRPr="00E10FE9">
        <w:rPr>
          <w:sz w:val="24"/>
          <w:szCs w:val="24"/>
        </w:rPr>
        <w:t xml:space="preserve"> </w:t>
      </w:r>
      <w:r w:rsidRPr="00E10FE9">
        <w:rPr>
          <w:sz w:val="24"/>
          <w:szCs w:val="24"/>
        </w:rPr>
        <w:t xml:space="preserve"> 70 Seats</w:t>
      </w:r>
    </w:p>
    <w:p w:rsidR="00B63067" w:rsidRPr="00E10FE9" w:rsidRDefault="00B63067" w:rsidP="00E10FE9">
      <w:pPr>
        <w:pStyle w:val="NoSpacing"/>
        <w:jc w:val="both"/>
        <w:rPr>
          <w:sz w:val="24"/>
          <w:szCs w:val="24"/>
        </w:rPr>
      </w:pPr>
      <w:r w:rsidRPr="00E10FE9">
        <w:rPr>
          <w:sz w:val="24"/>
          <w:szCs w:val="24"/>
        </w:rPr>
        <w:t> </w:t>
      </w:r>
    </w:p>
    <w:p w:rsidR="00B63067" w:rsidRPr="00E10FE9" w:rsidRDefault="00B63067" w:rsidP="00E10FE9">
      <w:pPr>
        <w:pStyle w:val="NoSpacing"/>
        <w:jc w:val="both"/>
        <w:rPr>
          <w:sz w:val="24"/>
          <w:szCs w:val="24"/>
        </w:rPr>
      </w:pPr>
      <w:r w:rsidRPr="00E10FE9">
        <w:rPr>
          <w:sz w:val="24"/>
          <w:szCs w:val="24"/>
        </w:rPr>
        <w:t>Currently the Department has more than 280 students in the B.Tech program, and around 220 students in the B.E. program.</w:t>
      </w:r>
    </w:p>
    <w:p w:rsidR="00B63067" w:rsidRPr="00E10FE9" w:rsidRDefault="00B63067" w:rsidP="00E10FE9">
      <w:pPr>
        <w:pStyle w:val="NoSpacing"/>
        <w:jc w:val="both"/>
        <w:rPr>
          <w:sz w:val="24"/>
          <w:szCs w:val="24"/>
        </w:rPr>
      </w:pPr>
      <w:r w:rsidRPr="00E10FE9">
        <w:rPr>
          <w:sz w:val="24"/>
          <w:szCs w:val="24"/>
        </w:rPr>
        <w:t> </w:t>
      </w:r>
    </w:p>
    <w:p w:rsidR="00B63067" w:rsidRPr="00E10FE9" w:rsidRDefault="00B63067" w:rsidP="00E10FE9">
      <w:pPr>
        <w:pStyle w:val="NoSpacing"/>
        <w:jc w:val="both"/>
        <w:rPr>
          <w:sz w:val="24"/>
          <w:szCs w:val="24"/>
        </w:rPr>
      </w:pPr>
      <w:r w:rsidRPr="00E10FE9">
        <w:rPr>
          <w:sz w:val="24"/>
          <w:szCs w:val="24"/>
        </w:rPr>
        <w:t> </w:t>
      </w:r>
    </w:p>
    <w:p w:rsidR="00B63067" w:rsidRPr="00E10FE9" w:rsidRDefault="00B63067" w:rsidP="00E10FE9">
      <w:pPr>
        <w:pStyle w:val="NoSpacing"/>
        <w:jc w:val="both"/>
        <w:rPr>
          <w:b/>
          <w:bCs/>
          <w:sz w:val="24"/>
          <w:szCs w:val="24"/>
          <w:u w:val="single"/>
        </w:rPr>
      </w:pPr>
      <w:r w:rsidRPr="00E10FE9">
        <w:rPr>
          <w:b/>
          <w:bCs/>
          <w:sz w:val="24"/>
          <w:szCs w:val="24"/>
          <w:u w:val="single"/>
        </w:rPr>
        <w:t>Faculty</w:t>
      </w:r>
    </w:p>
    <w:p w:rsidR="00E10FE9" w:rsidRPr="00E10FE9" w:rsidRDefault="00E10FE9" w:rsidP="00E10FE9">
      <w:pPr>
        <w:pStyle w:val="NoSpacing"/>
        <w:jc w:val="both"/>
        <w:rPr>
          <w:b/>
          <w:sz w:val="24"/>
          <w:szCs w:val="24"/>
        </w:rPr>
      </w:pPr>
    </w:p>
    <w:p w:rsidR="00B63067" w:rsidRPr="00E10FE9" w:rsidRDefault="00B63067" w:rsidP="00E10FE9">
      <w:pPr>
        <w:pStyle w:val="NoSpacing"/>
        <w:jc w:val="both"/>
        <w:rPr>
          <w:sz w:val="24"/>
          <w:szCs w:val="24"/>
        </w:rPr>
      </w:pPr>
      <w:r w:rsidRPr="00E10FE9">
        <w:rPr>
          <w:sz w:val="24"/>
          <w:szCs w:val="24"/>
        </w:rPr>
        <w:t>Though less in number as compared to the other departments in the Faculty, the Department has a well qualified, skilled and dedicated faculty who are always available for their students.</w:t>
      </w:r>
    </w:p>
    <w:p w:rsidR="00B63067" w:rsidRPr="00E10FE9" w:rsidRDefault="00B63067" w:rsidP="00E10FE9">
      <w:pPr>
        <w:pStyle w:val="NoSpacing"/>
        <w:jc w:val="both"/>
        <w:rPr>
          <w:sz w:val="24"/>
          <w:szCs w:val="24"/>
        </w:rPr>
      </w:pPr>
    </w:p>
    <w:p w:rsidR="00B63067" w:rsidRPr="00E10FE9" w:rsidRDefault="00B63067" w:rsidP="00E10FE9">
      <w:pPr>
        <w:pStyle w:val="NoSpacing"/>
        <w:jc w:val="both"/>
        <w:rPr>
          <w:b/>
          <w:bCs/>
          <w:sz w:val="24"/>
          <w:szCs w:val="24"/>
          <w:u w:val="single"/>
        </w:rPr>
      </w:pPr>
      <w:r w:rsidRPr="00E10FE9">
        <w:rPr>
          <w:b/>
          <w:bCs/>
          <w:sz w:val="24"/>
          <w:szCs w:val="24"/>
          <w:u w:val="single"/>
        </w:rPr>
        <w:t>Laboratories</w:t>
      </w:r>
    </w:p>
    <w:p w:rsidR="00E10FE9" w:rsidRPr="00E10FE9" w:rsidRDefault="00E10FE9" w:rsidP="00E10FE9">
      <w:pPr>
        <w:pStyle w:val="NoSpacing"/>
        <w:jc w:val="both"/>
        <w:rPr>
          <w:b/>
          <w:sz w:val="24"/>
          <w:szCs w:val="24"/>
        </w:rPr>
      </w:pPr>
    </w:p>
    <w:p w:rsidR="00A93795" w:rsidRPr="00E10FE9" w:rsidRDefault="00B63067" w:rsidP="00E10FE9">
      <w:pPr>
        <w:pStyle w:val="NoSpacing"/>
        <w:jc w:val="both"/>
        <w:rPr>
          <w:sz w:val="24"/>
          <w:szCs w:val="24"/>
        </w:rPr>
      </w:pPr>
      <w:r w:rsidRPr="00E10FE9">
        <w:rPr>
          <w:sz w:val="24"/>
          <w:szCs w:val="24"/>
        </w:rPr>
        <w:t xml:space="preserve">The labs at the department represent the current market needs and trends. The Department has a Main Computing Lab, an Advanced Computing Lab, a Sun – Solaris lab which has one Linux and another Solaris Server machine. </w:t>
      </w:r>
      <w:r w:rsidR="008E2CDD" w:rsidRPr="00E10FE9">
        <w:rPr>
          <w:sz w:val="24"/>
          <w:szCs w:val="24"/>
        </w:rPr>
        <w:t>Department has a separate lab having high end configuration for M.Tech students.</w:t>
      </w:r>
    </w:p>
    <w:p w:rsidR="00A93795" w:rsidRPr="00E10FE9" w:rsidRDefault="00A93795" w:rsidP="00E10FE9">
      <w:pPr>
        <w:pStyle w:val="NoSpacing"/>
        <w:jc w:val="both"/>
        <w:rPr>
          <w:sz w:val="24"/>
          <w:szCs w:val="24"/>
        </w:rPr>
      </w:pPr>
    </w:p>
    <w:p w:rsidR="00B63067" w:rsidRPr="00E10FE9" w:rsidRDefault="00B63067" w:rsidP="00E10FE9">
      <w:pPr>
        <w:pStyle w:val="NoSpacing"/>
        <w:jc w:val="both"/>
        <w:rPr>
          <w:sz w:val="24"/>
          <w:szCs w:val="24"/>
        </w:rPr>
      </w:pPr>
      <w:r w:rsidRPr="00E10FE9">
        <w:rPr>
          <w:sz w:val="24"/>
          <w:szCs w:val="24"/>
        </w:rPr>
        <w:t>The Department also maintains an Electronics Hardware lab for the students to understand the hardware concepts regarding a computing system.</w:t>
      </w:r>
    </w:p>
    <w:p w:rsidR="00B63067" w:rsidRPr="00E10FE9" w:rsidRDefault="00B63067" w:rsidP="00E10FE9">
      <w:pPr>
        <w:pStyle w:val="NoSpacing"/>
        <w:jc w:val="both"/>
        <w:rPr>
          <w:sz w:val="24"/>
          <w:szCs w:val="24"/>
        </w:rPr>
      </w:pPr>
      <w:r w:rsidRPr="00E10FE9">
        <w:rPr>
          <w:sz w:val="24"/>
          <w:szCs w:val="24"/>
        </w:rPr>
        <w:t> </w:t>
      </w:r>
    </w:p>
    <w:p w:rsidR="00B63067" w:rsidRPr="00E10FE9" w:rsidRDefault="00B63067" w:rsidP="00E10FE9">
      <w:pPr>
        <w:pStyle w:val="NoSpacing"/>
        <w:jc w:val="both"/>
        <w:rPr>
          <w:sz w:val="24"/>
          <w:szCs w:val="24"/>
        </w:rPr>
      </w:pPr>
      <w:r w:rsidRPr="00E10FE9">
        <w:rPr>
          <w:sz w:val="24"/>
          <w:szCs w:val="24"/>
        </w:rPr>
        <w:t xml:space="preserve">The department also has a Silicon Graphics Workstation </w:t>
      </w:r>
      <w:r w:rsidR="008E2CDD" w:rsidRPr="00E10FE9">
        <w:rPr>
          <w:sz w:val="24"/>
          <w:szCs w:val="24"/>
        </w:rPr>
        <w:t xml:space="preserve">having Nvidia GPU </w:t>
      </w:r>
      <w:r w:rsidRPr="00E10FE9">
        <w:rPr>
          <w:sz w:val="24"/>
          <w:szCs w:val="24"/>
        </w:rPr>
        <w:t>for the students to perform graphics</w:t>
      </w:r>
      <w:r w:rsidR="008E2CDD" w:rsidRPr="00E10FE9">
        <w:rPr>
          <w:sz w:val="24"/>
          <w:szCs w:val="24"/>
        </w:rPr>
        <w:t>, high process computing</w:t>
      </w:r>
      <w:r w:rsidRPr="00E10FE9">
        <w:rPr>
          <w:sz w:val="24"/>
          <w:szCs w:val="24"/>
        </w:rPr>
        <w:t xml:space="preserve"> and image related projects are performed.</w:t>
      </w:r>
    </w:p>
    <w:p w:rsidR="00B63067" w:rsidRPr="00E10FE9" w:rsidRDefault="00B63067" w:rsidP="00E10FE9">
      <w:pPr>
        <w:pStyle w:val="NoSpacing"/>
        <w:jc w:val="both"/>
        <w:rPr>
          <w:sz w:val="24"/>
          <w:szCs w:val="24"/>
        </w:rPr>
      </w:pPr>
      <w:r w:rsidRPr="00E10FE9">
        <w:rPr>
          <w:sz w:val="24"/>
          <w:szCs w:val="24"/>
        </w:rPr>
        <w:t> </w:t>
      </w:r>
    </w:p>
    <w:p w:rsidR="00B63067" w:rsidRPr="00E10FE9" w:rsidRDefault="00B63067" w:rsidP="00E10FE9">
      <w:pPr>
        <w:pStyle w:val="NoSpacing"/>
        <w:jc w:val="both"/>
        <w:rPr>
          <w:b/>
          <w:bCs/>
          <w:sz w:val="24"/>
          <w:szCs w:val="24"/>
          <w:u w:val="single"/>
        </w:rPr>
      </w:pPr>
      <w:r w:rsidRPr="00E10FE9">
        <w:rPr>
          <w:b/>
          <w:bCs/>
          <w:sz w:val="24"/>
          <w:szCs w:val="24"/>
          <w:u w:val="single"/>
        </w:rPr>
        <w:t>Research</w:t>
      </w:r>
    </w:p>
    <w:p w:rsidR="00E10FE9" w:rsidRPr="00E10FE9" w:rsidRDefault="00E10FE9" w:rsidP="00E10FE9">
      <w:pPr>
        <w:pStyle w:val="NoSpacing"/>
        <w:jc w:val="both"/>
        <w:rPr>
          <w:b/>
          <w:sz w:val="24"/>
          <w:szCs w:val="24"/>
        </w:rPr>
      </w:pPr>
    </w:p>
    <w:p w:rsidR="00B63067" w:rsidRPr="00E10FE9" w:rsidRDefault="00B63067" w:rsidP="00E10FE9">
      <w:pPr>
        <w:pStyle w:val="NoSpacing"/>
        <w:jc w:val="both"/>
        <w:rPr>
          <w:sz w:val="24"/>
          <w:szCs w:val="24"/>
        </w:rPr>
      </w:pPr>
      <w:r w:rsidRPr="00E10FE9">
        <w:rPr>
          <w:sz w:val="24"/>
          <w:szCs w:val="24"/>
        </w:rPr>
        <w:t xml:space="preserve">The Department is successfully running the PhD program, where research in the field of Data Mining, AI, Neural Networks, Computer Networks, Adhoc Networks is going on. The Department </w:t>
      </w:r>
      <w:r w:rsidRPr="00E10FE9">
        <w:rPr>
          <w:sz w:val="24"/>
          <w:szCs w:val="24"/>
        </w:rPr>
        <w:lastRenderedPageBreak/>
        <w:t>has already p</w:t>
      </w:r>
      <w:r w:rsidR="00A93795" w:rsidRPr="00E10FE9">
        <w:rPr>
          <w:sz w:val="24"/>
          <w:szCs w:val="24"/>
        </w:rPr>
        <w:t>roduced numerous</w:t>
      </w:r>
      <w:r w:rsidRPr="00E10FE9">
        <w:rPr>
          <w:sz w:val="24"/>
          <w:szCs w:val="24"/>
        </w:rPr>
        <w:t xml:space="preserve"> PhD degrees in the abo</w:t>
      </w:r>
      <w:r w:rsidR="00A93795" w:rsidRPr="00E10FE9">
        <w:rPr>
          <w:sz w:val="24"/>
          <w:szCs w:val="24"/>
        </w:rPr>
        <w:t>ve mentioned areas and almost dozen</w:t>
      </w:r>
      <w:r w:rsidRPr="00E10FE9">
        <w:rPr>
          <w:sz w:val="24"/>
          <w:szCs w:val="24"/>
        </w:rPr>
        <w:t xml:space="preserve"> students are currently enrolled.</w:t>
      </w:r>
    </w:p>
    <w:p w:rsidR="00B63067" w:rsidRPr="00E10FE9" w:rsidRDefault="00B63067" w:rsidP="00E10FE9">
      <w:pPr>
        <w:pStyle w:val="NoSpacing"/>
        <w:jc w:val="both"/>
        <w:rPr>
          <w:rStyle w:val="Strong"/>
          <w:sz w:val="24"/>
          <w:szCs w:val="24"/>
        </w:rPr>
      </w:pPr>
      <w:r w:rsidRPr="00E10FE9">
        <w:rPr>
          <w:sz w:val="24"/>
          <w:szCs w:val="24"/>
        </w:rPr>
        <w:t> </w:t>
      </w:r>
    </w:p>
    <w:p w:rsidR="00B63067" w:rsidRPr="00E10FE9" w:rsidRDefault="00B63067" w:rsidP="00E10FE9">
      <w:pPr>
        <w:pStyle w:val="NoSpacing"/>
        <w:jc w:val="both"/>
        <w:rPr>
          <w:b/>
          <w:bCs/>
          <w:sz w:val="24"/>
          <w:szCs w:val="24"/>
          <w:u w:val="single"/>
        </w:rPr>
      </w:pPr>
      <w:r w:rsidRPr="00E10FE9">
        <w:rPr>
          <w:b/>
          <w:bCs/>
          <w:sz w:val="24"/>
          <w:szCs w:val="24"/>
          <w:u w:val="single"/>
        </w:rPr>
        <w:t>Contribution to the Corporate Life</w:t>
      </w:r>
    </w:p>
    <w:p w:rsidR="00E10FE9" w:rsidRPr="00E10FE9" w:rsidRDefault="00E10FE9" w:rsidP="00E10FE9">
      <w:pPr>
        <w:pStyle w:val="NoSpacing"/>
        <w:jc w:val="both"/>
        <w:rPr>
          <w:b/>
          <w:sz w:val="24"/>
          <w:szCs w:val="24"/>
        </w:rPr>
      </w:pPr>
    </w:p>
    <w:p w:rsidR="00B63067" w:rsidRPr="00E10FE9" w:rsidRDefault="00B63067" w:rsidP="00BB3BD1">
      <w:pPr>
        <w:pStyle w:val="NoSpacing"/>
        <w:numPr>
          <w:ilvl w:val="0"/>
          <w:numId w:val="2"/>
        </w:numPr>
        <w:jc w:val="both"/>
        <w:rPr>
          <w:sz w:val="24"/>
          <w:szCs w:val="24"/>
        </w:rPr>
      </w:pPr>
      <w:r w:rsidRPr="00E10FE9">
        <w:rPr>
          <w:sz w:val="24"/>
          <w:szCs w:val="24"/>
        </w:rPr>
        <w:t>Prof. M. M. Sufyan Beg, Member of the Board of Studies, FTK Center of Information And Technology (FTKCIT), New Delhi 110025.</w:t>
      </w:r>
    </w:p>
    <w:p w:rsidR="00B63067" w:rsidRPr="00E10FE9" w:rsidRDefault="00B63067" w:rsidP="00BB3BD1">
      <w:pPr>
        <w:pStyle w:val="NoSpacing"/>
        <w:numPr>
          <w:ilvl w:val="0"/>
          <w:numId w:val="2"/>
        </w:numPr>
        <w:jc w:val="both"/>
        <w:rPr>
          <w:sz w:val="24"/>
          <w:szCs w:val="24"/>
        </w:rPr>
      </w:pPr>
      <w:r w:rsidRPr="00E10FE9">
        <w:rPr>
          <w:sz w:val="24"/>
          <w:szCs w:val="24"/>
        </w:rPr>
        <w:t>Prof. M. M. Sufyan Beg, Member of the Board of Studies, Department of Mechanical Engineering, JMI, New Delhi 110025.</w:t>
      </w:r>
    </w:p>
    <w:p w:rsidR="00B63067" w:rsidRPr="00E10FE9" w:rsidRDefault="00B63067" w:rsidP="00BB3BD1">
      <w:pPr>
        <w:pStyle w:val="NoSpacing"/>
        <w:numPr>
          <w:ilvl w:val="0"/>
          <w:numId w:val="2"/>
        </w:numPr>
        <w:jc w:val="both"/>
        <w:rPr>
          <w:sz w:val="24"/>
          <w:szCs w:val="24"/>
        </w:rPr>
      </w:pPr>
      <w:r w:rsidRPr="00E10FE9">
        <w:rPr>
          <w:sz w:val="24"/>
          <w:szCs w:val="24"/>
        </w:rPr>
        <w:t>Prof Tanvir Ahmad, Member of Board of Management , FTK Center of Information And Technology (FTKCIT), New Delhi 110025.</w:t>
      </w:r>
    </w:p>
    <w:p w:rsidR="00B63067" w:rsidRPr="00E10FE9" w:rsidRDefault="00B63067" w:rsidP="00BB3BD1">
      <w:pPr>
        <w:pStyle w:val="NoSpacing"/>
        <w:numPr>
          <w:ilvl w:val="0"/>
          <w:numId w:val="2"/>
        </w:numPr>
        <w:jc w:val="both"/>
        <w:rPr>
          <w:sz w:val="24"/>
          <w:szCs w:val="24"/>
        </w:rPr>
      </w:pPr>
      <w:r w:rsidRPr="00E10FE9">
        <w:rPr>
          <w:sz w:val="24"/>
          <w:szCs w:val="24"/>
        </w:rPr>
        <w:t>Prof M.N. Doja, Member of Board of Sub Purchase Committee for Computer, Jamia Millia Islamia, New Delhi 110025.</w:t>
      </w:r>
    </w:p>
    <w:p w:rsidR="00B63067" w:rsidRPr="00E10FE9" w:rsidRDefault="00B63067" w:rsidP="00BB3BD1">
      <w:pPr>
        <w:pStyle w:val="NoSpacing"/>
        <w:numPr>
          <w:ilvl w:val="0"/>
          <w:numId w:val="2"/>
        </w:numPr>
        <w:jc w:val="both"/>
        <w:rPr>
          <w:sz w:val="24"/>
          <w:szCs w:val="24"/>
        </w:rPr>
      </w:pPr>
      <w:r w:rsidRPr="00E10FE9">
        <w:rPr>
          <w:sz w:val="24"/>
          <w:szCs w:val="24"/>
        </w:rPr>
        <w:t>Prof M.N. Doja, Member of Internal Quality Assurance (IQA) Cell, Jamia Millia Islamia, New Delhi 110025.</w:t>
      </w:r>
    </w:p>
    <w:p w:rsidR="00B63067" w:rsidRPr="00E10FE9" w:rsidRDefault="00B63067" w:rsidP="00E10FE9">
      <w:pPr>
        <w:pStyle w:val="NoSpacing"/>
        <w:jc w:val="both"/>
        <w:rPr>
          <w:sz w:val="24"/>
          <w:szCs w:val="24"/>
        </w:rPr>
      </w:pPr>
      <w:r w:rsidRPr="00E10FE9">
        <w:rPr>
          <w:sz w:val="24"/>
          <w:szCs w:val="24"/>
        </w:rPr>
        <w:t>                                            </w:t>
      </w:r>
    </w:p>
    <w:p w:rsidR="00B63067" w:rsidRPr="00E10FE9" w:rsidRDefault="00B63067" w:rsidP="00E10FE9">
      <w:pPr>
        <w:pStyle w:val="NoSpacing"/>
        <w:jc w:val="both"/>
        <w:rPr>
          <w:sz w:val="24"/>
          <w:szCs w:val="24"/>
        </w:rPr>
      </w:pPr>
      <w:r w:rsidRPr="00E10FE9">
        <w:rPr>
          <w:sz w:val="24"/>
          <w:szCs w:val="24"/>
        </w:rPr>
        <w:t> </w:t>
      </w:r>
    </w:p>
    <w:p w:rsidR="00B63067" w:rsidRPr="00E10FE9" w:rsidRDefault="00B63067" w:rsidP="00E10FE9">
      <w:pPr>
        <w:pStyle w:val="NoSpacing"/>
        <w:jc w:val="both"/>
        <w:rPr>
          <w:b/>
          <w:sz w:val="24"/>
          <w:szCs w:val="24"/>
        </w:rPr>
      </w:pPr>
      <w:r w:rsidRPr="00E10FE9">
        <w:rPr>
          <w:b/>
          <w:bCs/>
          <w:sz w:val="24"/>
          <w:szCs w:val="24"/>
          <w:u w:val="single"/>
        </w:rPr>
        <w:t>Membership of Academic &amp; Professional Bodies held by Faculty Members:</w:t>
      </w:r>
    </w:p>
    <w:p w:rsidR="00B63067" w:rsidRPr="00E10FE9" w:rsidRDefault="00B63067" w:rsidP="00E10FE9">
      <w:pPr>
        <w:pStyle w:val="NoSpacing"/>
        <w:jc w:val="both"/>
        <w:rPr>
          <w:sz w:val="24"/>
          <w:szCs w:val="24"/>
        </w:rPr>
      </w:pPr>
      <w:r w:rsidRPr="00E10FE9">
        <w:rPr>
          <w:sz w:val="24"/>
          <w:szCs w:val="24"/>
        </w:rPr>
        <w:t> </w:t>
      </w:r>
    </w:p>
    <w:p w:rsidR="00B63067" w:rsidRPr="00E10FE9" w:rsidRDefault="00B63067" w:rsidP="00BB3BD1">
      <w:pPr>
        <w:pStyle w:val="NoSpacing"/>
        <w:numPr>
          <w:ilvl w:val="0"/>
          <w:numId w:val="3"/>
        </w:numPr>
        <w:jc w:val="both"/>
        <w:rPr>
          <w:sz w:val="24"/>
          <w:szCs w:val="24"/>
        </w:rPr>
      </w:pPr>
      <w:r w:rsidRPr="00E10FE9">
        <w:rPr>
          <w:sz w:val="24"/>
          <w:szCs w:val="24"/>
        </w:rPr>
        <w:t>Prof M.M. Sufyan Beg, Senior Member of IEEE and its Computational Intelligence Society.</w:t>
      </w:r>
    </w:p>
    <w:p w:rsidR="00B63067" w:rsidRPr="00E10FE9" w:rsidRDefault="00B63067" w:rsidP="00BB3BD1">
      <w:pPr>
        <w:pStyle w:val="NoSpacing"/>
        <w:numPr>
          <w:ilvl w:val="0"/>
          <w:numId w:val="3"/>
        </w:numPr>
        <w:jc w:val="both"/>
        <w:rPr>
          <w:sz w:val="24"/>
          <w:szCs w:val="24"/>
        </w:rPr>
      </w:pPr>
      <w:r w:rsidRPr="00E10FE9">
        <w:rPr>
          <w:sz w:val="24"/>
          <w:szCs w:val="24"/>
        </w:rPr>
        <w:t>Prof M.M. Sufyan Beg, Honorary Member of World Federation on Lateral Computing.</w:t>
      </w:r>
    </w:p>
    <w:p w:rsidR="00B63067" w:rsidRPr="00E10FE9" w:rsidRDefault="00B63067" w:rsidP="00BB3BD1">
      <w:pPr>
        <w:pStyle w:val="NoSpacing"/>
        <w:numPr>
          <w:ilvl w:val="0"/>
          <w:numId w:val="3"/>
        </w:numPr>
        <w:jc w:val="both"/>
        <w:rPr>
          <w:sz w:val="24"/>
          <w:szCs w:val="24"/>
        </w:rPr>
      </w:pPr>
      <w:r w:rsidRPr="00E10FE9">
        <w:rPr>
          <w:sz w:val="24"/>
          <w:szCs w:val="24"/>
        </w:rPr>
        <w:t>Prof M.M. Sufyan Beg, Life Member of Indian Society for Technical Education (ISTE).</w:t>
      </w:r>
    </w:p>
    <w:p w:rsidR="00B63067" w:rsidRPr="00E10FE9" w:rsidRDefault="00B63067" w:rsidP="00BB3BD1">
      <w:pPr>
        <w:pStyle w:val="NoSpacing"/>
        <w:numPr>
          <w:ilvl w:val="0"/>
          <w:numId w:val="3"/>
        </w:numPr>
        <w:jc w:val="both"/>
        <w:rPr>
          <w:sz w:val="24"/>
          <w:szCs w:val="24"/>
        </w:rPr>
      </w:pPr>
      <w:r w:rsidRPr="00E10FE9">
        <w:rPr>
          <w:sz w:val="24"/>
          <w:szCs w:val="24"/>
        </w:rPr>
        <w:t>Prof M.M. Sufyan Beg, Life Member of Institution of Electronics and Telecommunications Engineers (IETE).</w:t>
      </w:r>
    </w:p>
    <w:p w:rsidR="00B63067" w:rsidRPr="00E10FE9" w:rsidRDefault="00B63067" w:rsidP="00BB3BD1">
      <w:pPr>
        <w:pStyle w:val="NoSpacing"/>
        <w:numPr>
          <w:ilvl w:val="0"/>
          <w:numId w:val="3"/>
        </w:numPr>
        <w:jc w:val="both"/>
        <w:rPr>
          <w:sz w:val="24"/>
          <w:szCs w:val="24"/>
        </w:rPr>
      </w:pPr>
      <w:r w:rsidRPr="00E10FE9">
        <w:rPr>
          <w:sz w:val="24"/>
          <w:szCs w:val="24"/>
        </w:rPr>
        <w:t>Prof M.M. Sufyan Beg, Life Member of Computer Society of India (CSI).</w:t>
      </w:r>
    </w:p>
    <w:p w:rsidR="00B63067" w:rsidRPr="00E10FE9" w:rsidRDefault="00B63067" w:rsidP="00BB3BD1">
      <w:pPr>
        <w:pStyle w:val="NoSpacing"/>
        <w:numPr>
          <w:ilvl w:val="0"/>
          <w:numId w:val="3"/>
        </w:numPr>
        <w:jc w:val="both"/>
        <w:rPr>
          <w:sz w:val="24"/>
          <w:szCs w:val="24"/>
        </w:rPr>
      </w:pPr>
      <w:r w:rsidRPr="00E10FE9">
        <w:rPr>
          <w:sz w:val="24"/>
          <w:szCs w:val="24"/>
        </w:rPr>
        <w:t>Prof M.M. Sufyan Beg, Life Member of System Society of India (SSI).</w:t>
      </w:r>
    </w:p>
    <w:p w:rsidR="00B63067" w:rsidRPr="00E10FE9" w:rsidRDefault="00B63067" w:rsidP="00BB3BD1">
      <w:pPr>
        <w:pStyle w:val="NoSpacing"/>
        <w:numPr>
          <w:ilvl w:val="0"/>
          <w:numId w:val="3"/>
        </w:numPr>
        <w:jc w:val="both"/>
        <w:rPr>
          <w:sz w:val="24"/>
          <w:szCs w:val="24"/>
        </w:rPr>
      </w:pPr>
      <w:r w:rsidRPr="00E10FE9">
        <w:rPr>
          <w:sz w:val="24"/>
          <w:szCs w:val="24"/>
        </w:rPr>
        <w:t>Prof M.N. Doja, Member of Computer Society of India (CSI).</w:t>
      </w:r>
    </w:p>
    <w:p w:rsidR="00B63067" w:rsidRPr="00E10FE9" w:rsidRDefault="00B63067" w:rsidP="00BB3BD1">
      <w:pPr>
        <w:pStyle w:val="NoSpacing"/>
        <w:numPr>
          <w:ilvl w:val="0"/>
          <w:numId w:val="3"/>
        </w:numPr>
        <w:jc w:val="both"/>
        <w:rPr>
          <w:sz w:val="24"/>
          <w:szCs w:val="24"/>
        </w:rPr>
      </w:pPr>
      <w:r w:rsidRPr="00E10FE9">
        <w:rPr>
          <w:sz w:val="24"/>
          <w:szCs w:val="24"/>
        </w:rPr>
        <w:t>Prof M.N. Doja, Member of Institute of Electronic Engineer (IEE).</w:t>
      </w:r>
    </w:p>
    <w:p w:rsidR="00B63067" w:rsidRPr="00E10FE9" w:rsidRDefault="00B63067" w:rsidP="00BB3BD1">
      <w:pPr>
        <w:pStyle w:val="NoSpacing"/>
        <w:numPr>
          <w:ilvl w:val="0"/>
          <w:numId w:val="3"/>
        </w:numPr>
        <w:jc w:val="both"/>
        <w:rPr>
          <w:sz w:val="24"/>
          <w:szCs w:val="24"/>
        </w:rPr>
      </w:pPr>
      <w:r w:rsidRPr="00E10FE9">
        <w:rPr>
          <w:sz w:val="24"/>
          <w:szCs w:val="24"/>
        </w:rPr>
        <w:t>Mr. Mohd. Amjad, Life Member of International Society of Technical  Education (ISTE)</w:t>
      </w:r>
    </w:p>
    <w:p w:rsidR="00B63067" w:rsidRPr="00E10FE9" w:rsidRDefault="00B63067" w:rsidP="00E10FE9">
      <w:pPr>
        <w:pStyle w:val="NoSpacing"/>
        <w:jc w:val="both"/>
        <w:rPr>
          <w:sz w:val="24"/>
          <w:szCs w:val="24"/>
        </w:rPr>
      </w:pPr>
      <w:r w:rsidRPr="00E10FE9">
        <w:rPr>
          <w:sz w:val="24"/>
          <w:szCs w:val="24"/>
        </w:rPr>
        <w:t> </w:t>
      </w:r>
    </w:p>
    <w:p w:rsidR="00B63067" w:rsidRPr="00E10FE9" w:rsidRDefault="00B63067" w:rsidP="00E10FE9">
      <w:pPr>
        <w:pStyle w:val="NoSpacing"/>
        <w:jc w:val="both"/>
        <w:rPr>
          <w:sz w:val="24"/>
          <w:szCs w:val="24"/>
        </w:rPr>
      </w:pPr>
      <w:r w:rsidRPr="00E10FE9">
        <w:rPr>
          <w:sz w:val="24"/>
          <w:szCs w:val="24"/>
        </w:rPr>
        <w:t> </w:t>
      </w:r>
    </w:p>
    <w:p w:rsidR="00B63067" w:rsidRPr="00E10FE9" w:rsidRDefault="00B63067" w:rsidP="00E10FE9">
      <w:pPr>
        <w:pStyle w:val="NoSpacing"/>
        <w:jc w:val="both"/>
        <w:rPr>
          <w:b/>
          <w:bCs/>
          <w:sz w:val="24"/>
          <w:szCs w:val="24"/>
          <w:u w:val="single"/>
        </w:rPr>
      </w:pPr>
      <w:r w:rsidRPr="00E10FE9">
        <w:rPr>
          <w:b/>
          <w:bCs/>
          <w:sz w:val="24"/>
          <w:szCs w:val="24"/>
          <w:u w:val="single"/>
        </w:rPr>
        <w:t>Student achievements</w:t>
      </w:r>
    </w:p>
    <w:p w:rsidR="00E10FE9" w:rsidRPr="00E10FE9" w:rsidRDefault="00E10FE9" w:rsidP="00E10FE9">
      <w:pPr>
        <w:pStyle w:val="NoSpacing"/>
        <w:jc w:val="both"/>
        <w:rPr>
          <w:b/>
          <w:sz w:val="24"/>
          <w:szCs w:val="24"/>
        </w:rPr>
      </w:pPr>
    </w:p>
    <w:p w:rsidR="00B63067" w:rsidRPr="00E10FE9" w:rsidRDefault="00B63067" w:rsidP="00E10FE9">
      <w:pPr>
        <w:pStyle w:val="NoSpacing"/>
        <w:jc w:val="both"/>
        <w:rPr>
          <w:sz w:val="24"/>
          <w:szCs w:val="24"/>
        </w:rPr>
      </w:pPr>
      <w:r w:rsidRPr="00E10FE9">
        <w:rPr>
          <w:sz w:val="24"/>
          <w:szCs w:val="24"/>
        </w:rPr>
        <w:t>Right from its inception, the Department of Computer Engg has been way ahead of the other departments in the faculty in the arena of campus recruitments. With a proper synchronization with the University Placement Cell, the department is able to achieve a recruitment of 95% on average every year. Most of the students every year have two or more offers of various reputed companies like TCS, Adobe, Arricent etc.</w:t>
      </w:r>
    </w:p>
    <w:p w:rsidR="00B63067" w:rsidRPr="00E10FE9" w:rsidRDefault="00B63067" w:rsidP="00E10FE9">
      <w:pPr>
        <w:pStyle w:val="NoSpacing"/>
        <w:jc w:val="both"/>
        <w:rPr>
          <w:sz w:val="24"/>
          <w:szCs w:val="24"/>
        </w:rPr>
      </w:pPr>
      <w:r w:rsidRPr="00E10FE9">
        <w:rPr>
          <w:sz w:val="24"/>
          <w:szCs w:val="24"/>
        </w:rPr>
        <w:t> </w:t>
      </w:r>
    </w:p>
    <w:p w:rsidR="00B63067" w:rsidRPr="00E10FE9" w:rsidRDefault="00B63067" w:rsidP="00E10FE9">
      <w:pPr>
        <w:pStyle w:val="NoSpacing"/>
        <w:jc w:val="both"/>
        <w:rPr>
          <w:sz w:val="24"/>
          <w:szCs w:val="24"/>
        </w:rPr>
      </w:pPr>
      <w:r w:rsidRPr="00E10FE9">
        <w:rPr>
          <w:sz w:val="24"/>
          <w:szCs w:val="24"/>
        </w:rPr>
        <w:t>Many students of the department of Computer Engg have also been successful in succeeding at the CAT &amp; GATE exams every year, with some students in IIMs &amp; other reputed institutes for higher education already.</w:t>
      </w:r>
    </w:p>
    <w:p w:rsidR="00B63067" w:rsidRPr="00E10FE9" w:rsidRDefault="00B63067" w:rsidP="00E10FE9">
      <w:pPr>
        <w:pStyle w:val="NoSpacing"/>
        <w:jc w:val="both"/>
        <w:rPr>
          <w:sz w:val="24"/>
          <w:szCs w:val="24"/>
        </w:rPr>
      </w:pPr>
      <w:r w:rsidRPr="00E10FE9">
        <w:rPr>
          <w:sz w:val="24"/>
          <w:szCs w:val="24"/>
        </w:rPr>
        <w:t> </w:t>
      </w:r>
    </w:p>
    <w:p w:rsidR="00B63067" w:rsidRPr="00E10FE9" w:rsidRDefault="00B63067" w:rsidP="00E10FE9">
      <w:pPr>
        <w:pStyle w:val="NoSpacing"/>
        <w:jc w:val="both"/>
        <w:rPr>
          <w:sz w:val="24"/>
          <w:szCs w:val="24"/>
        </w:rPr>
      </w:pPr>
      <w:r w:rsidRPr="00E10FE9">
        <w:rPr>
          <w:sz w:val="24"/>
          <w:szCs w:val="24"/>
        </w:rPr>
        <w:lastRenderedPageBreak/>
        <w:t>There is also a group of students who have cleared the GRE / GMAT exams and are now in reputed universities in abroad for further studies.</w:t>
      </w:r>
    </w:p>
    <w:p w:rsidR="00B63067" w:rsidRPr="00E10FE9" w:rsidRDefault="00B63067" w:rsidP="00E10FE9">
      <w:pPr>
        <w:pStyle w:val="NoSpacing"/>
        <w:jc w:val="both"/>
        <w:rPr>
          <w:sz w:val="24"/>
          <w:szCs w:val="24"/>
        </w:rPr>
      </w:pPr>
      <w:r w:rsidRPr="00E10FE9">
        <w:rPr>
          <w:sz w:val="24"/>
          <w:szCs w:val="24"/>
        </w:rPr>
        <w:t> </w:t>
      </w:r>
    </w:p>
    <w:p w:rsidR="00B63067" w:rsidRPr="00E10FE9" w:rsidRDefault="00B63067" w:rsidP="00E10FE9">
      <w:pPr>
        <w:pStyle w:val="NoSpacing"/>
        <w:jc w:val="both"/>
        <w:rPr>
          <w:b/>
          <w:sz w:val="24"/>
          <w:szCs w:val="24"/>
        </w:rPr>
      </w:pPr>
      <w:r w:rsidRPr="00E10FE9">
        <w:rPr>
          <w:b/>
          <w:bCs/>
          <w:sz w:val="24"/>
          <w:szCs w:val="24"/>
          <w:u w:val="single"/>
        </w:rPr>
        <w:t>Special Lectures &amp; workshops organized by the department</w:t>
      </w:r>
    </w:p>
    <w:p w:rsidR="00B63067" w:rsidRPr="00E10FE9" w:rsidRDefault="00B63067" w:rsidP="00E10FE9">
      <w:pPr>
        <w:pStyle w:val="NoSpacing"/>
        <w:jc w:val="both"/>
        <w:rPr>
          <w:sz w:val="24"/>
          <w:szCs w:val="24"/>
        </w:rPr>
      </w:pPr>
      <w:r w:rsidRPr="00E10FE9">
        <w:rPr>
          <w:sz w:val="24"/>
          <w:szCs w:val="24"/>
        </w:rPr>
        <w:t> </w:t>
      </w:r>
    </w:p>
    <w:p w:rsidR="00B63067" w:rsidRPr="00E10FE9" w:rsidRDefault="00B63067" w:rsidP="00E10FE9">
      <w:pPr>
        <w:pStyle w:val="NoSpacing"/>
        <w:jc w:val="both"/>
        <w:rPr>
          <w:sz w:val="24"/>
          <w:szCs w:val="24"/>
        </w:rPr>
      </w:pPr>
      <w:r w:rsidRPr="00E10FE9">
        <w:rPr>
          <w:sz w:val="24"/>
          <w:szCs w:val="24"/>
        </w:rPr>
        <w:t>The Department is highly active in promoting &amp; organizing lectures &amp; workshops for its students which are conducted by some of the best professionals in the industry. These lectures and workshops are immensely beneficial for the students to understand the current needs of the industry and to make them industry ready.</w:t>
      </w:r>
    </w:p>
    <w:p w:rsidR="00B5676E" w:rsidRPr="00E10FE9" w:rsidRDefault="00B5676E" w:rsidP="00E10FE9">
      <w:pPr>
        <w:pStyle w:val="NoSpacing"/>
        <w:jc w:val="both"/>
        <w:rPr>
          <w:sz w:val="24"/>
          <w:szCs w:val="24"/>
        </w:rPr>
      </w:pPr>
    </w:p>
    <w:sectPr w:rsidR="00B5676E" w:rsidRPr="00E10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C10A0E"/>
    <w:multiLevelType w:val="hybridMultilevel"/>
    <w:tmpl w:val="C9CE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132779"/>
    <w:multiLevelType w:val="hybridMultilevel"/>
    <w:tmpl w:val="151AD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24577D"/>
    <w:multiLevelType w:val="hybridMultilevel"/>
    <w:tmpl w:val="1D42E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101B38"/>
    <w:multiLevelType w:val="hybridMultilevel"/>
    <w:tmpl w:val="E5B61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390"/>
    <w:rsid w:val="000A0FC9"/>
    <w:rsid w:val="00264390"/>
    <w:rsid w:val="008E2CDD"/>
    <w:rsid w:val="00A93795"/>
    <w:rsid w:val="00B5676E"/>
    <w:rsid w:val="00B63067"/>
    <w:rsid w:val="00BB3BD1"/>
    <w:rsid w:val="00E10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D15497-DF0B-445A-B41B-6CCBDA43A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64390"/>
  </w:style>
  <w:style w:type="paragraph" w:styleId="NoSpacing">
    <w:name w:val="No Spacing"/>
    <w:uiPriority w:val="1"/>
    <w:qFormat/>
    <w:rsid w:val="00B63067"/>
    <w:pPr>
      <w:spacing w:after="0" w:line="240" w:lineRule="auto"/>
    </w:pPr>
  </w:style>
  <w:style w:type="character" w:styleId="Strong">
    <w:name w:val="Strong"/>
    <w:basedOn w:val="DefaultParagraphFont"/>
    <w:uiPriority w:val="22"/>
    <w:qFormat/>
    <w:rsid w:val="00E10F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901294">
      <w:bodyDiv w:val="1"/>
      <w:marLeft w:val="0"/>
      <w:marRight w:val="0"/>
      <w:marTop w:val="0"/>
      <w:marBottom w:val="0"/>
      <w:divBdr>
        <w:top w:val="none" w:sz="0" w:space="0" w:color="auto"/>
        <w:left w:val="none" w:sz="0" w:space="0" w:color="auto"/>
        <w:bottom w:val="none" w:sz="0" w:space="0" w:color="auto"/>
        <w:right w:val="none" w:sz="0" w:space="0" w:color="auto"/>
      </w:divBdr>
    </w:div>
    <w:div w:id="156159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MUSHARRAF</dc:creator>
  <cp:keywords/>
  <dc:description/>
  <cp:lastModifiedBy>MUSHARRAF</cp:lastModifiedBy>
  <cp:revision>2</cp:revision>
  <dcterms:created xsi:type="dcterms:W3CDTF">2017-05-02T13:27:00Z</dcterms:created>
  <dcterms:modified xsi:type="dcterms:W3CDTF">2017-05-02T14:29:00Z</dcterms:modified>
</cp:coreProperties>
</file>