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976" w:rsidRPr="00550976" w:rsidRDefault="007E08F4" w:rsidP="00125BBD">
      <w:pPr>
        <w:spacing w:after="0" w:line="240" w:lineRule="auto"/>
        <w:jc w:val="center"/>
        <w:rPr>
          <w:rFonts w:ascii="Helvetica" w:eastAsia="Times New Roman" w:hAnsi="Helvetica" w:cs="Helvetica"/>
          <w:b/>
          <w:bCs/>
          <w:color w:val="555555"/>
          <w:sz w:val="32"/>
          <w:szCs w:val="32"/>
          <w:bdr w:val="none" w:sz="0" w:space="0" w:color="auto" w:frame="1"/>
        </w:rPr>
      </w:pPr>
      <w:r w:rsidRPr="00550976">
        <w:rPr>
          <w:rFonts w:ascii="Helvetica" w:eastAsia="Times New Roman" w:hAnsi="Helvetica" w:cs="Helvetica"/>
          <w:b/>
          <w:bCs/>
          <w:color w:val="555555"/>
          <w:sz w:val="28"/>
          <w:szCs w:val="28"/>
          <w:bdr w:val="none" w:sz="0" w:space="0" w:color="auto" w:frame="1"/>
        </w:rPr>
        <w:t xml:space="preserve">"Web and Game development Using Ruby on Rails and </w:t>
      </w:r>
      <w:r w:rsidRPr="00550976">
        <w:rPr>
          <w:rFonts w:ascii="Helvetica" w:eastAsia="Times New Roman" w:hAnsi="Helvetica" w:cs="Helvetica"/>
          <w:b/>
          <w:bCs/>
          <w:color w:val="555555"/>
          <w:sz w:val="32"/>
          <w:szCs w:val="32"/>
          <w:bdr w:val="none" w:sz="0" w:space="0" w:color="auto" w:frame="1"/>
        </w:rPr>
        <w:t>Django</w:t>
      </w:r>
      <w:r w:rsidR="00660753" w:rsidRPr="00550976">
        <w:rPr>
          <w:rFonts w:ascii="Helvetica" w:eastAsia="Times New Roman" w:hAnsi="Helvetica" w:cs="Helvetica"/>
          <w:b/>
          <w:bCs/>
          <w:color w:val="555555"/>
          <w:sz w:val="32"/>
          <w:szCs w:val="32"/>
          <w:bdr w:val="none" w:sz="0" w:space="0" w:color="auto" w:frame="1"/>
        </w:rPr>
        <w:t>"</w:t>
      </w:r>
    </w:p>
    <w:p w:rsidR="00550976" w:rsidRDefault="00550976" w:rsidP="00125BBD">
      <w:pPr>
        <w:spacing w:after="0" w:line="240" w:lineRule="auto"/>
        <w:jc w:val="center"/>
        <w:rPr>
          <w:rFonts w:ascii="Helvetica" w:eastAsia="Times New Roman" w:hAnsi="Helvetica" w:cs="Helvetica"/>
          <w:b/>
          <w:bCs/>
          <w:color w:val="555555"/>
          <w:sz w:val="24"/>
          <w:szCs w:val="24"/>
          <w:bdr w:val="none" w:sz="0" w:space="0" w:color="auto" w:frame="1"/>
        </w:rPr>
      </w:pPr>
    </w:p>
    <w:p w:rsidR="00550976" w:rsidRDefault="00550976" w:rsidP="00125BBD">
      <w:pPr>
        <w:spacing w:after="0" w:line="240" w:lineRule="auto"/>
        <w:jc w:val="center"/>
        <w:rPr>
          <w:rFonts w:ascii="Helvetica" w:eastAsia="Times New Roman" w:hAnsi="Helvetica" w:cs="Helvetica"/>
          <w:b/>
          <w:bCs/>
          <w:color w:val="555555"/>
          <w:sz w:val="24"/>
          <w:szCs w:val="24"/>
          <w:bdr w:val="none" w:sz="0" w:space="0" w:color="auto" w:frame="1"/>
        </w:rPr>
      </w:pPr>
    </w:p>
    <w:p w:rsidR="00660753" w:rsidRPr="00660753" w:rsidRDefault="00660753" w:rsidP="00125BBD">
      <w:pPr>
        <w:spacing w:after="0" w:line="240" w:lineRule="auto"/>
        <w:jc w:val="center"/>
        <w:rPr>
          <w:rFonts w:ascii="Times New Roman" w:eastAsia="Times New Roman" w:hAnsi="Times New Roman" w:cs="Times New Roman"/>
          <w:sz w:val="24"/>
          <w:szCs w:val="24"/>
        </w:rPr>
      </w:pPr>
      <w:r w:rsidRPr="00660753">
        <w:rPr>
          <w:rFonts w:ascii="Helvetica" w:eastAsia="Times New Roman" w:hAnsi="Helvetica" w:cs="Helvetica"/>
          <w:color w:val="555555"/>
          <w:sz w:val="20"/>
          <w:szCs w:val="20"/>
        </w:rPr>
        <w:br/>
      </w:r>
      <w:r w:rsidR="00550976">
        <w:rPr>
          <w:rFonts w:ascii="Helvetica" w:eastAsia="Times New Roman" w:hAnsi="Helvetica" w:cs="Helvetica"/>
          <w:b/>
          <w:bCs/>
          <w:noProof/>
          <w:color w:val="555555"/>
          <w:sz w:val="24"/>
          <w:szCs w:val="24"/>
          <w:bdr w:val="none" w:sz="0" w:space="0" w:color="auto" w:frame="1"/>
        </w:rPr>
        <w:drawing>
          <wp:inline distT="0" distB="0" distL="0" distR="0">
            <wp:extent cx="5916930" cy="2578100"/>
            <wp:effectExtent l="0" t="0" r="7620" b="0"/>
            <wp:docPr id="1" name="Picture 1" descr="C:\Users\MUSHARRAF\AppData\Local\Microsoft\Windows\INetCache\Content.Word\WhatsApp Image 2017-04-08 at 5.34.1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USHARRAF\AppData\Local\Microsoft\Windows\INetCache\Content.Word\WhatsApp Image 2017-04-08 at 5.34.10 PM.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16930" cy="2578100"/>
                    </a:xfrm>
                    <a:prstGeom prst="rect">
                      <a:avLst/>
                    </a:prstGeom>
                    <a:noFill/>
                    <a:ln>
                      <a:noFill/>
                    </a:ln>
                  </pic:spPr>
                </pic:pic>
              </a:graphicData>
            </a:graphic>
          </wp:inline>
        </w:drawing>
      </w:r>
      <w:r w:rsidRPr="00660753">
        <w:rPr>
          <w:rFonts w:ascii="Helvetica" w:eastAsia="Times New Roman" w:hAnsi="Helvetica" w:cs="Helvetica"/>
          <w:color w:val="555555"/>
          <w:sz w:val="20"/>
          <w:szCs w:val="20"/>
        </w:rPr>
        <w:br/>
      </w:r>
    </w:p>
    <w:tbl>
      <w:tblPr>
        <w:tblW w:w="13284" w:type="dxa"/>
        <w:shd w:val="clear" w:color="auto" w:fill="FFFFFF"/>
        <w:tblCellMar>
          <w:left w:w="0" w:type="dxa"/>
          <w:right w:w="0" w:type="dxa"/>
        </w:tblCellMar>
        <w:tblLook w:val="04A0" w:firstRow="1" w:lastRow="0" w:firstColumn="1" w:lastColumn="0" w:noHBand="0" w:noVBand="1"/>
      </w:tblPr>
      <w:tblGrid>
        <w:gridCol w:w="845"/>
        <w:gridCol w:w="12439"/>
      </w:tblGrid>
      <w:tr w:rsidR="00660753" w:rsidRPr="00660753" w:rsidTr="00660753">
        <w:tc>
          <w:tcPr>
            <w:tcW w:w="822" w:type="dxa"/>
            <w:shd w:val="clear" w:color="auto" w:fill="FFFFFF"/>
            <w:hideMark/>
          </w:tcPr>
          <w:p w:rsidR="00660753" w:rsidRPr="00660753" w:rsidRDefault="00660753" w:rsidP="00125BBD">
            <w:pPr>
              <w:spacing w:after="0" w:line="240" w:lineRule="auto"/>
              <w:jc w:val="both"/>
              <w:rPr>
                <w:rFonts w:ascii="Helvetica" w:eastAsia="Times New Roman" w:hAnsi="Helvetica" w:cs="Helvetica"/>
                <w:color w:val="555555"/>
                <w:sz w:val="20"/>
                <w:szCs w:val="20"/>
              </w:rPr>
            </w:pPr>
            <w:r w:rsidRPr="00660753">
              <w:rPr>
                <w:rFonts w:ascii="Helvetica" w:eastAsia="Times New Roman" w:hAnsi="Helvetica" w:cs="Helvetica"/>
                <w:b/>
                <w:bCs/>
                <w:color w:val="555555"/>
                <w:sz w:val="20"/>
                <w:szCs w:val="20"/>
              </w:rPr>
              <w:t>Speaker:</w:t>
            </w:r>
          </w:p>
        </w:tc>
        <w:tc>
          <w:tcPr>
            <w:tcW w:w="0" w:type="auto"/>
            <w:shd w:val="clear" w:color="auto" w:fill="FFFFFF"/>
            <w:vAlign w:val="center"/>
            <w:hideMark/>
          </w:tcPr>
          <w:p w:rsidR="00660753" w:rsidRPr="00660753" w:rsidRDefault="00125BBD" w:rsidP="00125BBD">
            <w:pPr>
              <w:spacing w:after="0" w:line="240" w:lineRule="auto"/>
              <w:jc w:val="both"/>
              <w:rPr>
                <w:rFonts w:ascii="Helvetica" w:eastAsia="Times New Roman" w:hAnsi="Helvetica" w:cs="Helvetica"/>
                <w:color w:val="555555"/>
                <w:sz w:val="20"/>
                <w:szCs w:val="20"/>
              </w:rPr>
            </w:pPr>
            <w:r>
              <w:rPr>
                <w:rFonts w:ascii="Helvetica" w:eastAsia="Times New Roman" w:hAnsi="Helvetica" w:cs="Helvetica"/>
                <w:color w:val="555555"/>
                <w:sz w:val="20"/>
                <w:szCs w:val="20"/>
              </w:rPr>
              <w:t xml:space="preserve"> Tushar Tuteja</w:t>
            </w:r>
          </w:p>
        </w:tc>
      </w:tr>
      <w:tr w:rsidR="00660753" w:rsidRPr="00660753" w:rsidTr="00660753">
        <w:tc>
          <w:tcPr>
            <w:tcW w:w="822" w:type="dxa"/>
            <w:shd w:val="clear" w:color="auto" w:fill="FFFFFF"/>
            <w:vAlign w:val="center"/>
            <w:hideMark/>
          </w:tcPr>
          <w:p w:rsidR="00660753" w:rsidRPr="00660753" w:rsidRDefault="00660753" w:rsidP="00125BBD">
            <w:pPr>
              <w:spacing w:after="0" w:line="240" w:lineRule="auto"/>
              <w:jc w:val="both"/>
              <w:rPr>
                <w:rFonts w:ascii="Helvetica" w:eastAsia="Times New Roman" w:hAnsi="Helvetica" w:cs="Helvetica"/>
                <w:color w:val="555555"/>
                <w:sz w:val="20"/>
                <w:szCs w:val="20"/>
              </w:rPr>
            </w:pPr>
            <w:r w:rsidRPr="00660753">
              <w:rPr>
                <w:rFonts w:ascii="Helvetica" w:eastAsia="Times New Roman" w:hAnsi="Helvetica" w:cs="Helvetica"/>
                <w:b/>
                <w:bCs/>
                <w:color w:val="555555"/>
                <w:sz w:val="20"/>
                <w:szCs w:val="20"/>
              </w:rPr>
              <w:t>Date:</w:t>
            </w:r>
          </w:p>
        </w:tc>
        <w:tc>
          <w:tcPr>
            <w:tcW w:w="0" w:type="auto"/>
            <w:shd w:val="clear" w:color="auto" w:fill="FFFFFF"/>
            <w:vAlign w:val="center"/>
            <w:hideMark/>
          </w:tcPr>
          <w:p w:rsidR="00660753" w:rsidRPr="00660753" w:rsidRDefault="00125BBD" w:rsidP="00125BBD">
            <w:pPr>
              <w:spacing w:after="0" w:line="240" w:lineRule="auto"/>
              <w:jc w:val="both"/>
              <w:rPr>
                <w:rFonts w:ascii="Helvetica" w:eastAsia="Times New Roman" w:hAnsi="Helvetica" w:cs="Helvetica"/>
                <w:color w:val="555555"/>
                <w:sz w:val="20"/>
                <w:szCs w:val="20"/>
              </w:rPr>
            </w:pPr>
            <w:r>
              <w:rPr>
                <w:rFonts w:ascii="Helvetica" w:eastAsia="Times New Roman" w:hAnsi="Helvetica" w:cs="Helvetica"/>
                <w:color w:val="555555"/>
                <w:sz w:val="20"/>
                <w:szCs w:val="20"/>
              </w:rPr>
              <w:t xml:space="preserve"> </w:t>
            </w:r>
            <w:r w:rsidR="007E08F4">
              <w:rPr>
                <w:rFonts w:ascii="Helvetica" w:eastAsia="Times New Roman" w:hAnsi="Helvetica" w:cs="Helvetica"/>
                <w:color w:val="555555"/>
                <w:sz w:val="20"/>
                <w:szCs w:val="20"/>
              </w:rPr>
              <w:t>29,30-03-2017</w:t>
            </w:r>
          </w:p>
        </w:tc>
      </w:tr>
      <w:tr w:rsidR="00660753" w:rsidRPr="00660753" w:rsidTr="00660753">
        <w:tc>
          <w:tcPr>
            <w:tcW w:w="822" w:type="dxa"/>
            <w:shd w:val="clear" w:color="auto" w:fill="FFFFFF"/>
            <w:vAlign w:val="center"/>
            <w:hideMark/>
          </w:tcPr>
          <w:p w:rsidR="00660753" w:rsidRPr="00660753" w:rsidRDefault="00660753" w:rsidP="00125BBD">
            <w:pPr>
              <w:spacing w:after="0" w:line="240" w:lineRule="auto"/>
              <w:jc w:val="both"/>
              <w:rPr>
                <w:rFonts w:ascii="Helvetica" w:eastAsia="Times New Roman" w:hAnsi="Helvetica" w:cs="Helvetica"/>
                <w:color w:val="555555"/>
                <w:sz w:val="20"/>
                <w:szCs w:val="20"/>
              </w:rPr>
            </w:pPr>
            <w:r w:rsidRPr="00660753">
              <w:rPr>
                <w:rFonts w:ascii="Helvetica" w:eastAsia="Times New Roman" w:hAnsi="Helvetica" w:cs="Helvetica"/>
                <w:b/>
                <w:bCs/>
                <w:color w:val="555555"/>
                <w:sz w:val="20"/>
                <w:szCs w:val="20"/>
              </w:rPr>
              <w:t>Time:</w:t>
            </w:r>
          </w:p>
        </w:tc>
        <w:tc>
          <w:tcPr>
            <w:tcW w:w="0" w:type="auto"/>
            <w:shd w:val="clear" w:color="auto" w:fill="FFFFFF"/>
            <w:vAlign w:val="center"/>
            <w:hideMark/>
          </w:tcPr>
          <w:p w:rsidR="00660753" w:rsidRPr="00660753" w:rsidRDefault="00125BBD" w:rsidP="00125BBD">
            <w:pPr>
              <w:spacing w:after="0" w:line="240" w:lineRule="auto"/>
              <w:jc w:val="both"/>
              <w:rPr>
                <w:rFonts w:ascii="Helvetica" w:eastAsia="Times New Roman" w:hAnsi="Helvetica" w:cs="Helvetica"/>
                <w:color w:val="555555"/>
                <w:sz w:val="20"/>
                <w:szCs w:val="20"/>
              </w:rPr>
            </w:pPr>
            <w:r>
              <w:rPr>
                <w:rFonts w:ascii="Helvetica" w:eastAsia="Times New Roman" w:hAnsi="Helvetica" w:cs="Helvetica"/>
                <w:color w:val="555555"/>
                <w:sz w:val="20"/>
                <w:szCs w:val="20"/>
              </w:rPr>
              <w:t xml:space="preserve"> </w:t>
            </w:r>
            <w:r w:rsidR="00660753" w:rsidRPr="00660753">
              <w:rPr>
                <w:rFonts w:ascii="Helvetica" w:eastAsia="Times New Roman" w:hAnsi="Helvetica" w:cs="Helvetica"/>
                <w:color w:val="555555"/>
                <w:sz w:val="20"/>
                <w:szCs w:val="20"/>
              </w:rPr>
              <w:t>12:00:00 (IST)</w:t>
            </w:r>
          </w:p>
        </w:tc>
      </w:tr>
      <w:tr w:rsidR="00660753" w:rsidRPr="00660753" w:rsidTr="00660753">
        <w:tc>
          <w:tcPr>
            <w:tcW w:w="822" w:type="dxa"/>
            <w:shd w:val="clear" w:color="auto" w:fill="FFFFFF"/>
            <w:vAlign w:val="center"/>
            <w:hideMark/>
          </w:tcPr>
          <w:p w:rsidR="00660753" w:rsidRPr="00660753" w:rsidRDefault="00660753" w:rsidP="00125BBD">
            <w:pPr>
              <w:spacing w:after="0" w:line="240" w:lineRule="auto"/>
              <w:jc w:val="both"/>
              <w:rPr>
                <w:rFonts w:ascii="Helvetica" w:eastAsia="Times New Roman" w:hAnsi="Helvetica" w:cs="Helvetica"/>
                <w:color w:val="555555"/>
                <w:sz w:val="20"/>
                <w:szCs w:val="20"/>
              </w:rPr>
            </w:pPr>
            <w:r w:rsidRPr="00660753">
              <w:rPr>
                <w:rFonts w:ascii="Helvetica" w:eastAsia="Times New Roman" w:hAnsi="Helvetica" w:cs="Helvetica"/>
                <w:b/>
                <w:bCs/>
                <w:color w:val="555555"/>
                <w:sz w:val="20"/>
                <w:szCs w:val="20"/>
              </w:rPr>
              <w:t>Venue:</w:t>
            </w:r>
          </w:p>
        </w:tc>
        <w:tc>
          <w:tcPr>
            <w:tcW w:w="0" w:type="auto"/>
            <w:shd w:val="clear" w:color="auto" w:fill="FFFFFF"/>
            <w:vAlign w:val="center"/>
            <w:hideMark/>
          </w:tcPr>
          <w:p w:rsidR="00660753" w:rsidRPr="00660753" w:rsidRDefault="00125BBD" w:rsidP="00125BBD">
            <w:pPr>
              <w:spacing w:after="0" w:line="240" w:lineRule="auto"/>
              <w:jc w:val="both"/>
              <w:rPr>
                <w:rFonts w:ascii="Helvetica" w:eastAsia="Times New Roman" w:hAnsi="Helvetica" w:cs="Helvetica"/>
                <w:color w:val="555555"/>
                <w:sz w:val="20"/>
                <w:szCs w:val="20"/>
              </w:rPr>
            </w:pPr>
            <w:r>
              <w:rPr>
                <w:rFonts w:ascii="Helvetica" w:eastAsia="Times New Roman" w:hAnsi="Helvetica" w:cs="Helvetica"/>
                <w:color w:val="555555"/>
                <w:sz w:val="20"/>
                <w:szCs w:val="20"/>
              </w:rPr>
              <w:t xml:space="preserve"> </w:t>
            </w:r>
            <w:r w:rsidR="007E08F4">
              <w:rPr>
                <w:rFonts w:ascii="Helvetica" w:eastAsia="Times New Roman" w:hAnsi="Helvetica" w:cs="Helvetica"/>
                <w:color w:val="555555"/>
                <w:sz w:val="20"/>
                <w:szCs w:val="20"/>
              </w:rPr>
              <w:t>Training and Placement office</w:t>
            </w:r>
            <w:r>
              <w:rPr>
                <w:rFonts w:ascii="Helvetica" w:eastAsia="Times New Roman" w:hAnsi="Helvetica" w:cs="Helvetica"/>
                <w:color w:val="555555"/>
                <w:sz w:val="20"/>
                <w:szCs w:val="20"/>
              </w:rPr>
              <w:t xml:space="preserve"> </w:t>
            </w:r>
            <w:r w:rsidR="007E08F4">
              <w:rPr>
                <w:rFonts w:ascii="Helvetica" w:eastAsia="Times New Roman" w:hAnsi="Helvetica" w:cs="Helvetica"/>
                <w:color w:val="555555"/>
                <w:sz w:val="20"/>
                <w:szCs w:val="20"/>
              </w:rPr>
              <w:t>(TPO), 3</w:t>
            </w:r>
            <w:r w:rsidR="007E08F4" w:rsidRPr="007E08F4">
              <w:rPr>
                <w:rFonts w:ascii="Helvetica" w:eastAsia="Times New Roman" w:hAnsi="Helvetica" w:cs="Helvetica"/>
                <w:color w:val="555555"/>
                <w:sz w:val="20"/>
                <w:szCs w:val="20"/>
                <w:vertAlign w:val="superscript"/>
              </w:rPr>
              <w:t>rd</w:t>
            </w:r>
            <w:r w:rsidR="007E08F4">
              <w:rPr>
                <w:rFonts w:ascii="Helvetica" w:eastAsia="Times New Roman" w:hAnsi="Helvetica" w:cs="Helvetica"/>
                <w:color w:val="555555"/>
                <w:sz w:val="20"/>
                <w:szCs w:val="20"/>
              </w:rPr>
              <w:t xml:space="preserve"> floor, FET.</w:t>
            </w:r>
          </w:p>
        </w:tc>
      </w:tr>
    </w:tbl>
    <w:p w:rsidR="00660753" w:rsidRDefault="007E08F4" w:rsidP="00125BBD">
      <w:pPr>
        <w:spacing w:after="0" w:line="240" w:lineRule="auto"/>
        <w:jc w:val="both"/>
        <w:rPr>
          <w:rFonts w:ascii="Helvetica" w:eastAsia="Times New Roman" w:hAnsi="Helvetica" w:cs="Helvetica"/>
          <w:b/>
          <w:bCs/>
          <w:color w:val="555555"/>
          <w:sz w:val="20"/>
          <w:szCs w:val="20"/>
          <w:shd w:val="clear" w:color="auto" w:fill="FFFFFF"/>
        </w:rPr>
      </w:pPr>
      <w:r>
        <w:rPr>
          <w:rFonts w:ascii="Helvetica" w:eastAsia="Times New Roman" w:hAnsi="Helvetica" w:cs="Helvetica"/>
          <w:b/>
          <w:bCs/>
          <w:color w:val="555555"/>
          <w:sz w:val="20"/>
          <w:szCs w:val="20"/>
          <w:shd w:val="clear" w:color="auto" w:fill="FFFFFF"/>
        </w:rPr>
        <w:t>Abstract:</w:t>
      </w:r>
    </w:p>
    <w:p w:rsidR="00125BBD" w:rsidRDefault="00125BBD" w:rsidP="00125BBD">
      <w:pPr>
        <w:spacing w:after="0" w:line="240" w:lineRule="auto"/>
        <w:jc w:val="both"/>
        <w:rPr>
          <w:rFonts w:ascii="Helvetica" w:eastAsia="Times New Roman" w:hAnsi="Helvetica" w:cs="Helvetica"/>
          <w:b/>
          <w:bCs/>
          <w:color w:val="555555"/>
          <w:sz w:val="20"/>
          <w:szCs w:val="20"/>
          <w:shd w:val="clear" w:color="auto" w:fill="FFFFFF"/>
        </w:rPr>
      </w:pPr>
      <w:r>
        <w:rPr>
          <w:rFonts w:ascii="Arial" w:hAnsi="Arial" w:cs="Arial"/>
          <w:color w:val="888888"/>
          <w:sz w:val="20"/>
          <w:szCs w:val="20"/>
          <w:shd w:val="clear" w:color="auto" w:fill="FFFFFF"/>
        </w:rPr>
        <w:t>Learning to build a modern web application is daunting. But Ruby on Rails makes it much easier and more fun. It includes everything needed to build fantastic applications. Ruby on rails is open source and is used to make websites like Basecamp, Github, Shopify, Twich, Hulu etc.</w:t>
      </w:r>
    </w:p>
    <w:p w:rsidR="00125BBD" w:rsidRDefault="00125BBD" w:rsidP="00125BBD">
      <w:pPr>
        <w:spacing w:after="0" w:line="240" w:lineRule="auto"/>
        <w:jc w:val="both"/>
        <w:rPr>
          <w:rFonts w:ascii="Arial" w:hAnsi="Arial" w:cs="Arial"/>
          <w:color w:val="888888"/>
          <w:sz w:val="20"/>
          <w:szCs w:val="20"/>
          <w:shd w:val="clear" w:color="auto" w:fill="FFFFFF"/>
        </w:rPr>
      </w:pPr>
      <w:r>
        <w:rPr>
          <w:rFonts w:ascii="Arial" w:hAnsi="Arial" w:cs="Arial"/>
          <w:color w:val="888888"/>
          <w:sz w:val="20"/>
          <w:szCs w:val="20"/>
          <w:shd w:val="clear" w:color="auto" w:fill="FFFFFF"/>
        </w:rPr>
        <w:t xml:space="preserve">Realizing the above need, </w:t>
      </w:r>
      <w:r w:rsidR="007E08F4">
        <w:rPr>
          <w:rFonts w:ascii="Arial" w:hAnsi="Arial" w:cs="Arial"/>
          <w:color w:val="888888"/>
          <w:sz w:val="20"/>
          <w:szCs w:val="20"/>
          <w:shd w:val="clear" w:color="auto" w:fill="FFFFFF"/>
        </w:rPr>
        <w:t>HASHes in association with Coding ninjas organized a two day workshop on web and game development using Ruby on Rails and Django.</w:t>
      </w:r>
      <w:r w:rsidR="00717E48">
        <w:rPr>
          <w:rFonts w:ascii="Arial" w:hAnsi="Arial" w:cs="Arial"/>
          <w:color w:val="888888"/>
          <w:sz w:val="20"/>
          <w:szCs w:val="20"/>
          <w:shd w:val="clear" w:color="auto" w:fill="FFFFFF"/>
        </w:rPr>
        <w:t xml:space="preserve"> The agenda of the workshop was to enlighten the students with </w:t>
      </w:r>
      <w:r>
        <w:rPr>
          <w:rFonts w:ascii="Arial" w:hAnsi="Arial" w:cs="Arial"/>
          <w:color w:val="888888"/>
          <w:sz w:val="20"/>
          <w:szCs w:val="20"/>
          <w:shd w:val="clear" w:color="auto" w:fill="FFFFFF"/>
        </w:rPr>
        <w:t>basics of ruby language, create server using Sinatra and then implement the gained knowledge to make something productive.</w:t>
      </w:r>
    </w:p>
    <w:p w:rsidR="00125BBD" w:rsidRPr="00125BBD" w:rsidRDefault="00125BBD" w:rsidP="00125BBD">
      <w:pPr>
        <w:spacing w:after="0" w:line="240" w:lineRule="auto"/>
        <w:jc w:val="both"/>
        <w:rPr>
          <w:rFonts w:ascii="Arial" w:hAnsi="Arial" w:cs="Arial"/>
          <w:color w:val="888888"/>
          <w:sz w:val="20"/>
          <w:szCs w:val="20"/>
          <w:shd w:val="clear" w:color="auto" w:fill="FFFFFF"/>
        </w:rPr>
      </w:pPr>
      <w:r>
        <w:rPr>
          <w:rFonts w:ascii="Arial" w:hAnsi="Arial" w:cs="Arial"/>
          <w:color w:val="888888"/>
          <w:sz w:val="20"/>
          <w:szCs w:val="20"/>
          <w:shd w:val="clear" w:color="auto" w:fill="FFFFFF"/>
        </w:rPr>
        <w:t xml:space="preserve">A day before the workshop students from coding ninja helped the students to install ruby, rails and Sinatra. Day 1 began with introduction of ruby as a programming language. A quick glance of datatypes, </w:t>
      </w:r>
      <w:r w:rsidR="00875762">
        <w:rPr>
          <w:rFonts w:ascii="Arial" w:hAnsi="Arial" w:cs="Arial"/>
          <w:color w:val="888888"/>
          <w:sz w:val="20"/>
          <w:szCs w:val="20"/>
          <w:shd w:val="clear" w:color="auto" w:fill="FFFFFF"/>
        </w:rPr>
        <w:t>arithmetic</w:t>
      </w:r>
      <w:r>
        <w:rPr>
          <w:rFonts w:ascii="Arial" w:hAnsi="Arial" w:cs="Arial"/>
          <w:color w:val="888888"/>
          <w:sz w:val="20"/>
          <w:szCs w:val="20"/>
          <w:shd w:val="clear" w:color="auto" w:fill="FFFFFF"/>
        </w:rPr>
        <w:t xml:space="preserve"> operations, conditions, functions, classes and objects in ruby was given. Later use of Sinatra was brought into action to dynamically update data on server. After touching briefly on these, day 2 was mostly focused on developing a dynamic To-do List. Under the guidance, students made their very first application using Ruby on Rails and were asked to add more innovative features to it.</w:t>
      </w:r>
    </w:p>
    <w:p w:rsidR="00F41E14" w:rsidRDefault="00660753" w:rsidP="00125BBD">
      <w:pPr>
        <w:spacing w:after="0" w:line="240" w:lineRule="auto"/>
        <w:jc w:val="both"/>
        <w:rPr>
          <w:rFonts w:ascii="Helvetica" w:eastAsia="Times New Roman" w:hAnsi="Helvetica" w:cs="Helvetica"/>
          <w:b/>
          <w:bCs/>
          <w:color w:val="555555"/>
          <w:sz w:val="20"/>
          <w:szCs w:val="20"/>
          <w:shd w:val="clear" w:color="auto" w:fill="FFFFFF"/>
        </w:rPr>
      </w:pPr>
      <w:r w:rsidRPr="00660753">
        <w:rPr>
          <w:rFonts w:ascii="Helvetica" w:eastAsia="Times New Roman" w:hAnsi="Helvetica" w:cs="Helvetica"/>
          <w:color w:val="555555"/>
          <w:sz w:val="20"/>
          <w:szCs w:val="20"/>
        </w:rPr>
        <w:br/>
      </w:r>
      <w:r w:rsidRPr="00660753">
        <w:rPr>
          <w:rFonts w:ascii="Helvetica" w:eastAsia="Times New Roman" w:hAnsi="Helvetica" w:cs="Helvetica"/>
          <w:b/>
          <w:bCs/>
          <w:color w:val="555555"/>
          <w:sz w:val="20"/>
          <w:szCs w:val="20"/>
          <w:shd w:val="clear" w:color="auto" w:fill="FFFFFF"/>
        </w:rPr>
        <w:t>Bio:</w:t>
      </w:r>
    </w:p>
    <w:p w:rsidR="00660753" w:rsidRPr="008068CC" w:rsidRDefault="00660753" w:rsidP="00550976">
      <w:pPr>
        <w:spacing w:after="0" w:line="240" w:lineRule="auto"/>
        <w:rPr>
          <w:rFonts w:ascii="Arial" w:hAnsi="Arial" w:cs="Arial"/>
          <w:color w:val="888888"/>
          <w:sz w:val="20"/>
          <w:szCs w:val="20"/>
          <w:shd w:val="clear" w:color="auto" w:fill="FFFFFF"/>
        </w:rPr>
      </w:pPr>
      <w:r>
        <w:rPr>
          <w:rFonts w:ascii="Arial" w:hAnsi="Arial" w:cs="Arial"/>
          <w:color w:val="888888"/>
          <w:sz w:val="20"/>
          <w:szCs w:val="20"/>
          <w:shd w:val="clear" w:color="auto" w:fill="FFFFFF"/>
        </w:rPr>
        <w:t>Tushar</w:t>
      </w:r>
      <w:r w:rsidR="008068CC">
        <w:rPr>
          <w:rFonts w:ascii="Arial" w:hAnsi="Arial" w:cs="Arial"/>
          <w:color w:val="888888"/>
          <w:sz w:val="20"/>
          <w:szCs w:val="20"/>
          <w:shd w:val="clear" w:color="auto" w:fill="FFFFFF"/>
        </w:rPr>
        <w:t xml:space="preserve"> </w:t>
      </w:r>
      <w:r>
        <w:rPr>
          <w:rFonts w:ascii="Arial" w:hAnsi="Arial" w:cs="Arial"/>
          <w:color w:val="888888"/>
          <w:sz w:val="20"/>
          <w:szCs w:val="20"/>
          <w:shd w:val="clear" w:color="auto" w:fill="FFFFFF"/>
        </w:rPr>
        <w:t xml:space="preserve">Tuteja </w:t>
      </w:r>
      <w:r w:rsidR="007B3284">
        <w:rPr>
          <w:rFonts w:ascii="Arial" w:hAnsi="Arial" w:cs="Arial"/>
          <w:color w:val="888888"/>
          <w:sz w:val="20"/>
          <w:szCs w:val="20"/>
          <w:shd w:val="clear" w:color="auto" w:fill="FFFFFF"/>
        </w:rPr>
        <w:t>is an acknowledged entrepreneur.</w:t>
      </w:r>
      <w:r w:rsidR="008068CC">
        <w:rPr>
          <w:rFonts w:ascii="Arial" w:hAnsi="Arial" w:cs="Arial"/>
          <w:color w:val="888888"/>
          <w:sz w:val="20"/>
          <w:szCs w:val="20"/>
          <w:shd w:val="clear" w:color="auto" w:fill="FFFFFF"/>
        </w:rPr>
        <w:t xml:space="preserve"> </w:t>
      </w:r>
      <w:r w:rsidR="007B3284">
        <w:rPr>
          <w:rFonts w:ascii="Arial" w:hAnsi="Arial" w:cs="Arial"/>
          <w:color w:val="888888"/>
          <w:sz w:val="20"/>
          <w:szCs w:val="20"/>
          <w:shd w:val="clear" w:color="auto" w:fill="FFFFFF"/>
        </w:rPr>
        <w:t>He has co-founded ‘Coding Ninjas India’. He is also the co-founder of ‘AtCouch’,</w:t>
      </w:r>
      <w:r w:rsidR="008068CC">
        <w:rPr>
          <w:rFonts w:ascii="Arial" w:hAnsi="Arial" w:cs="Arial"/>
          <w:color w:val="888888"/>
          <w:sz w:val="20"/>
          <w:szCs w:val="20"/>
          <w:shd w:val="clear" w:color="auto" w:fill="FFFFFF"/>
        </w:rPr>
        <w:t xml:space="preserve"> </w:t>
      </w:r>
      <w:r w:rsidR="007B3284">
        <w:rPr>
          <w:rFonts w:ascii="Arial" w:hAnsi="Arial" w:cs="Arial"/>
          <w:color w:val="888888"/>
          <w:sz w:val="20"/>
          <w:szCs w:val="20"/>
          <w:shd w:val="clear" w:color="auto" w:fill="FFFFFF"/>
        </w:rPr>
        <w:t>an app which allows user to order food any time during the movie.</w:t>
      </w:r>
      <w:r w:rsidR="007B3284" w:rsidRPr="007B3284">
        <w:rPr>
          <w:rFonts w:ascii="Arial" w:hAnsi="Arial" w:cs="Arial"/>
          <w:color w:val="888888"/>
          <w:sz w:val="20"/>
          <w:szCs w:val="20"/>
          <w:shd w:val="clear" w:color="auto" w:fill="FFFFFF"/>
        </w:rPr>
        <w:t xml:space="preserve"> </w:t>
      </w:r>
      <w:r w:rsidR="007B3284">
        <w:rPr>
          <w:rFonts w:ascii="Arial" w:hAnsi="Arial" w:cs="Arial"/>
          <w:color w:val="888888"/>
          <w:sz w:val="20"/>
          <w:szCs w:val="20"/>
          <w:shd w:val="clear" w:color="auto" w:fill="FFFFFF"/>
        </w:rPr>
        <w:t>He has previously wo</w:t>
      </w:r>
      <w:r w:rsidR="00125BBD">
        <w:rPr>
          <w:rFonts w:ascii="Arial" w:hAnsi="Arial" w:cs="Arial"/>
          <w:color w:val="888888"/>
          <w:sz w:val="20"/>
          <w:szCs w:val="20"/>
          <w:shd w:val="clear" w:color="auto" w:fill="FFFFFF"/>
        </w:rPr>
        <w:t xml:space="preserve">rked with companies like Times </w:t>
      </w:r>
      <w:r w:rsidR="007B3284">
        <w:rPr>
          <w:rFonts w:ascii="Arial" w:hAnsi="Arial" w:cs="Arial"/>
          <w:color w:val="888888"/>
          <w:sz w:val="20"/>
          <w:szCs w:val="20"/>
          <w:shd w:val="clear" w:color="auto" w:fill="FFFFFF"/>
        </w:rPr>
        <w:t>Internet Limited and Taskbob as manager,</w:t>
      </w:r>
      <w:r w:rsidR="008068CC">
        <w:rPr>
          <w:rFonts w:ascii="Arial" w:hAnsi="Arial" w:cs="Arial"/>
          <w:color w:val="888888"/>
          <w:sz w:val="20"/>
          <w:szCs w:val="20"/>
          <w:shd w:val="clear" w:color="auto" w:fill="FFFFFF"/>
        </w:rPr>
        <w:t xml:space="preserve"> </w:t>
      </w:r>
      <w:r w:rsidR="007B3284">
        <w:rPr>
          <w:rFonts w:ascii="Arial" w:hAnsi="Arial" w:cs="Arial"/>
          <w:color w:val="888888"/>
          <w:sz w:val="20"/>
          <w:szCs w:val="20"/>
          <w:shd w:val="clear" w:color="auto" w:fill="FFFFFF"/>
        </w:rPr>
        <w:t>technology and lead developer respectively</w:t>
      </w:r>
      <w:r w:rsidR="00125BBD">
        <w:rPr>
          <w:rFonts w:ascii="Arial" w:hAnsi="Arial" w:cs="Arial"/>
          <w:color w:val="888888"/>
          <w:sz w:val="20"/>
          <w:szCs w:val="20"/>
          <w:shd w:val="clear" w:color="auto" w:fill="FFFFFF"/>
        </w:rPr>
        <w:t>. He holds a B</w:t>
      </w:r>
      <w:r w:rsidR="00875762">
        <w:rPr>
          <w:rFonts w:ascii="Arial" w:hAnsi="Arial" w:cs="Arial"/>
          <w:color w:val="888888"/>
          <w:sz w:val="20"/>
          <w:szCs w:val="20"/>
          <w:shd w:val="clear" w:color="auto" w:fill="FFFFFF"/>
        </w:rPr>
        <w:t>.</w:t>
      </w:r>
      <w:r w:rsidR="008068CC">
        <w:rPr>
          <w:rFonts w:ascii="Arial" w:hAnsi="Arial" w:cs="Arial"/>
          <w:color w:val="888888"/>
          <w:sz w:val="20"/>
          <w:szCs w:val="20"/>
          <w:shd w:val="clear" w:color="auto" w:fill="FFFFFF"/>
        </w:rPr>
        <w:t xml:space="preserve">Tech degree from IIT Delhi and has been </w:t>
      </w:r>
      <w:r w:rsidR="00550976">
        <w:rPr>
          <w:rFonts w:ascii="Arial" w:hAnsi="Arial" w:cs="Arial"/>
          <w:color w:val="888888"/>
          <w:sz w:val="20"/>
          <w:szCs w:val="20"/>
          <w:shd w:val="clear" w:color="auto" w:fill="FFFFFF"/>
        </w:rPr>
        <w:t xml:space="preserve">doing programming since past 10 </w:t>
      </w:r>
      <w:r w:rsidR="008068CC">
        <w:rPr>
          <w:rFonts w:ascii="Arial" w:hAnsi="Arial" w:cs="Arial"/>
          <w:color w:val="888888"/>
          <w:sz w:val="20"/>
          <w:szCs w:val="20"/>
          <w:shd w:val="clear" w:color="auto" w:fill="FFFFFF"/>
        </w:rPr>
        <w:t>years</w:t>
      </w:r>
      <w:bookmarkStart w:id="0" w:name="_GoBack"/>
      <w:bookmarkEnd w:id="0"/>
      <w:r w:rsidR="00550976">
        <w:rPr>
          <w:rFonts w:ascii="Arial" w:hAnsi="Arial" w:cs="Arial"/>
          <w:color w:val="888888"/>
          <w:sz w:val="20"/>
          <w:szCs w:val="20"/>
          <w:shd w:val="clear" w:color="auto" w:fill="FFFFF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25pt;height:351.15pt">
            <v:imagedata r:id="rId5" o:title="WhatsApp Image 2017-04-08 at 5.34.09 PM"/>
          </v:shape>
        </w:pict>
      </w:r>
      <w:r w:rsidR="008068CC">
        <w:rPr>
          <w:rFonts w:ascii="Arial" w:hAnsi="Arial" w:cs="Arial"/>
          <w:color w:val="888888"/>
          <w:sz w:val="20"/>
          <w:szCs w:val="20"/>
          <w:shd w:val="clear" w:color="auto" w:fill="FFFFFF"/>
        </w:rPr>
        <w:t>.</w:t>
      </w:r>
    </w:p>
    <w:sectPr w:rsidR="00660753" w:rsidRPr="008068CC" w:rsidSect="00F41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753"/>
    <w:rsid w:val="00125BBD"/>
    <w:rsid w:val="00550976"/>
    <w:rsid w:val="00660753"/>
    <w:rsid w:val="006843ED"/>
    <w:rsid w:val="00717E48"/>
    <w:rsid w:val="007B3284"/>
    <w:rsid w:val="007E08F4"/>
    <w:rsid w:val="008068CC"/>
    <w:rsid w:val="00875762"/>
    <w:rsid w:val="008B4F8D"/>
    <w:rsid w:val="00D408A8"/>
    <w:rsid w:val="00F41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D7177C-0EF8-4FDB-A3FA-D7E879BE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E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60753"/>
    <w:rPr>
      <w:b/>
      <w:bCs/>
    </w:rPr>
  </w:style>
  <w:style w:type="paragraph" w:styleId="NormalWeb">
    <w:name w:val="Normal (Web)"/>
    <w:basedOn w:val="Normal"/>
    <w:uiPriority w:val="99"/>
    <w:semiHidden/>
    <w:unhideWhenUsed/>
    <w:rsid w:val="006607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48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MUSHARRAF</dc:creator>
  <cp:keywords/>
  <dc:description/>
  <cp:lastModifiedBy>MUSHARRAF</cp:lastModifiedBy>
  <cp:revision>7</cp:revision>
  <dcterms:created xsi:type="dcterms:W3CDTF">2017-04-06T14:11:00Z</dcterms:created>
  <dcterms:modified xsi:type="dcterms:W3CDTF">2017-04-09T16:07:00Z</dcterms:modified>
</cp:coreProperties>
</file>