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D1806" w14:textId="77777777" w:rsidR="00E3352C" w:rsidRDefault="00E3352C" w:rsidP="00FD7A67">
      <w:pPr>
        <w:pStyle w:val="BWATitle"/>
      </w:pPr>
      <w:r>
        <w:t>SECTION 23 05 00</w:t>
      </w:r>
    </w:p>
    <w:p w14:paraId="51BF964A" w14:textId="77777777" w:rsidR="00BE0F7C" w:rsidRPr="00BE0F7C" w:rsidRDefault="00BE0F7C" w:rsidP="00FD7A67">
      <w:pPr>
        <w:pStyle w:val="BWATitle"/>
      </w:pPr>
    </w:p>
    <w:p w14:paraId="3DF57551" w14:textId="77777777" w:rsidR="00E3352C" w:rsidRDefault="00E3352C" w:rsidP="00FD7A67">
      <w:pPr>
        <w:pStyle w:val="BWATitle"/>
        <w:rPr>
          <w:szCs w:val="24"/>
        </w:rPr>
      </w:pPr>
      <w:r>
        <w:rPr>
          <w:szCs w:val="24"/>
        </w:rPr>
        <w:t>COMMON WORK RESULTS FOR HVAC</w:t>
      </w:r>
    </w:p>
    <w:p w14:paraId="0CA27580" w14:textId="77777777" w:rsidR="00E3352C" w:rsidRDefault="00E3352C" w:rsidP="00FD7A67">
      <w:pPr>
        <w:tabs>
          <w:tab w:val="left" w:pos="-720"/>
        </w:tabs>
        <w:suppressAutoHyphens/>
        <w:ind w:left="720" w:hanging="540"/>
        <w:contextualSpacing/>
        <w:rPr>
          <w:rFonts w:ascii="Times New Roman" w:hAnsi="Times New Roman"/>
          <w:sz w:val="24"/>
          <w:szCs w:val="24"/>
        </w:rPr>
      </w:pPr>
    </w:p>
    <w:p w14:paraId="4F827781" w14:textId="77777777" w:rsidR="00E3352C" w:rsidRDefault="00E3352C" w:rsidP="00FD7A67">
      <w:pPr>
        <w:pStyle w:val="BWASection"/>
        <w:ind w:left="720" w:hanging="720"/>
        <w:jc w:val="left"/>
      </w:pPr>
      <w:r>
        <w:t>1.0</w:t>
      </w:r>
      <w:r>
        <w:tab/>
        <w:t>GENERAL</w:t>
      </w:r>
    </w:p>
    <w:p w14:paraId="5B2F7F0E" w14:textId="77777777" w:rsidR="00E3352C" w:rsidRDefault="00E3352C" w:rsidP="00FD7A67">
      <w:pPr>
        <w:tabs>
          <w:tab w:val="left" w:pos="-720"/>
        </w:tabs>
        <w:suppressAutoHyphens/>
        <w:ind w:left="720" w:hanging="540"/>
        <w:contextualSpacing/>
        <w:rPr>
          <w:rFonts w:ascii="Times New Roman" w:hAnsi="Times New Roman"/>
          <w:sz w:val="24"/>
          <w:szCs w:val="24"/>
        </w:rPr>
      </w:pPr>
    </w:p>
    <w:p w14:paraId="482A2B34" w14:textId="77777777" w:rsidR="00E3352C" w:rsidRDefault="00E3352C" w:rsidP="00FD7A67">
      <w:pPr>
        <w:pStyle w:val="BWASpecBody"/>
        <w:ind w:left="720" w:hanging="720"/>
        <w:jc w:val="left"/>
      </w:pPr>
      <w:r>
        <w:t>DESCRIPTION</w:t>
      </w:r>
    </w:p>
    <w:p w14:paraId="14C8520B" w14:textId="77777777" w:rsidR="00E3352C" w:rsidRDefault="00E3352C" w:rsidP="00FD7A67">
      <w:pPr>
        <w:pStyle w:val="BWASpecBody"/>
        <w:numPr>
          <w:ilvl w:val="0"/>
          <w:numId w:val="0"/>
        </w:numPr>
        <w:ind w:left="720" w:hanging="540"/>
        <w:jc w:val="left"/>
      </w:pPr>
    </w:p>
    <w:p w14:paraId="640035E7" w14:textId="77777777" w:rsidR="00E3352C" w:rsidRDefault="00E3352C" w:rsidP="00FD7A67">
      <w:pPr>
        <w:pStyle w:val="BWASpecBody"/>
        <w:numPr>
          <w:ilvl w:val="1"/>
          <w:numId w:val="2"/>
        </w:numPr>
        <w:ind w:left="1440" w:hanging="720"/>
        <w:jc w:val="left"/>
      </w:pPr>
      <w:r>
        <w:t>This Division 23 and the accompanying drawings cover the provision of all labor, equipment, appliances, and materials and performing all operations in connection with the construction of the air conditioning, ventilating, heating, fire suppression and plumbing systems as specified herein and as shown.</w:t>
      </w:r>
    </w:p>
    <w:p w14:paraId="7720CAD0" w14:textId="77777777" w:rsidR="00E3352C" w:rsidRDefault="00E3352C" w:rsidP="00FD7A67">
      <w:pPr>
        <w:pStyle w:val="BWASpecBody"/>
        <w:numPr>
          <w:ilvl w:val="0"/>
          <w:numId w:val="0"/>
        </w:numPr>
        <w:ind w:left="1440" w:hanging="720"/>
        <w:jc w:val="left"/>
      </w:pPr>
    </w:p>
    <w:p w14:paraId="40117CFB" w14:textId="77777777" w:rsidR="00E3352C" w:rsidRDefault="00E3352C" w:rsidP="00FD7A67">
      <w:pPr>
        <w:pStyle w:val="BWASpecBody"/>
        <w:numPr>
          <w:ilvl w:val="1"/>
          <w:numId w:val="2"/>
        </w:numPr>
        <w:ind w:left="1440" w:hanging="720"/>
        <w:jc w:val="left"/>
      </w:pPr>
      <w:r>
        <w:t>The General Provisions and Division 01, including the general, supplementary and other conditions and other Divisions, as appropriate, apply to work specified in this Division.</w:t>
      </w:r>
    </w:p>
    <w:p w14:paraId="1F7C68FF" w14:textId="77777777" w:rsidR="00E3352C" w:rsidRDefault="00E3352C" w:rsidP="004005FA">
      <w:pPr>
        <w:pStyle w:val="BWASpecBody"/>
        <w:numPr>
          <w:ilvl w:val="0"/>
          <w:numId w:val="0"/>
        </w:numPr>
        <w:jc w:val="left"/>
      </w:pPr>
    </w:p>
    <w:p w14:paraId="02D4C12D" w14:textId="77777777" w:rsidR="00E3352C" w:rsidRDefault="00E3352C" w:rsidP="00FD7A67">
      <w:pPr>
        <w:pStyle w:val="BWASpecBody"/>
        <w:ind w:left="720" w:hanging="720"/>
        <w:jc w:val="left"/>
      </w:pPr>
      <w:r>
        <w:t xml:space="preserve">INTENT OF DRAWINGS </w:t>
      </w:r>
      <w:smartTag w:uri="urn:schemas-microsoft-com:office:smarttags" w:element="stockticker">
        <w:r>
          <w:t>AND</w:t>
        </w:r>
      </w:smartTag>
      <w:r>
        <w:t xml:space="preserve"> SPECIFICATIONS</w:t>
      </w:r>
    </w:p>
    <w:p w14:paraId="37039A37" w14:textId="77777777" w:rsidR="00E3352C" w:rsidRDefault="00E3352C" w:rsidP="00FD7A67">
      <w:pPr>
        <w:pStyle w:val="BWASpecBody"/>
        <w:numPr>
          <w:ilvl w:val="0"/>
          <w:numId w:val="0"/>
        </w:numPr>
        <w:ind w:left="720" w:hanging="540"/>
        <w:jc w:val="left"/>
      </w:pPr>
    </w:p>
    <w:p w14:paraId="203FF2AC" w14:textId="77777777" w:rsidR="00E3352C" w:rsidRDefault="00E3352C" w:rsidP="00FD7A67">
      <w:pPr>
        <w:pStyle w:val="BWASpecBody"/>
        <w:numPr>
          <w:ilvl w:val="1"/>
          <w:numId w:val="2"/>
        </w:numPr>
        <w:ind w:left="1440" w:hanging="720"/>
        <w:jc w:val="left"/>
      </w:pPr>
      <w:r>
        <w:t>The implied and stated intent of the drawings and specifications is to establish minimum acceptable standards for materials, equipment and workmanship, and to provide operable mechanical systems complete in every respect.</w:t>
      </w:r>
    </w:p>
    <w:p w14:paraId="504D6DED" w14:textId="77777777" w:rsidR="00E3352C" w:rsidRDefault="00E3352C" w:rsidP="00FD7A67">
      <w:pPr>
        <w:pStyle w:val="BWASpecBody"/>
        <w:numPr>
          <w:ilvl w:val="0"/>
          <w:numId w:val="0"/>
        </w:numPr>
        <w:ind w:left="1440" w:hanging="720"/>
        <w:jc w:val="left"/>
      </w:pPr>
    </w:p>
    <w:p w14:paraId="457EF4D7" w14:textId="77777777" w:rsidR="00E3352C" w:rsidRDefault="00E3352C" w:rsidP="00FD7A67">
      <w:pPr>
        <w:pStyle w:val="BWASpecBody"/>
        <w:numPr>
          <w:ilvl w:val="1"/>
          <w:numId w:val="2"/>
        </w:numPr>
        <w:ind w:left="1440" w:hanging="720"/>
        <w:jc w:val="left"/>
      </w:pPr>
      <w:r>
        <w:t>The engineering drawings are diagrammatic, intended to show general arrangement and sizes of system components, and shall not be scaled. Rather, the architectural and structural drawings shall govern space constraints, dimensions and finishes. All offsets and fittings which will be necessary to accomplish the finished installation shall be provided at no additional cost or increase in the Contract.</w:t>
      </w:r>
    </w:p>
    <w:p w14:paraId="3283AA7B" w14:textId="77777777" w:rsidR="00E3352C" w:rsidRDefault="00E3352C" w:rsidP="00FD7A67">
      <w:pPr>
        <w:pStyle w:val="BWASpecBody"/>
        <w:numPr>
          <w:ilvl w:val="0"/>
          <w:numId w:val="0"/>
        </w:numPr>
        <w:ind w:left="1440" w:hanging="540"/>
        <w:jc w:val="left"/>
      </w:pPr>
    </w:p>
    <w:p w14:paraId="00300A61" w14:textId="77777777" w:rsidR="00E3352C" w:rsidRDefault="00E3352C" w:rsidP="00FD7A67">
      <w:pPr>
        <w:pStyle w:val="BWASpecBody"/>
        <w:ind w:left="720" w:hanging="720"/>
        <w:jc w:val="left"/>
      </w:pPr>
      <w:r>
        <w:t>SPACE PRIORITY</w:t>
      </w:r>
    </w:p>
    <w:p w14:paraId="4E0AC89C" w14:textId="77777777" w:rsidR="00E3352C" w:rsidRDefault="00E3352C" w:rsidP="00FD7A67">
      <w:pPr>
        <w:pStyle w:val="BWASpecBody"/>
        <w:numPr>
          <w:ilvl w:val="0"/>
          <w:numId w:val="0"/>
        </w:numPr>
        <w:ind w:left="720" w:hanging="540"/>
        <w:jc w:val="left"/>
      </w:pPr>
    </w:p>
    <w:p w14:paraId="0EBEEA4F" w14:textId="77777777" w:rsidR="00E3352C" w:rsidRDefault="00E3352C" w:rsidP="00FD7A67">
      <w:pPr>
        <w:pStyle w:val="BWASpecBody"/>
        <w:numPr>
          <w:ilvl w:val="1"/>
          <w:numId w:val="2"/>
        </w:numPr>
        <w:ind w:left="1440" w:hanging="720"/>
        <w:jc w:val="left"/>
      </w:pPr>
      <w:r>
        <w:t>Ensure optimum use of available space for materials and equipment installed above ceilings. Allocate space in the order of priority as listed below except as otherwise detailed. Items are listed in the order of priority, with items of equal importance listed under a single priority number.</w:t>
      </w:r>
    </w:p>
    <w:p w14:paraId="4D2F8E33" w14:textId="77777777" w:rsidR="00E3352C" w:rsidRDefault="00E3352C" w:rsidP="00FD7A67">
      <w:pPr>
        <w:pStyle w:val="BWASpecBody"/>
        <w:numPr>
          <w:ilvl w:val="2"/>
          <w:numId w:val="2"/>
        </w:numPr>
        <w:ind w:left="2160" w:hanging="720"/>
        <w:jc w:val="left"/>
      </w:pPr>
      <w:r>
        <w:t>Gravity flow piping systems</w:t>
      </w:r>
    </w:p>
    <w:p w14:paraId="346F0887" w14:textId="77777777" w:rsidR="00E3352C" w:rsidRDefault="00E3352C" w:rsidP="00FD7A67">
      <w:pPr>
        <w:pStyle w:val="BWASpecBody"/>
        <w:numPr>
          <w:ilvl w:val="2"/>
          <w:numId w:val="2"/>
        </w:numPr>
        <w:ind w:left="2160" w:hanging="720"/>
        <w:jc w:val="left"/>
      </w:pPr>
      <w:r>
        <w:t>Vent piping systems</w:t>
      </w:r>
    </w:p>
    <w:p w14:paraId="22A70042" w14:textId="77777777" w:rsidR="00E3352C" w:rsidRDefault="00E3352C" w:rsidP="00FD7A67">
      <w:pPr>
        <w:pStyle w:val="BWASpecBody"/>
        <w:numPr>
          <w:ilvl w:val="2"/>
          <w:numId w:val="2"/>
        </w:numPr>
        <w:ind w:left="2160" w:hanging="720"/>
        <w:jc w:val="left"/>
      </w:pPr>
      <w:r>
        <w:t>Recessed lighting fixtures</w:t>
      </w:r>
    </w:p>
    <w:p w14:paraId="7BC195F3" w14:textId="77777777" w:rsidR="00E3352C" w:rsidRDefault="00E3352C" w:rsidP="00FD7A67">
      <w:pPr>
        <w:pStyle w:val="BWASpecBody"/>
        <w:numPr>
          <w:ilvl w:val="2"/>
          <w:numId w:val="2"/>
        </w:numPr>
        <w:ind w:left="2160" w:hanging="720"/>
        <w:jc w:val="left"/>
      </w:pPr>
      <w:r>
        <w:t>Concealed HVAC terminals and equipment</w:t>
      </w:r>
    </w:p>
    <w:p w14:paraId="4CA29166" w14:textId="77777777" w:rsidR="00E3352C" w:rsidRDefault="00E3352C" w:rsidP="00FD7A67">
      <w:pPr>
        <w:pStyle w:val="BWASpecBody"/>
        <w:numPr>
          <w:ilvl w:val="2"/>
          <w:numId w:val="2"/>
        </w:numPr>
        <w:ind w:left="2160" w:hanging="720"/>
        <w:jc w:val="left"/>
      </w:pPr>
      <w:r>
        <w:t>Air duct systems</w:t>
      </w:r>
    </w:p>
    <w:p w14:paraId="13B0D54B" w14:textId="77777777" w:rsidR="00E3352C" w:rsidRDefault="00E3352C" w:rsidP="00FD7A67">
      <w:pPr>
        <w:pStyle w:val="BWASpecBody"/>
        <w:numPr>
          <w:ilvl w:val="2"/>
          <w:numId w:val="2"/>
        </w:numPr>
        <w:ind w:left="2160" w:hanging="720"/>
        <w:jc w:val="left"/>
      </w:pPr>
      <w:r>
        <w:t>Sprinkler piping systems</w:t>
      </w:r>
    </w:p>
    <w:p w14:paraId="01F34C8E" w14:textId="77777777" w:rsidR="00E3352C" w:rsidRDefault="00E3352C" w:rsidP="00FD7A67">
      <w:pPr>
        <w:pStyle w:val="BWASpecBody"/>
        <w:numPr>
          <w:ilvl w:val="2"/>
          <w:numId w:val="2"/>
        </w:numPr>
        <w:ind w:left="2160" w:hanging="720"/>
        <w:jc w:val="left"/>
      </w:pPr>
      <w:r>
        <w:t>Pressurized piping systems</w:t>
      </w:r>
    </w:p>
    <w:p w14:paraId="6DCCA0CD" w14:textId="77777777" w:rsidR="00E3352C" w:rsidRDefault="00E3352C" w:rsidP="00FD7A67">
      <w:pPr>
        <w:pStyle w:val="BWASpecBody"/>
        <w:numPr>
          <w:ilvl w:val="2"/>
          <w:numId w:val="2"/>
        </w:numPr>
        <w:ind w:left="2160" w:hanging="720"/>
        <w:jc w:val="left"/>
      </w:pPr>
      <w:r>
        <w:t>Electrical conduit, wiring, control air tubing</w:t>
      </w:r>
    </w:p>
    <w:p w14:paraId="5E41C1AC" w14:textId="77777777" w:rsidR="00E3352C" w:rsidRDefault="00E3352C" w:rsidP="00FD7A67">
      <w:pPr>
        <w:pStyle w:val="BWASpecBody"/>
        <w:numPr>
          <w:ilvl w:val="0"/>
          <w:numId w:val="0"/>
        </w:numPr>
        <w:ind w:left="2160" w:hanging="540"/>
        <w:jc w:val="left"/>
      </w:pPr>
    </w:p>
    <w:p w14:paraId="1BAFD54E" w14:textId="77777777" w:rsidR="00E3352C" w:rsidRDefault="00E3352C" w:rsidP="00FD7A67">
      <w:pPr>
        <w:pStyle w:val="BWASpecBody"/>
        <w:numPr>
          <w:ilvl w:val="1"/>
          <w:numId w:val="2"/>
        </w:numPr>
        <w:ind w:left="1440" w:hanging="720"/>
        <w:jc w:val="left"/>
      </w:pPr>
      <w:r>
        <w:t xml:space="preserve">Order of space priority does not dictate installation sequence. Installation </w:t>
      </w:r>
      <w:r>
        <w:lastRenderedPageBreak/>
        <w:t>sequence shall be as required to install all affected trades.</w:t>
      </w:r>
    </w:p>
    <w:p w14:paraId="4396C171" w14:textId="77777777" w:rsidR="00E3352C" w:rsidRDefault="00E3352C" w:rsidP="00FD7A67">
      <w:pPr>
        <w:pStyle w:val="BWASpecBody"/>
        <w:numPr>
          <w:ilvl w:val="0"/>
          <w:numId w:val="0"/>
        </w:numPr>
        <w:ind w:left="1440" w:hanging="720"/>
        <w:jc w:val="left"/>
      </w:pPr>
    </w:p>
    <w:p w14:paraId="0987D70F" w14:textId="77777777" w:rsidR="00E3352C" w:rsidRDefault="00E3352C" w:rsidP="00FD7A67">
      <w:pPr>
        <w:pStyle w:val="BWASpecBody"/>
        <w:numPr>
          <w:ilvl w:val="1"/>
          <w:numId w:val="2"/>
        </w:numPr>
        <w:ind w:left="1440" w:hanging="720"/>
        <w:jc w:val="left"/>
      </w:pPr>
      <w:r>
        <w:t>The work of this Division 23 shall not obstruct access for installation, operation and maintenance of the work of any other Division.</w:t>
      </w:r>
    </w:p>
    <w:p w14:paraId="3B52071B" w14:textId="77777777" w:rsidR="00E3352C" w:rsidRDefault="00E3352C" w:rsidP="00FD7A67">
      <w:pPr>
        <w:pStyle w:val="BWASpecBody"/>
        <w:numPr>
          <w:ilvl w:val="0"/>
          <w:numId w:val="0"/>
        </w:numPr>
        <w:ind w:left="1440" w:hanging="720"/>
        <w:jc w:val="left"/>
      </w:pPr>
    </w:p>
    <w:p w14:paraId="54E77A8A" w14:textId="77777777" w:rsidR="00E3352C" w:rsidRDefault="00E3352C" w:rsidP="00FD7A67">
      <w:pPr>
        <w:pStyle w:val="BWASpecBody"/>
        <w:numPr>
          <w:ilvl w:val="1"/>
          <w:numId w:val="2"/>
        </w:numPr>
        <w:ind w:left="1440" w:hanging="720"/>
        <w:jc w:val="left"/>
      </w:pPr>
      <w:r>
        <w:t xml:space="preserve">All major items of equipment shall be arranged so as to provide a minimum of 28" clear aisle space. Additional space shall be provided between and around equipment for maintenance and proper operation as shown in the </w:t>
      </w:r>
      <w:r w:rsidR="009B4424">
        <w:t>E</w:t>
      </w:r>
      <w:r>
        <w:t xml:space="preserve">quipment </w:t>
      </w:r>
      <w:r w:rsidR="00FD7A67">
        <w:t>M</w:t>
      </w:r>
      <w:r>
        <w:t>anufacturer's literature.</w:t>
      </w:r>
    </w:p>
    <w:p w14:paraId="4F54D0E8" w14:textId="77777777" w:rsidR="00E3352C" w:rsidRDefault="00E3352C" w:rsidP="00FD7A67">
      <w:pPr>
        <w:pStyle w:val="BWASpecBody"/>
        <w:numPr>
          <w:ilvl w:val="0"/>
          <w:numId w:val="0"/>
        </w:numPr>
        <w:ind w:left="1440" w:hanging="540"/>
        <w:jc w:val="left"/>
      </w:pPr>
    </w:p>
    <w:p w14:paraId="03DF26C8" w14:textId="77777777" w:rsidR="00E3352C" w:rsidRDefault="00E3352C" w:rsidP="00FD7A67">
      <w:pPr>
        <w:pStyle w:val="BWASpecBody"/>
        <w:ind w:left="720" w:hanging="720"/>
        <w:jc w:val="left"/>
      </w:pPr>
      <w:r>
        <w:t>COORDINATION</w:t>
      </w:r>
    </w:p>
    <w:p w14:paraId="22DF799C" w14:textId="77777777" w:rsidR="00E3352C" w:rsidRDefault="00E3352C" w:rsidP="00FD7A67">
      <w:pPr>
        <w:pStyle w:val="BWASpecBody"/>
        <w:numPr>
          <w:ilvl w:val="0"/>
          <w:numId w:val="0"/>
        </w:numPr>
        <w:ind w:left="720" w:hanging="540"/>
        <w:jc w:val="left"/>
      </w:pPr>
    </w:p>
    <w:p w14:paraId="72491CED" w14:textId="77777777" w:rsidR="00E3352C" w:rsidRDefault="00E3352C" w:rsidP="00FD7A67">
      <w:pPr>
        <w:pStyle w:val="BWASpecBody"/>
        <w:numPr>
          <w:ilvl w:val="1"/>
          <w:numId w:val="2"/>
        </w:numPr>
        <w:ind w:left="1440" w:hanging="720"/>
        <w:jc w:val="left"/>
      </w:pPr>
      <w:r>
        <w:t>Coordinate all work under this Division 23 with work under all other Divisions, providing adjustment as necessary.</w:t>
      </w:r>
    </w:p>
    <w:p w14:paraId="79E7A655" w14:textId="77777777" w:rsidR="00E3352C" w:rsidRDefault="00E3352C" w:rsidP="00FD7A67">
      <w:pPr>
        <w:pStyle w:val="BWASpecBody"/>
        <w:numPr>
          <w:ilvl w:val="0"/>
          <w:numId w:val="0"/>
        </w:numPr>
        <w:ind w:left="1440" w:hanging="720"/>
        <w:jc w:val="left"/>
      </w:pPr>
    </w:p>
    <w:p w14:paraId="46E4FCFF" w14:textId="77777777" w:rsidR="00E3352C" w:rsidRDefault="00E3352C" w:rsidP="00FD7A67">
      <w:pPr>
        <w:pStyle w:val="BWASpecBody"/>
        <w:numPr>
          <w:ilvl w:val="1"/>
          <w:numId w:val="2"/>
        </w:numPr>
        <w:ind w:left="1440" w:hanging="720"/>
        <w:jc w:val="left"/>
      </w:pPr>
      <w:r>
        <w:t>Coordination of space requirements with respect to Division 26 shall be performed such that:</w:t>
      </w:r>
    </w:p>
    <w:p w14:paraId="59CA8EB0" w14:textId="77777777" w:rsidR="00E3352C" w:rsidRDefault="00E3352C" w:rsidP="00FD7A67">
      <w:pPr>
        <w:pStyle w:val="BWASpecBody"/>
        <w:numPr>
          <w:ilvl w:val="0"/>
          <w:numId w:val="0"/>
        </w:numPr>
        <w:ind w:left="1440" w:hanging="540"/>
        <w:jc w:val="left"/>
      </w:pPr>
    </w:p>
    <w:p w14:paraId="4AD0DDCA" w14:textId="77777777" w:rsidR="00E3352C" w:rsidRDefault="00E3352C" w:rsidP="00FD7A67">
      <w:pPr>
        <w:pStyle w:val="BWASpecBody"/>
        <w:numPr>
          <w:ilvl w:val="2"/>
          <w:numId w:val="2"/>
        </w:numPr>
        <w:ind w:left="2160" w:hanging="720"/>
        <w:jc w:val="left"/>
      </w:pPr>
      <w:r>
        <w:t>No equipment, piping or ductwork, other than electrical, shall be installed within 42" of switchboards or panelboards.</w:t>
      </w:r>
    </w:p>
    <w:p w14:paraId="49D95EC8" w14:textId="77777777" w:rsidR="00E3352C" w:rsidRDefault="00E3352C" w:rsidP="00FD7A67">
      <w:pPr>
        <w:pStyle w:val="BWASpecBody"/>
        <w:numPr>
          <w:ilvl w:val="0"/>
          <w:numId w:val="0"/>
        </w:numPr>
        <w:ind w:left="2160" w:hanging="720"/>
        <w:jc w:val="left"/>
      </w:pPr>
    </w:p>
    <w:p w14:paraId="3315F4AD" w14:textId="77777777" w:rsidR="00E3352C" w:rsidRDefault="00E3352C" w:rsidP="00FD7A67">
      <w:pPr>
        <w:pStyle w:val="BWASpecBody"/>
        <w:numPr>
          <w:ilvl w:val="2"/>
          <w:numId w:val="2"/>
        </w:numPr>
        <w:ind w:left="2160" w:hanging="720"/>
        <w:jc w:val="left"/>
      </w:pPr>
      <w:r>
        <w:t>No piping or ductwork which ever operates at a temperature in excess of 120</w:t>
      </w:r>
      <w:r w:rsidR="00923669">
        <w:t>°</w:t>
      </w:r>
      <w:r>
        <w:t>F shall be installed within 3" of any electrical conductor.</w:t>
      </w:r>
    </w:p>
    <w:p w14:paraId="6C585867" w14:textId="77777777" w:rsidR="00E3352C" w:rsidRDefault="00E3352C" w:rsidP="00FD7A67">
      <w:pPr>
        <w:pStyle w:val="BWASpecBody"/>
        <w:numPr>
          <w:ilvl w:val="0"/>
          <w:numId w:val="0"/>
        </w:numPr>
        <w:ind w:left="2160" w:hanging="540"/>
        <w:jc w:val="left"/>
      </w:pPr>
    </w:p>
    <w:p w14:paraId="1444532B" w14:textId="77777777" w:rsidR="00E3352C" w:rsidRDefault="00E3352C" w:rsidP="00FD7A67">
      <w:pPr>
        <w:pStyle w:val="BWASpecBody"/>
        <w:numPr>
          <w:ilvl w:val="1"/>
          <w:numId w:val="2"/>
        </w:numPr>
        <w:ind w:left="1440" w:hanging="720"/>
        <w:jc w:val="left"/>
      </w:pPr>
      <w:r>
        <w:t xml:space="preserve">All items mounted in or below the ceiling, and all items penetrating the ceiling, shall be coordinated with the architectural reflected ceiling plans. If any items are not shown on these plans, or any items need to be relocated for coordination purposes, prepare a reflected ceiling plan and submit it to the </w:t>
      </w:r>
      <w:r w:rsidR="00762C81" w:rsidRPr="00853833">
        <w:t>Architect</w:t>
      </w:r>
      <w:r w:rsidRPr="00853833">
        <w:t xml:space="preserve"> for</w:t>
      </w:r>
      <w:r>
        <w:t xml:space="preserve"> approval.</w:t>
      </w:r>
    </w:p>
    <w:p w14:paraId="1C3753E4" w14:textId="77777777" w:rsidR="00E3352C" w:rsidRDefault="00E3352C" w:rsidP="00FD7A67">
      <w:pPr>
        <w:pStyle w:val="BWASpecBody"/>
        <w:numPr>
          <w:ilvl w:val="0"/>
          <w:numId w:val="0"/>
        </w:numPr>
        <w:ind w:left="1440" w:hanging="540"/>
        <w:jc w:val="left"/>
      </w:pPr>
    </w:p>
    <w:p w14:paraId="119A1F4F" w14:textId="77777777" w:rsidR="00E3352C" w:rsidRDefault="00E3352C" w:rsidP="00FD7A67">
      <w:pPr>
        <w:pStyle w:val="BWASpecBody"/>
        <w:numPr>
          <w:ilvl w:val="1"/>
          <w:numId w:val="2"/>
        </w:numPr>
        <w:ind w:left="1440" w:hanging="720"/>
        <w:jc w:val="left"/>
      </w:pPr>
      <w:r>
        <w:t>Variable-Frequency Drives shall be provided under Division 23 and installed by Division 26. See specification 26 29 23 Variable – Frequency Motor Controllers.</w:t>
      </w:r>
    </w:p>
    <w:p w14:paraId="60AFC621" w14:textId="77777777" w:rsidR="00E36CFC" w:rsidRDefault="00E36CFC" w:rsidP="00FD7A67">
      <w:pPr>
        <w:pStyle w:val="BWASpecBody"/>
        <w:numPr>
          <w:ilvl w:val="0"/>
          <w:numId w:val="0"/>
        </w:numPr>
        <w:ind w:left="1440"/>
        <w:jc w:val="left"/>
      </w:pPr>
    </w:p>
    <w:p w14:paraId="5250D52D" w14:textId="77777777" w:rsidR="00E36CFC" w:rsidRDefault="00E36CFC" w:rsidP="00FD7A67">
      <w:pPr>
        <w:pStyle w:val="BWASpecBody"/>
        <w:numPr>
          <w:ilvl w:val="1"/>
          <w:numId w:val="2"/>
        </w:numPr>
        <w:ind w:left="1440" w:hanging="720"/>
        <w:jc w:val="left"/>
      </w:pPr>
      <w:r>
        <w:t xml:space="preserve">Fused disconnects shall be provided under this Division 23 for all equipment connected directly to bus duct, and rating shall match bus duct rating. Coordinate with Division 26. </w:t>
      </w:r>
    </w:p>
    <w:p w14:paraId="020EFC7D" w14:textId="77777777" w:rsidR="00E3352C" w:rsidRDefault="00E3352C" w:rsidP="00FD7A67">
      <w:pPr>
        <w:pStyle w:val="BWASpecBody"/>
        <w:numPr>
          <w:ilvl w:val="0"/>
          <w:numId w:val="0"/>
        </w:numPr>
        <w:ind w:left="1440" w:hanging="540"/>
        <w:jc w:val="left"/>
      </w:pPr>
    </w:p>
    <w:p w14:paraId="13F8F26C" w14:textId="77777777" w:rsidR="00E3352C" w:rsidRDefault="00E3352C" w:rsidP="00FD7A67">
      <w:pPr>
        <w:pStyle w:val="BWASpecBody"/>
        <w:ind w:left="720" w:hanging="720"/>
        <w:jc w:val="left"/>
      </w:pPr>
      <w:r>
        <w:t>CODE COMPLIANCE</w:t>
      </w:r>
    </w:p>
    <w:p w14:paraId="5078D6C1" w14:textId="77777777" w:rsidR="00E3352C" w:rsidRDefault="00E3352C" w:rsidP="00FD7A67">
      <w:pPr>
        <w:pStyle w:val="BWASpecBody"/>
        <w:numPr>
          <w:ilvl w:val="0"/>
          <w:numId w:val="0"/>
        </w:numPr>
        <w:ind w:left="720" w:hanging="720"/>
        <w:jc w:val="left"/>
      </w:pPr>
    </w:p>
    <w:p w14:paraId="46D37976" w14:textId="77777777" w:rsidR="00853833" w:rsidRDefault="00E3352C" w:rsidP="00E9622F">
      <w:pPr>
        <w:pStyle w:val="BWASpecBody"/>
        <w:numPr>
          <w:ilvl w:val="1"/>
          <w:numId w:val="2"/>
        </w:numPr>
        <w:ind w:left="1440" w:hanging="720"/>
        <w:jc w:val="left"/>
      </w:pPr>
      <w:r>
        <w:t xml:space="preserve">All workmanship and materials provided under this Division 23 shall comply with all laws, ordinances, codes and regulations of all Federal, State and Local Authorities </w:t>
      </w:r>
      <w:r w:rsidR="00FD7A67">
        <w:t>H</w:t>
      </w:r>
      <w:r>
        <w:t xml:space="preserve">aving </w:t>
      </w:r>
      <w:r w:rsidR="00FD7A67">
        <w:t>J</w:t>
      </w:r>
      <w:r>
        <w:t>urisdiction.</w:t>
      </w:r>
    </w:p>
    <w:p w14:paraId="39E78B6B" w14:textId="77777777" w:rsidR="00853833" w:rsidRDefault="00853833" w:rsidP="00E9622F">
      <w:pPr>
        <w:pStyle w:val="BWASpecBody"/>
        <w:numPr>
          <w:ilvl w:val="0"/>
          <w:numId w:val="0"/>
        </w:numPr>
        <w:ind w:left="1440"/>
        <w:jc w:val="left"/>
      </w:pPr>
    </w:p>
    <w:p w14:paraId="02DC62C3" w14:textId="432907B9" w:rsidR="00955201" w:rsidRPr="00A3448A" w:rsidRDefault="00E3352C" w:rsidP="00E9622F">
      <w:pPr>
        <w:pStyle w:val="BWASpecBody"/>
        <w:numPr>
          <w:ilvl w:val="1"/>
          <w:numId w:val="2"/>
        </w:numPr>
        <w:ind w:left="1440" w:hanging="720"/>
        <w:jc w:val="left"/>
      </w:pPr>
      <w:r>
        <w:t xml:space="preserve">All fire suppression, plumbing, heating, ventilating, and air conditioning materials and workmanship shall comply with </w:t>
      </w:r>
      <w:proofErr w:type="gramStart"/>
      <w:r>
        <w:t xml:space="preserve">the </w:t>
      </w:r>
      <w:r w:rsidR="004005FA">
        <w:rPr>
          <w:highlight w:val="yellow"/>
        </w:rPr>
        <w:t xml:space="preserve"> </w:t>
      </w:r>
      <w:r w:rsidR="00982D1C" w:rsidRPr="00982D1C">
        <w:rPr>
          <w:highlight w:val="yellow"/>
        </w:rPr>
        <w:t>current</w:t>
      </w:r>
      <w:proofErr w:type="gramEnd"/>
      <w:r w:rsidRPr="00982D1C">
        <w:rPr>
          <w:highlight w:val="yellow"/>
        </w:rPr>
        <w:t xml:space="preserve"> codes</w:t>
      </w:r>
      <w:r w:rsidR="004005FA">
        <w:t>.</w:t>
      </w:r>
    </w:p>
    <w:p w14:paraId="0CB5F904" w14:textId="77777777" w:rsidR="00E3352C" w:rsidRDefault="00E3352C" w:rsidP="00E9622F">
      <w:pPr>
        <w:pStyle w:val="BWASpecBody"/>
        <w:numPr>
          <w:ilvl w:val="0"/>
          <w:numId w:val="0"/>
        </w:numPr>
        <w:tabs>
          <w:tab w:val="left" w:pos="1800"/>
        </w:tabs>
        <w:ind w:left="2160" w:hanging="540"/>
        <w:jc w:val="left"/>
      </w:pPr>
    </w:p>
    <w:p w14:paraId="3C1EC779" w14:textId="77777777" w:rsidR="00E3352C" w:rsidRDefault="00E3352C" w:rsidP="00E9622F">
      <w:pPr>
        <w:pStyle w:val="BWASpecBody"/>
        <w:numPr>
          <w:ilvl w:val="1"/>
          <w:numId w:val="2"/>
        </w:numPr>
        <w:ind w:left="1440" w:hanging="720"/>
        <w:jc w:val="left"/>
      </w:pPr>
      <w:r>
        <w:lastRenderedPageBreak/>
        <w:fldChar w:fldCharType="begin"/>
      </w:r>
      <w:r>
        <w:instrText xml:space="preserve">seq level2 \h \r0 </w:instrText>
      </w:r>
      <w:r>
        <w:fldChar w:fldCharType="end"/>
      </w:r>
      <w:r>
        <w:t xml:space="preserve">Secure and pay all fees associated with all permits and licenses required for execution of the Contract. Arrange for all inspections required by </w:t>
      </w:r>
      <w:r w:rsidR="00E9622F">
        <w:t>City, County, S</w:t>
      </w:r>
      <w:r>
        <w:t xml:space="preserve">tate </w:t>
      </w:r>
      <w:r w:rsidRPr="00853833">
        <w:t xml:space="preserve">and other </w:t>
      </w:r>
      <w:r w:rsidR="00E9622F">
        <w:t>A</w:t>
      </w:r>
      <w:r w:rsidRPr="00853833">
        <w:t xml:space="preserve">uthorities </w:t>
      </w:r>
      <w:r w:rsidR="00E9622F">
        <w:t>H</w:t>
      </w:r>
      <w:r w:rsidRPr="00853833">
        <w:t xml:space="preserve">aving </w:t>
      </w:r>
      <w:r w:rsidR="00E9622F">
        <w:t>J</w:t>
      </w:r>
      <w:r w:rsidRPr="00853833">
        <w:t xml:space="preserve">urisdiction, and deliver certificates of approval to the </w:t>
      </w:r>
      <w:r w:rsidR="00762C81" w:rsidRPr="00853833">
        <w:t>Architect</w:t>
      </w:r>
      <w:r w:rsidRPr="00853833">
        <w:t>.</w:t>
      </w:r>
    </w:p>
    <w:p w14:paraId="03D74F91" w14:textId="77777777" w:rsidR="00E3352C" w:rsidRDefault="00E3352C" w:rsidP="00E9622F">
      <w:pPr>
        <w:pStyle w:val="BWASpecBody"/>
        <w:numPr>
          <w:ilvl w:val="0"/>
          <w:numId w:val="0"/>
        </w:numPr>
        <w:ind w:left="1440" w:hanging="720"/>
        <w:jc w:val="left"/>
      </w:pPr>
    </w:p>
    <w:p w14:paraId="761422A6" w14:textId="77777777" w:rsidR="00E3352C" w:rsidRDefault="00E3352C" w:rsidP="00E9622F">
      <w:pPr>
        <w:pStyle w:val="BWASpecBody"/>
        <w:numPr>
          <w:ilvl w:val="1"/>
          <w:numId w:val="2"/>
        </w:numPr>
        <w:ind w:left="1440" w:hanging="720"/>
        <w:jc w:val="left"/>
      </w:pPr>
      <w:r>
        <w:t>The code requirements are strictly a minimum and shall be met without incurring additions to the Contract. Where requirements of the drawings or specifications exceed the code requirements, the work shall be provided in accordance with these drawings or specifications. In the event of conflict or ambiguity between the various codes, the most stringent requirement shall govern.</w:t>
      </w:r>
    </w:p>
    <w:p w14:paraId="7D822440" w14:textId="77777777" w:rsidR="00E3352C" w:rsidRDefault="00E3352C" w:rsidP="00E9622F">
      <w:pPr>
        <w:pStyle w:val="BWASpecBody"/>
        <w:numPr>
          <w:ilvl w:val="0"/>
          <w:numId w:val="0"/>
        </w:numPr>
        <w:ind w:left="1440"/>
        <w:jc w:val="left"/>
      </w:pPr>
    </w:p>
    <w:p w14:paraId="04B5A576" w14:textId="77777777" w:rsidR="00E3352C" w:rsidRDefault="00E3352C" w:rsidP="00FD7A67">
      <w:pPr>
        <w:pStyle w:val="BWASpecBody"/>
        <w:ind w:left="720" w:hanging="720"/>
        <w:jc w:val="left"/>
      </w:pPr>
      <w:r>
        <w:t xml:space="preserve">ELECTRICAL REQUIREMENTS </w:t>
      </w:r>
      <w:smartTag w:uri="urn:schemas-microsoft-com:office:smarttags" w:element="stockticker">
        <w:r>
          <w:t>AND</w:t>
        </w:r>
      </w:smartTag>
      <w:r>
        <w:t xml:space="preserve"> INTERFACE</w:t>
      </w:r>
    </w:p>
    <w:p w14:paraId="47995D3C" w14:textId="77777777" w:rsidR="00E3352C" w:rsidRDefault="00E3352C" w:rsidP="00FD7A67">
      <w:pPr>
        <w:pStyle w:val="BWASpecBody"/>
        <w:numPr>
          <w:ilvl w:val="0"/>
          <w:numId w:val="0"/>
        </w:numPr>
        <w:ind w:left="720" w:hanging="540"/>
        <w:jc w:val="left"/>
      </w:pPr>
    </w:p>
    <w:p w14:paraId="619A9791" w14:textId="77777777" w:rsidR="00E3352C" w:rsidRDefault="00E3352C" w:rsidP="00903B83">
      <w:pPr>
        <w:pStyle w:val="BWASpecBody"/>
        <w:numPr>
          <w:ilvl w:val="1"/>
          <w:numId w:val="2"/>
        </w:numPr>
        <w:ind w:left="1440" w:hanging="720"/>
        <w:jc w:val="left"/>
      </w:pPr>
      <w:r>
        <w:t>All electrical equipment and wiring provided under this Division 23 shall comply with the electrical system characteristics indicated on the electrical drawings and specified in Division 26.</w:t>
      </w:r>
    </w:p>
    <w:p w14:paraId="02B58E8A" w14:textId="77777777" w:rsidR="00E3352C" w:rsidRDefault="00E3352C" w:rsidP="00903B83">
      <w:pPr>
        <w:pStyle w:val="BWASpecBody"/>
        <w:numPr>
          <w:ilvl w:val="0"/>
          <w:numId w:val="0"/>
        </w:numPr>
        <w:ind w:left="1440" w:hanging="720"/>
        <w:jc w:val="left"/>
      </w:pPr>
    </w:p>
    <w:p w14:paraId="0A29F716" w14:textId="77777777" w:rsidR="00E3352C" w:rsidRDefault="00E3352C" w:rsidP="00903B83">
      <w:pPr>
        <w:pStyle w:val="BWASpecBody"/>
        <w:numPr>
          <w:ilvl w:val="1"/>
          <w:numId w:val="2"/>
        </w:numPr>
        <w:ind w:left="1440" w:hanging="720"/>
        <w:jc w:val="left"/>
      </w:pPr>
      <w:r>
        <w:t xml:space="preserve">Electric controls, contactors, starters, pilot lights, push buttons, etc., shall be provided complete as part of the motor, heater or other equipment which it operates. All electrical components shall be in conformance with the requirements of the National Electrical Code and Division 26. </w:t>
      </w:r>
      <w:r w:rsidR="002524DC">
        <w:t xml:space="preserve">Starters shall be wye-delta, closed transition type. </w:t>
      </w:r>
      <w:r>
        <w:t>Reference Division 26 and the electrical engineering drawings for those motor starters provided under that Division 26. All starters not shown shall be provided under this Division 23. Unless specified otherwise under other individual equipment Sections, motor starters shall conform to the following minimum requirements:</w:t>
      </w:r>
    </w:p>
    <w:p w14:paraId="06F8CE41" w14:textId="77777777" w:rsidR="00E3352C" w:rsidRDefault="00E3352C" w:rsidP="00903B83">
      <w:pPr>
        <w:pStyle w:val="BWASpecBody"/>
        <w:numPr>
          <w:ilvl w:val="0"/>
          <w:numId w:val="0"/>
        </w:numPr>
        <w:ind w:left="1440" w:hanging="540"/>
        <w:jc w:val="left"/>
      </w:pPr>
    </w:p>
    <w:p w14:paraId="120D541F" w14:textId="77777777" w:rsidR="00E3352C" w:rsidRDefault="00E3352C" w:rsidP="00903B83">
      <w:pPr>
        <w:pStyle w:val="BWASpecBody"/>
        <w:numPr>
          <w:ilvl w:val="2"/>
          <w:numId w:val="2"/>
        </w:numPr>
        <w:ind w:left="2160" w:hanging="720"/>
        <w:jc w:val="left"/>
      </w:pPr>
      <w:r>
        <w:t>Starters for motors 1/3 horsepower or smaller shall be manual unless remote or automatic starting is required, in which case the starters shall be magnetic, full voltage, non-reversing, single-speed, unless otherwise indicated. All other starters shall be magnetic.</w:t>
      </w:r>
    </w:p>
    <w:p w14:paraId="2460DC8B" w14:textId="77777777" w:rsidR="00E3352C" w:rsidRDefault="00E3352C" w:rsidP="00903B83">
      <w:pPr>
        <w:pStyle w:val="BWASpecBody"/>
        <w:numPr>
          <w:ilvl w:val="0"/>
          <w:numId w:val="0"/>
        </w:numPr>
        <w:ind w:left="2160" w:hanging="720"/>
        <w:jc w:val="left"/>
      </w:pPr>
    </w:p>
    <w:p w14:paraId="32F984AF" w14:textId="77777777" w:rsidR="00E3352C" w:rsidRDefault="00E3352C" w:rsidP="00903B83">
      <w:pPr>
        <w:pStyle w:val="BWASpecBody"/>
        <w:numPr>
          <w:ilvl w:val="2"/>
          <w:numId w:val="2"/>
        </w:numPr>
        <w:ind w:left="2160" w:hanging="720"/>
        <w:jc w:val="left"/>
      </w:pPr>
      <w:r>
        <w:t>Each starter for a three-phase motor shall be furnished with three (3) overload relays sized for the full load running current of the motor actually provided. Provide an external "</w:t>
      </w:r>
      <w:smartTag w:uri="urn:schemas-microsoft-com:office:smarttags" w:element="stockticker">
        <w:r>
          <w:t>HAND</w:t>
        </w:r>
      </w:smartTag>
      <w:r>
        <w:t>-OFF-</w:t>
      </w:r>
      <w:smartTag w:uri="urn:schemas-microsoft-com:office:smarttags" w:element="stockticker">
        <w:r>
          <w:t>AUTO</w:t>
        </w:r>
      </w:smartTag>
      <w:r>
        <w:t>" selector switch with red "RUNNING" light. Provide a green pilot light to indicate motor "STOPPED". Each pilot light shall have a legend plate indicating reason for signal.</w:t>
      </w:r>
    </w:p>
    <w:p w14:paraId="2963EC4A" w14:textId="77777777" w:rsidR="00E3352C" w:rsidRDefault="00E3352C" w:rsidP="00903B83">
      <w:pPr>
        <w:pStyle w:val="BWASpecBody"/>
        <w:numPr>
          <w:ilvl w:val="0"/>
          <w:numId w:val="0"/>
        </w:numPr>
        <w:ind w:left="2160" w:hanging="720"/>
        <w:jc w:val="left"/>
      </w:pPr>
    </w:p>
    <w:p w14:paraId="796CADFE" w14:textId="77777777" w:rsidR="00E3352C" w:rsidRDefault="00E3352C" w:rsidP="00903B83">
      <w:pPr>
        <w:pStyle w:val="BWASpecBody"/>
        <w:numPr>
          <w:ilvl w:val="2"/>
          <w:numId w:val="2"/>
        </w:numPr>
        <w:ind w:left="2160" w:hanging="720"/>
        <w:jc w:val="left"/>
      </w:pPr>
      <w:r>
        <w:t>Each overload relay shall have a normally open alarm contact which will close only when actuated by an overload (not to be confused with N.O. or N.C. auxiliary contacts). These contacts shall be properly wired to their respective blue pilot light provided on the starter front cover and having a "TRIPPED" legend plate.</w:t>
      </w:r>
    </w:p>
    <w:p w14:paraId="595BE4AE" w14:textId="77777777" w:rsidR="00E3352C" w:rsidRDefault="00E3352C" w:rsidP="00903B83">
      <w:pPr>
        <w:pStyle w:val="BWASpecBody"/>
        <w:numPr>
          <w:ilvl w:val="0"/>
          <w:numId w:val="0"/>
        </w:numPr>
        <w:ind w:left="2160" w:hanging="720"/>
        <w:jc w:val="left"/>
      </w:pPr>
    </w:p>
    <w:p w14:paraId="3560C758" w14:textId="77777777" w:rsidR="00E3352C" w:rsidRDefault="00E3352C" w:rsidP="00903B83">
      <w:pPr>
        <w:pStyle w:val="BWASpecBody"/>
        <w:numPr>
          <w:ilvl w:val="2"/>
          <w:numId w:val="2"/>
        </w:numPr>
        <w:ind w:left="2160" w:hanging="720"/>
        <w:jc w:val="left"/>
      </w:pPr>
      <w:r>
        <w:t xml:space="preserve">Individually mounted motor starters shall be in a NEMA Type 1 general </w:t>
      </w:r>
      <w:r>
        <w:lastRenderedPageBreak/>
        <w:t>purpose enclosure in unfinished areas and shall be flush mounted in all finished areas. All starters mounted in exterior areas shall have a NEMA 3R enclosure. Each starter shall have a laminated nameplate to indicate equipment unit number, function and circuit number.</w:t>
      </w:r>
    </w:p>
    <w:p w14:paraId="5CCC5688" w14:textId="77777777" w:rsidR="00E3352C" w:rsidRDefault="00E3352C" w:rsidP="00903B83">
      <w:pPr>
        <w:pStyle w:val="BWASpecBody"/>
        <w:numPr>
          <w:ilvl w:val="0"/>
          <w:numId w:val="0"/>
        </w:numPr>
        <w:ind w:left="2160" w:hanging="720"/>
        <w:jc w:val="left"/>
      </w:pPr>
    </w:p>
    <w:p w14:paraId="262077E6" w14:textId="77777777" w:rsidR="00E3352C" w:rsidRDefault="00E3352C" w:rsidP="00903B83">
      <w:pPr>
        <w:pStyle w:val="BWASpecBody"/>
        <w:numPr>
          <w:ilvl w:val="2"/>
          <w:numId w:val="2"/>
        </w:numPr>
        <w:ind w:left="2160" w:hanging="720"/>
        <w:jc w:val="left"/>
      </w:pPr>
      <w:r>
        <w:t xml:space="preserve">All motor starters, push buttons and pilot lights shall be of the same </w:t>
      </w:r>
      <w:r w:rsidR="003B0EA6">
        <w:t>M</w:t>
      </w:r>
      <w:r>
        <w:t>anufacturer as the switchboard and shall be General Electric, Square D, Siemens I.T.E., or Westinghouse.</w:t>
      </w:r>
    </w:p>
    <w:p w14:paraId="46A479E3" w14:textId="77777777" w:rsidR="00E3352C" w:rsidRDefault="00E3352C" w:rsidP="00903B83">
      <w:pPr>
        <w:pStyle w:val="BWASpecBody"/>
        <w:numPr>
          <w:ilvl w:val="0"/>
          <w:numId w:val="0"/>
        </w:numPr>
        <w:ind w:left="2160" w:hanging="540"/>
        <w:jc w:val="left"/>
      </w:pPr>
    </w:p>
    <w:p w14:paraId="2EE4D04F" w14:textId="77777777" w:rsidR="00E3352C" w:rsidRDefault="00E3352C" w:rsidP="00903B83">
      <w:pPr>
        <w:pStyle w:val="BWASpecBody"/>
        <w:numPr>
          <w:ilvl w:val="1"/>
          <w:numId w:val="2"/>
        </w:numPr>
        <w:ind w:left="1440" w:hanging="720"/>
        <w:jc w:val="left"/>
      </w:pPr>
      <w:r>
        <w:fldChar w:fldCharType="begin"/>
      </w:r>
      <w:r>
        <w:instrText xml:space="preserve">seq level2 \h \r0 </w:instrText>
      </w:r>
      <w:r>
        <w:fldChar w:fldCharType="end"/>
      </w:r>
      <w:r>
        <w:t xml:space="preserve">Motor starters for the following equipment shall be provided under this Division 23 by the </w:t>
      </w:r>
      <w:r w:rsidR="00903B83">
        <w:t>M</w:t>
      </w:r>
      <w:r>
        <w:t>anufacturer of the equipment:</w:t>
      </w:r>
    </w:p>
    <w:p w14:paraId="1B182E2F" w14:textId="77777777" w:rsidR="00E3352C" w:rsidRDefault="00E3352C" w:rsidP="00903B83">
      <w:pPr>
        <w:pStyle w:val="BWASpecBody"/>
        <w:numPr>
          <w:ilvl w:val="2"/>
          <w:numId w:val="2"/>
        </w:numPr>
        <w:ind w:left="2160" w:hanging="720"/>
        <w:jc w:val="left"/>
      </w:pPr>
      <w:r>
        <w:t>Packaged air conditioning equipment</w:t>
      </w:r>
    </w:p>
    <w:p w14:paraId="09B07F7E" w14:textId="77777777" w:rsidR="00E3352C" w:rsidRDefault="00E3352C" w:rsidP="00903B83">
      <w:pPr>
        <w:pStyle w:val="BWASpecBody"/>
        <w:numPr>
          <w:ilvl w:val="2"/>
          <w:numId w:val="2"/>
        </w:numPr>
        <w:ind w:left="2160" w:hanging="720"/>
        <w:jc w:val="left"/>
      </w:pPr>
      <w:r>
        <w:t>Water chillers</w:t>
      </w:r>
    </w:p>
    <w:p w14:paraId="5317C403" w14:textId="77777777" w:rsidR="00E3352C" w:rsidRDefault="00E3352C" w:rsidP="00903B83">
      <w:pPr>
        <w:pStyle w:val="BWASpecBody"/>
        <w:numPr>
          <w:ilvl w:val="2"/>
          <w:numId w:val="2"/>
        </w:numPr>
        <w:ind w:left="2160" w:hanging="720"/>
        <w:jc w:val="left"/>
      </w:pPr>
      <w:r>
        <w:t xml:space="preserve">Other equipment hereinafter specified in other Sections to be </w:t>
      </w:r>
      <w:r w:rsidR="002524DC">
        <w:t>provided with integral starters</w:t>
      </w:r>
    </w:p>
    <w:p w14:paraId="51C78C9E" w14:textId="77777777" w:rsidR="00E3352C" w:rsidRDefault="00E3352C" w:rsidP="00903B83">
      <w:pPr>
        <w:pStyle w:val="BWASpecBody"/>
        <w:numPr>
          <w:ilvl w:val="0"/>
          <w:numId w:val="0"/>
        </w:numPr>
        <w:ind w:left="2160" w:hanging="540"/>
        <w:jc w:val="left"/>
      </w:pPr>
    </w:p>
    <w:p w14:paraId="6F6A67F5" w14:textId="77777777" w:rsidR="00E3352C" w:rsidRDefault="00E3352C" w:rsidP="00903B83">
      <w:pPr>
        <w:pStyle w:val="BWASpecBody"/>
        <w:numPr>
          <w:ilvl w:val="1"/>
          <w:numId w:val="2"/>
        </w:numPr>
        <w:ind w:left="1440" w:hanging="720"/>
        <w:jc w:val="left"/>
      </w:pPr>
      <w:r>
        <w:t>Unless otherwise noted or specified in individual Sections, all 3-phase motors shall be standard NEMA continuous duty "B" type, with Class B insulation, open drip-proof frame for indoor service, TEFC for outdoor service and a service factor of 1.15. All motors 5 HP and larger shall be U.S. Motors Hi-Efficiency Model or Reliance XE Hi-Efficiency Model.</w:t>
      </w:r>
    </w:p>
    <w:p w14:paraId="602304AF" w14:textId="77777777" w:rsidR="00E3352C" w:rsidRDefault="00E3352C" w:rsidP="00903B83">
      <w:pPr>
        <w:pStyle w:val="BWASpecBody"/>
        <w:numPr>
          <w:ilvl w:val="0"/>
          <w:numId w:val="0"/>
        </w:numPr>
        <w:ind w:left="1440" w:hanging="720"/>
        <w:jc w:val="left"/>
      </w:pPr>
    </w:p>
    <w:p w14:paraId="3A778FF5" w14:textId="77777777" w:rsidR="00E3352C" w:rsidRDefault="00E3352C" w:rsidP="00903B83">
      <w:pPr>
        <w:pStyle w:val="BWASpecBody"/>
        <w:numPr>
          <w:ilvl w:val="1"/>
          <w:numId w:val="2"/>
        </w:numPr>
        <w:ind w:left="1440" w:hanging="720"/>
        <w:jc w:val="left"/>
      </w:pPr>
      <w:r>
        <w:t>All power wiring and final connections to equipment shall be provided under Division 26.</w:t>
      </w:r>
    </w:p>
    <w:p w14:paraId="17DA7070" w14:textId="77777777" w:rsidR="00E3352C" w:rsidRDefault="00E3352C" w:rsidP="00903B83">
      <w:pPr>
        <w:pStyle w:val="BWASpecBody"/>
        <w:numPr>
          <w:ilvl w:val="0"/>
          <w:numId w:val="0"/>
        </w:numPr>
        <w:ind w:left="1440" w:hanging="720"/>
        <w:jc w:val="left"/>
      </w:pPr>
    </w:p>
    <w:p w14:paraId="321848A3" w14:textId="77777777" w:rsidR="00E3352C" w:rsidRDefault="00E3352C" w:rsidP="00903B83">
      <w:pPr>
        <w:pStyle w:val="BWASpecBody"/>
        <w:numPr>
          <w:ilvl w:val="1"/>
          <w:numId w:val="2"/>
        </w:numPr>
        <w:ind w:left="1440" w:hanging="720"/>
        <w:jc w:val="left"/>
      </w:pPr>
      <w:r>
        <w:t>Control components, all interlocks</w:t>
      </w:r>
      <w:r w:rsidR="00E751C1">
        <w:t>,</w:t>
      </w:r>
      <w:r>
        <w:t xml:space="preserve"> (</w:t>
      </w:r>
      <w:r w:rsidR="00E751C1">
        <w:t xml:space="preserve">VAVs, actuators, smoke dampers, fire/smoke dampers, </w:t>
      </w:r>
      <w:r>
        <w:t>motor-operated dampers, fire alarm motors, etc.) and control wiring (</w:t>
      </w:r>
      <w:r w:rsidR="00E751C1">
        <w:t>277</w:t>
      </w:r>
      <w:r>
        <w:t xml:space="preserve"> volt, single phase and less) shall be provided under this Division 23 as required to achieve the specified control sequences.</w:t>
      </w:r>
      <w:r w:rsidR="003723F9">
        <w:t xml:space="preserve"> All electrical connections shall be specifically coordinated with Division 26 and any necessary scope included as part of Division 23.</w:t>
      </w:r>
    </w:p>
    <w:p w14:paraId="68A767C9" w14:textId="77777777" w:rsidR="00E3352C" w:rsidRDefault="00E3352C" w:rsidP="00903B83">
      <w:pPr>
        <w:pStyle w:val="BWASpecBody"/>
        <w:numPr>
          <w:ilvl w:val="0"/>
          <w:numId w:val="0"/>
        </w:numPr>
        <w:ind w:left="1440" w:hanging="720"/>
        <w:jc w:val="left"/>
      </w:pPr>
    </w:p>
    <w:p w14:paraId="79456A4D" w14:textId="77777777" w:rsidR="00E3352C" w:rsidRDefault="00E3352C" w:rsidP="00903B83">
      <w:pPr>
        <w:pStyle w:val="BWASpecBody"/>
        <w:numPr>
          <w:ilvl w:val="1"/>
          <w:numId w:val="2"/>
        </w:numPr>
        <w:ind w:left="1440" w:hanging="720"/>
        <w:jc w:val="left"/>
      </w:pPr>
      <w:r>
        <w:t xml:space="preserve">All control wiring over 30 volts shall be installed by a licensed </w:t>
      </w:r>
      <w:r w:rsidR="00903B83">
        <w:t>E</w:t>
      </w:r>
      <w:r>
        <w:t>lectrician working under this Division 23.</w:t>
      </w:r>
    </w:p>
    <w:p w14:paraId="770BF578" w14:textId="77777777" w:rsidR="00E3352C" w:rsidRDefault="00E3352C" w:rsidP="00903B83">
      <w:pPr>
        <w:pStyle w:val="BWASpecBody"/>
        <w:numPr>
          <w:ilvl w:val="0"/>
          <w:numId w:val="0"/>
        </w:numPr>
        <w:ind w:left="1440" w:hanging="540"/>
        <w:jc w:val="left"/>
      </w:pPr>
    </w:p>
    <w:p w14:paraId="20D4F335" w14:textId="77777777" w:rsidR="00E3352C" w:rsidRDefault="00E3352C" w:rsidP="00FD7A67">
      <w:pPr>
        <w:pStyle w:val="BWASpecBody"/>
        <w:ind w:left="720" w:hanging="720"/>
        <w:jc w:val="left"/>
      </w:pPr>
      <w:r>
        <w:t xml:space="preserve">SLEEVES, SEALS </w:t>
      </w:r>
      <w:smartTag w:uri="urn:schemas-microsoft-com:office:smarttags" w:element="stockticker">
        <w:r>
          <w:t>AND</w:t>
        </w:r>
      </w:smartTag>
      <w:r>
        <w:t xml:space="preserve"> ESCUTCHEONS</w:t>
      </w:r>
    </w:p>
    <w:p w14:paraId="24830069" w14:textId="77777777" w:rsidR="00E3352C" w:rsidRDefault="00E3352C" w:rsidP="00FD7A67">
      <w:pPr>
        <w:pStyle w:val="BWASpecBody"/>
        <w:numPr>
          <w:ilvl w:val="0"/>
          <w:numId w:val="0"/>
        </w:numPr>
        <w:ind w:left="720" w:hanging="540"/>
        <w:jc w:val="left"/>
      </w:pPr>
    </w:p>
    <w:p w14:paraId="50B392E9" w14:textId="77777777" w:rsidR="00E3352C" w:rsidRDefault="00E3352C" w:rsidP="00903B83">
      <w:pPr>
        <w:pStyle w:val="BWASpecBody"/>
        <w:numPr>
          <w:ilvl w:val="1"/>
          <w:numId w:val="2"/>
        </w:numPr>
        <w:ind w:left="1440" w:hanging="720"/>
        <w:jc w:val="left"/>
      </w:pPr>
      <w:r>
        <w:t xml:space="preserve">Sleeves shall be provided through all pipe </w:t>
      </w:r>
      <w:r w:rsidR="005D6C11">
        <w:t xml:space="preserve">and ductwork </w:t>
      </w:r>
      <w:r>
        <w:t xml:space="preserve">penetrations of concrete or masonry walls, elevated floors and roofs, except those piping penetrations for </w:t>
      </w:r>
      <w:r w:rsidR="006B1B89">
        <w:t>equipment</w:t>
      </w:r>
      <w:r>
        <w:t>, etc.</w:t>
      </w:r>
    </w:p>
    <w:p w14:paraId="1417DB86" w14:textId="77777777" w:rsidR="00E3352C" w:rsidRDefault="00E3352C" w:rsidP="00903B83">
      <w:pPr>
        <w:pStyle w:val="BWASpecBody"/>
        <w:numPr>
          <w:ilvl w:val="0"/>
          <w:numId w:val="0"/>
        </w:numPr>
        <w:ind w:left="1440" w:hanging="720"/>
        <w:jc w:val="left"/>
      </w:pPr>
    </w:p>
    <w:p w14:paraId="724D6637" w14:textId="77777777" w:rsidR="00E3352C" w:rsidRDefault="00E3352C" w:rsidP="00903B83">
      <w:pPr>
        <w:pStyle w:val="BWASpecBody"/>
        <w:numPr>
          <w:ilvl w:val="1"/>
          <w:numId w:val="2"/>
        </w:numPr>
        <w:ind w:left="1440" w:hanging="720"/>
        <w:jc w:val="left"/>
      </w:pPr>
      <w:r>
        <w:t xml:space="preserve">Sleeves shall be fabricated from Schedule 40 steel pipe through 10" and Standard Wall steel pipe for sleeve sizes 12" and larger. All sleeves penetrating exterior walls, underground walls, pit or vault walls shall be provided with a 3" x 3/8" thick </w:t>
      </w:r>
      <w:proofErr w:type="spellStart"/>
      <w:r>
        <w:t>waterstop</w:t>
      </w:r>
      <w:proofErr w:type="spellEnd"/>
      <w:r>
        <w:t xml:space="preserve"> ring welded completely to the midpoint of the sleeve.</w:t>
      </w:r>
    </w:p>
    <w:p w14:paraId="1E573136" w14:textId="77777777" w:rsidR="00E3352C" w:rsidRDefault="00E3352C" w:rsidP="00903B83">
      <w:pPr>
        <w:pStyle w:val="BWASpecBody"/>
        <w:numPr>
          <w:ilvl w:val="0"/>
          <w:numId w:val="0"/>
        </w:numPr>
        <w:ind w:left="1440" w:hanging="720"/>
        <w:jc w:val="left"/>
      </w:pPr>
    </w:p>
    <w:p w14:paraId="1207A762" w14:textId="77777777" w:rsidR="00E3352C" w:rsidRDefault="00E3352C" w:rsidP="00903B83">
      <w:pPr>
        <w:pStyle w:val="BWASpecBody"/>
        <w:numPr>
          <w:ilvl w:val="1"/>
          <w:numId w:val="2"/>
        </w:numPr>
        <w:ind w:left="1440" w:hanging="720"/>
        <w:jc w:val="left"/>
      </w:pPr>
      <w:r>
        <w:lastRenderedPageBreak/>
        <w:t>All sleeves penetrating exterior walls, underground walls, pit or vault walls and elevated floors shall be packed and sealed watertight.</w:t>
      </w:r>
    </w:p>
    <w:p w14:paraId="4AAD0802" w14:textId="77777777" w:rsidR="00E3352C" w:rsidRDefault="00E3352C" w:rsidP="00903B83">
      <w:pPr>
        <w:pStyle w:val="BWASpecBody"/>
        <w:numPr>
          <w:ilvl w:val="0"/>
          <w:numId w:val="0"/>
        </w:numPr>
        <w:ind w:left="1440" w:hanging="720"/>
        <w:jc w:val="left"/>
      </w:pPr>
    </w:p>
    <w:p w14:paraId="6B191169" w14:textId="77777777" w:rsidR="00E3352C" w:rsidRDefault="00E3352C" w:rsidP="00903B83">
      <w:pPr>
        <w:pStyle w:val="BWASpecBody"/>
        <w:numPr>
          <w:ilvl w:val="1"/>
          <w:numId w:val="2"/>
        </w:numPr>
        <w:ind w:left="1440" w:hanging="720"/>
        <w:jc w:val="left"/>
      </w:pPr>
      <w:r>
        <w:t>Sleeves through roofs shall extend above the roof surface and be flashed watertight.</w:t>
      </w:r>
    </w:p>
    <w:p w14:paraId="3BBDDD6F" w14:textId="77777777" w:rsidR="00E3352C" w:rsidRDefault="00E3352C" w:rsidP="00903B83">
      <w:pPr>
        <w:pStyle w:val="BWASpecBody"/>
        <w:numPr>
          <w:ilvl w:val="0"/>
          <w:numId w:val="0"/>
        </w:numPr>
        <w:ind w:left="1440" w:hanging="720"/>
        <w:jc w:val="left"/>
      </w:pPr>
    </w:p>
    <w:p w14:paraId="7DE4C190" w14:textId="77777777" w:rsidR="00E3352C" w:rsidRDefault="00E3352C" w:rsidP="00903B83">
      <w:pPr>
        <w:pStyle w:val="BWASpecBody"/>
        <w:numPr>
          <w:ilvl w:val="1"/>
          <w:numId w:val="2"/>
        </w:numPr>
        <w:ind w:left="1440" w:hanging="720"/>
        <w:jc w:val="left"/>
      </w:pPr>
      <w:r>
        <w:t>Sleeves through walls shall be cut and finished flush with each surface of the wall in which they are installed.</w:t>
      </w:r>
    </w:p>
    <w:p w14:paraId="4BE2B423" w14:textId="77777777" w:rsidR="00047148" w:rsidRDefault="00047148" w:rsidP="00903B83">
      <w:pPr>
        <w:pStyle w:val="BWASpecBody"/>
        <w:numPr>
          <w:ilvl w:val="0"/>
          <w:numId w:val="0"/>
        </w:numPr>
        <w:ind w:left="1440"/>
        <w:jc w:val="left"/>
      </w:pPr>
    </w:p>
    <w:p w14:paraId="5325823F" w14:textId="77777777" w:rsidR="00047148" w:rsidRDefault="00047148" w:rsidP="00903B83">
      <w:pPr>
        <w:pStyle w:val="BWASpecBody"/>
        <w:numPr>
          <w:ilvl w:val="1"/>
          <w:numId w:val="2"/>
        </w:numPr>
        <w:ind w:left="1440" w:hanging="720"/>
        <w:jc w:val="left"/>
      </w:pPr>
      <w:r>
        <w:t xml:space="preserve">Sleeves through floors in mechanical rooms or other back of house spaces shall be installed with the top no less than 1/2” above the finished floor to allow for leak protection. </w:t>
      </w:r>
      <w:r w:rsidR="00ED42AF">
        <w:t xml:space="preserve">Space between the top of the fire-stopping and top of the sleeve shall be packed with mineral wool and caulked to not allow water ponding within the sleeve. </w:t>
      </w:r>
    </w:p>
    <w:p w14:paraId="61029B6D" w14:textId="77777777" w:rsidR="00E3352C" w:rsidRDefault="00E3352C" w:rsidP="00903B83">
      <w:pPr>
        <w:pStyle w:val="BWASpecBody"/>
        <w:numPr>
          <w:ilvl w:val="0"/>
          <w:numId w:val="0"/>
        </w:numPr>
        <w:ind w:left="1440" w:hanging="720"/>
        <w:jc w:val="left"/>
      </w:pPr>
    </w:p>
    <w:p w14:paraId="3C119E0F" w14:textId="77777777" w:rsidR="00E3352C" w:rsidRDefault="00E3352C" w:rsidP="00903B83">
      <w:pPr>
        <w:pStyle w:val="BWASpecBody"/>
        <w:numPr>
          <w:ilvl w:val="1"/>
          <w:numId w:val="2"/>
        </w:numPr>
        <w:ind w:left="1440" w:hanging="720"/>
        <w:jc w:val="left"/>
      </w:pPr>
      <w:r>
        <w:t>Sleeves shall be sized to provide a minimum of 1/2" clearance between the inside surface of the sleeve and the outside finished surface of the pipe plus any insulation specified.</w:t>
      </w:r>
    </w:p>
    <w:p w14:paraId="0AE969CA" w14:textId="77777777" w:rsidR="00E3352C" w:rsidRDefault="00E3352C" w:rsidP="00903B83">
      <w:pPr>
        <w:pStyle w:val="BWASpecBody"/>
        <w:numPr>
          <w:ilvl w:val="0"/>
          <w:numId w:val="0"/>
        </w:numPr>
        <w:ind w:left="1440" w:hanging="720"/>
        <w:jc w:val="left"/>
      </w:pPr>
    </w:p>
    <w:p w14:paraId="378C10AC" w14:textId="77777777" w:rsidR="006B1B89" w:rsidRDefault="00E3352C" w:rsidP="00903B83">
      <w:pPr>
        <w:pStyle w:val="BWASpecBody"/>
        <w:widowControl/>
        <w:numPr>
          <w:ilvl w:val="1"/>
          <w:numId w:val="2"/>
        </w:numPr>
        <w:autoSpaceDE/>
        <w:autoSpaceDN/>
        <w:ind w:left="1440" w:hanging="720"/>
        <w:jc w:val="left"/>
      </w:pPr>
      <w:r>
        <w:t>Fire-stops shall be provided as specified herein. All annular spaces between piping and sleeves, which do not require fire-stops, shall be packed with mineral wool and caulked.</w:t>
      </w:r>
      <w:r w:rsidR="006B1B89" w:rsidRPr="006B1B89">
        <w:t xml:space="preserve"> </w:t>
      </w:r>
    </w:p>
    <w:p w14:paraId="1368695C" w14:textId="77777777" w:rsidR="00E3352C" w:rsidRDefault="00E3352C" w:rsidP="00903B83">
      <w:pPr>
        <w:pStyle w:val="BWASpecBody"/>
        <w:numPr>
          <w:ilvl w:val="0"/>
          <w:numId w:val="0"/>
        </w:numPr>
        <w:ind w:left="1440"/>
        <w:jc w:val="left"/>
      </w:pPr>
    </w:p>
    <w:p w14:paraId="279E9DDA" w14:textId="77777777" w:rsidR="00E3352C" w:rsidRDefault="00E3352C" w:rsidP="00903B83">
      <w:pPr>
        <w:pStyle w:val="BWASpecBody"/>
        <w:numPr>
          <w:ilvl w:val="1"/>
          <w:numId w:val="2"/>
        </w:numPr>
        <w:ind w:left="1440" w:hanging="720"/>
        <w:jc w:val="left"/>
      </w:pPr>
      <w:r>
        <w:t xml:space="preserve">Provide round, chrome-plated escutcheons on all exposed piping </w:t>
      </w:r>
      <w:r w:rsidR="00450CB6">
        <w:t xml:space="preserve">and ductwork </w:t>
      </w:r>
      <w:r>
        <w:t>penetrations passing through walls, floors, partitions and ceilings.</w:t>
      </w:r>
      <w:r w:rsidR="00450CB6">
        <w:t xml:space="preserve"> Escutcheons shall be painted and caulked in coordination with Architect. </w:t>
      </w:r>
      <w:r w:rsidR="00BB7707">
        <w:t>Note that escutcheons should be only attached to the wall as piping and ductwork may move slightly during operation.</w:t>
      </w:r>
    </w:p>
    <w:p w14:paraId="0B1A8D37" w14:textId="77777777" w:rsidR="00E3352C" w:rsidRDefault="00E3352C" w:rsidP="00903B83">
      <w:pPr>
        <w:pStyle w:val="BWASpecBody"/>
        <w:numPr>
          <w:ilvl w:val="0"/>
          <w:numId w:val="0"/>
        </w:numPr>
        <w:ind w:left="1440"/>
        <w:jc w:val="left"/>
      </w:pPr>
    </w:p>
    <w:p w14:paraId="14A8225E" w14:textId="77777777" w:rsidR="009D427E" w:rsidRPr="00A3448A" w:rsidRDefault="009D427E" w:rsidP="00FD7A67">
      <w:pPr>
        <w:pStyle w:val="BWASpecBody"/>
        <w:widowControl/>
        <w:autoSpaceDE/>
        <w:autoSpaceDN/>
        <w:ind w:left="720" w:hanging="720"/>
        <w:jc w:val="left"/>
      </w:pPr>
      <w:r w:rsidRPr="00A3448A">
        <w:t>FIRESTOPS</w:t>
      </w:r>
    </w:p>
    <w:p w14:paraId="113B2A25" w14:textId="77777777" w:rsidR="009D427E" w:rsidRPr="00A3448A" w:rsidRDefault="009D427E" w:rsidP="00FD7A67">
      <w:pPr>
        <w:pStyle w:val="BWASpecBody"/>
        <w:numPr>
          <w:ilvl w:val="0"/>
          <w:numId w:val="0"/>
        </w:numPr>
        <w:ind w:left="720"/>
        <w:jc w:val="left"/>
      </w:pPr>
    </w:p>
    <w:p w14:paraId="25CC978C" w14:textId="77777777" w:rsidR="009D427E" w:rsidRDefault="009D427E" w:rsidP="00903B83">
      <w:pPr>
        <w:pStyle w:val="BWASpecBody"/>
        <w:widowControl/>
        <w:numPr>
          <w:ilvl w:val="1"/>
          <w:numId w:val="2"/>
        </w:numPr>
        <w:autoSpaceDE/>
        <w:autoSpaceDN/>
        <w:ind w:left="1440" w:hanging="720"/>
        <w:jc w:val="left"/>
      </w:pPr>
      <w:r w:rsidRPr="00A3448A">
        <w:t>Where piping, conduit, etc. pass through fire partitions, fire walls and floors, a firestop shall be provided that will ensure an effective barrier against the spread of fire, smoke and gases</w:t>
      </w:r>
      <w:r>
        <w:t xml:space="preserve">. </w:t>
      </w:r>
      <w:r w:rsidRPr="00A3448A">
        <w:t>Firestop material shall be packed tight and completely fill gaps between the ductwork, piping, conduit, etc. and the perimeter of their rough openings.</w:t>
      </w:r>
      <w:r>
        <w:t xml:space="preserve"> </w:t>
      </w:r>
    </w:p>
    <w:p w14:paraId="34DEA1FD" w14:textId="77777777" w:rsidR="009D427E" w:rsidRDefault="009D427E" w:rsidP="00903B83">
      <w:pPr>
        <w:pStyle w:val="BWASpecBody"/>
        <w:widowControl/>
        <w:numPr>
          <w:ilvl w:val="0"/>
          <w:numId w:val="0"/>
        </w:numPr>
        <w:autoSpaceDE/>
        <w:autoSpaceDN/>
        <w:ind w:left="1440" w:hanging="720"/>
      </w:pPr>
    </w:p>
    <w:p w14:paraId="5BF92F5D" w14:textId="77777777" w:rsidR="009D427E" w:rsidRDefault="009D427E" w:rsidP="00903B83">
      <w:pPr>
        <w:pStyle w:val="BWASpecBody"/>
        <w:widowControl/>
        <w:numPr>
          <w:ilvl w:val="1"/>
          <w:numId w:val="2"/>
        </w:numPr>
        <w:autoSpaceDE/>
        <w:autoSpaceDN/>
        <w:ind w:left="1440" w:hanging="720"/>
        <w:jc w:val="left"/>
      </w:pPr>
      <w:r>
        <w:t xml:space="preserve">All penetrations shall be in accordance with UL 1479 or ASTM E 814 listed systems, and products used shall be specifically applicable for the appropriate installation conditions. Assemblies shall provide a minimum rating equal to the construction penetrated. Products shall be by HILTI, 3M, or </w:t>
      </w:r>
      <w:proofErr w:type="spellStart"/>
      <w:r>
        <w:t>ProSet</w:t>
      </w:r>
      <w:proofErr w:type="spellEnd"/>
      <w:r>
        <w:t>.</w:t>
      </w:r>
    </w:p>
    <w:p w14:paraId="019AF56E" w14:textId="77777777" w:rsidR="00853833" w:rsidRDefault="00853833" w:rsidP="00903B83">
      <w:pPr>
        <w:pStyle w:val="BWASpecBody"/>
        <w:widowControl/>
        <w:numPr>
          <w:ilvl w:val="0"/>
          <w:numId w:val="0"/>
        </w:numPr>
        <w:autoSpaceDE/>
        <w:autoSpaceDN/>
        <w:ind w:left="1440" w:hanging="720"/>
        <w:jc w:val="left"/>
      </w:pPr>
    </w:p>
    <w:p w14:paraId="30C62CFE" w14:textId="0F336074" w:rsidR="009D427E" w:rsidRDefault="009D427E" w:rsidP="00903B83">
      <w:pPr>
        <w:pStyle w:val="BWASpecBody"/>
        <w:widowControl/>
        <w:numPr>
          <w:ilvl w:val="1"/>
          <w:numId w:val="2"/>
        </w:numPr>
        <w:autoSpaceDE/>
        <w:autoSpaceDN/>
        <w:ind w:left="1440" w:hanging="720"/>
        <w:jc w:val="left"/>
      </w:pPr>
      <w:r>
        <w:t xml:space="preserve">Installation shall be by a Qualified Installer. Installer shall be certified, licensed, or otherwise qualified by the </w:t>
      </w:r>
      <w:r w:rsidR="009B4424">
        <w:t>F</w:t>
      </w:r>
      <w:r>
        <w:t xml:space="preserve">irestopping Manufacturer as having the necessary training to install the </w:t>
      </w:r>
      <w:r w:rsidR="00903B83">
        <w:t>M</w:t>
      </w:r>
      <w:r>
        <w:t>anufacturer’s specific product.</w:t>
      </w:r>
    </w:p>
    <w:p w14:paraId="3DB8D04F" w14:textId="77777777" w:rsidR="009D427E" w:rsidRDefault="009D427E" w:rsidP="00903B83">
      <w:pPr>
        <w:pStyle w:val="BWASpecBody"/>
        <w:widowControl/>
        <w:numPr>
          <w:ilvl w:val="0"/>
          <w:numId w:val="0"/>
        </w:numPr>
        <w:autoSpaceDE/>
        <w:autoSpaceDN/>
        <w:ind w:left="1440" w:hanging="720"/>
      </w:pPr>
    </w:p>
    <w:p w14:paraId="761C4957" w14:textId="77777777" w:rsidR="009D427E" w:rsidRDefault="009D427E" w:rsidP="00903B83">
      <w:pPr>
        <w:pStyle w:val="BWASpecBody"/>
        <w:widowControl/>
        <w:numPr>
          <w:ilvl w:val="1"/>
          <w:numId w:val="2"/>
        </w:numPr>
        <w:autoSpaceDE/>
        <w:autoSpaceDN/>
        <w:ind w:left="1440" w:hanging="720"/>
        <w:jc w:val="left"/>
      </w:pPr>
      <w:r>
        <w:lastRenderedPageBreak/>
        <w:t>Installer shall have at least one of the following qualifications:</w:t>
      </w:r>
    </w:p>
    <w:p w14:paraId="363680A6" w14:textId="77777777" w:rsidR="009D427E" w:rsidRDefault="009D427E" w:rsidP="00903B83">
      <w:pPr>
        <w:pStyle w:val="BWASpecBody"/>
        <w:widowControl/>
        <w:numPr>
          <w:ilvl w:val="2"/>
          <w:numId w:val="2"/>
        </w:numPr>
        <w:autoSpaceDE/>
        <w:autoSpaceDN/>
        <w:ind w:left="2160" w:hanging="720"/>
        <w:jc w:val="left"/>
      </w:pPr>
      <w:r>
        <w:t>FM 4991 Approved Contractor</w:t>
      </w:r>
    </w:p>
    <w:p w14:paraId="63F22576" w14:textId="77777777" w:rsidR="009D427E" w:rsidRDefault="009D427E" w:rsidP="00903B83">
      <w:pPr>
        <w:pStyle w:val="BWASpecBody"/>
        <w:widowControl/>
        <w:numPr>
          <w:ilvl w:val="2"/>
          <w:numId w:val="2"/>
        </w:numPr>
        <w:autoSpaceDE/>
        <w:autoSpaceDN/>
        <w:ind w:left="2160" w:hanging="720"/>
        <w:jc w:val="left"/>
      </w:pPr>
      <w:r>
        <w:t>UL Approved Contractor</w:t>
      </w:r>
    </w:p>
    <w:p w14:paraId="5B9412CE" w14:textId="77777777" w:rsidR="009D427E" w:rsidRDefault="009D427E" w:rsidP="00903B83">
      <w:pPr>
        <w:pStyle w:val="BWASpecBody"/>
        <w:widowControl/>
        <w:numPr>
          <w:ilvl w:val="2"/>
          <w:numId w:val="2"/>
        </w:numPr>
        <w:autoSpaceDE/>
        <w:autoSpaceDN/>
        <w:ind w:left="2160" w:hanging="720"/>
        <w:jc w:val="left"/>
      </w:pPr>
      <w:r>
        <w:t xml:space="preserve">HILTI, 3M, or </w:t>
      </w:r>
      <w:proofErr w:type="spellStart"/>
      <w:r>
        <w:t>ProSet</w:t>
      </w:r>
      <w:proofErr w:type="spellEnd"/>
      <w:r>
        <w:t xml:space="preserve"> Accredited Fire Stop Specialty Contractor </w:t>
      </w:r>
    </w:p>
    <w:p w14:paraId="1825CD7F" w14:textId="77777777" w:rsidR="009D427E" w:rsidRDefault="009D427E" w:rsidP="00941051">
      <w:pPr>
        <w:pStyle w:val="BWASpecBody"/>
        <w:widowControl/>
        <w:numPr>
          <w:ilvl w:val="0"/>
          <w:numId w:val="0"/>
        </w:numPr>
        <w:autoSpaceDE/>
        <w:autoSpaceDN/>
      </w:pPr>
    </w:p>
    <w:p w14:paraId="7D493D87" w14:textId="77777777" w:rsidR="009D427E" w:rsidRDefault="009D427E" w:rsidP="00903B83">
      <w:pPr>
        <w:pStyle w:val="BWASpecBody"/>
        <w:widowControl/>
        <w:numPr>
          <w:ilvl w:val="1"/>
          <w:numId w:val="2"/>
        </w:numPr>
        <w:autoSpaceDE/>
        <w:autoSpaceDN/>
        <w:ind w:left="1440" w:hanging="720"/>
        <w:jc w:val="left"/>
      </w:pPr>
      <w:r>
        <w:t>Identify through-penetration firestop systems with pressure-sensitive, self-adhesive, preprinted vinyl labels. Attach label permanently on both sides of penetrated construction in a visible location. The label shall include the following:</w:t>
      </w:r>
    </w:p>
    <w:p w14:paraId="7DCA4D50" w14:textId="77777777" w:rsidR="009D427E" w:rsidRDefault="009D427E" w:rsidP="00903B83">
      <w:pPr>
        <w:pStyle w:val="BWASpecBody"/>
        <w:widowControl/>
        <w:numPr>
          <w:ilvl w:val="2"/>
          <w:numId w:val="2"/>
        </w:numPr>
        <w:autoSpaceDE/>
        <w:autoSpaceDN/>
        <w:ind w:left="2160" w:hanging="720"/>
        <w:jc w:val="left"/>
      </w:pPr>
      <w:r>
        <w:t>The words “Warning – Through Penetration Firestop System-Do Not Disturb”</w:t>
      </w:r>
    </w:p>
    <w:p w14:paraId="5504FE35" w14:textId="77777777" w:rsidR="009D427E" w:rsidRDefault="009D427E" w:rsidP="00903B83">
      <w:pPr>
        <w:pStyle w:val="BWASpecBody"/>
        <w:widowControl/>
        <w:numPr>
          <w:ilvl w:val="2"/>
          <w:numId w:val="2"/>
        </w:numPr>
        <w:autoSpaceDE/>
        <w:autoSpaceDN/>
        <w:ind w:left="2160" w:hanging="720"/>
        <w:jc w:val="left"/>
      </w:pPr>
      <w:r>
        <w:t>Through Penetration firestop system designation and Manufacturer</w:t>
      </w:r>
    </w:p>
    <w:p w14:paraId="3B9912BE" w14:textId="77777777" w:rsidR="009D427E" w:rsidRDefault="009D427E" w:rsidP="00903B83">
      <w:pPr>
        <w:pStyle w:val="BWASpecBody"/>
        <w:widowControl/>
        <w:numPr>
          <w:ilvl w:val="2"/>
          <w:numId w:val="2"/>
        </w:numPr>
        <w:autoSpaceDE/>
        <w:autoSpaceDN/>
        <w:ind w:left="2160" w:hanging="720"/>
        <w:jc w:val="left"/>
      </w:pPr>
      <w:r>
        <w:t>Date of Installation</w:t>
      </w:r>
    </w:p>
    <w:p w14:paraId="7A70D48B" w14:textId="77777777" w:rsidR="00E3352C" w:rsidRDefault="00E3352C" w:rsidP="00903B83">
      <w:pPr>
        <w:pStyle w:val="BWASpecBody"/>
        <w:numPr>
          <w:ilvl w:val="0"/>
          <w:numId w:val="0"/>
        </w:numPr>
        <w:ind w:left="2160" w:hanging="720"/>
        <w:jc w:val="left"/>
      </w:pPr>
    </w:p>
    <w:p w14:paraId="5596CA50" w14:textId="77777777" w:rsidR="00E3352C" w:rsidRDefault="00E3352C" w:rsidP="00FD7A67">
      <w:pPr>
        <w:pStyle w:val="BWASpecBody"/>
        <w:ind w:left="720" w:hanging="720"/>
        <w:jc w:val="left"/>
      </w:pPr>
      <w:r>
        <w:t>CORE DRILLING</w:t>
      </w:r>
    </w:p>
    <w:p w14:paraId="14DC359C" w14:textId="77777777" w:rsidR="00E3352C" w:rsidRDefault="00E3352C" w:rsidP="00FD7A67">
      <w:pPr>
        <w:pStyle w:val="BWASpecBody"/>
        <w:numPr>
          <w:ilvl w:val="0"/>
          <w:numId w:val="0"/>
        </w:numPr>
        <w:ind w:left="720" w:hanging="540"/>
        <w:jc w:val="left"/>
      </w:pPr>
    </w:p>
    <w:p w14:paraId="5F014D47" w14:textId="77777777" w:rsidR="00E3352C" w:rsidRDefault="00E3352C" w:rsidP="00903B83">
      <w:pPr>
        <w:pStyle w:val="BWASpecBody"/>
        <w:numPr>
          <w:ilvl w:val="1"/>
          <w:numId w:val="2"/>
        </w:numPr>
        <w:ind w:left="1440" w:hanging="720"/>
        <w:jc w:val="left"/>
      </w:pPr>
      <w:r>
        <w:t xml:space="preserve">Cutting of holes through concrete and masonry shall be by diamond core or concrete saw. Pneumatic hammer, impact electric and hand or manual hammer type drills will not be allowed, except as permitted by the Architect where required by limited working space. Locate holes such that they will not affect structural sections such as ribs or beams. Holes shall be laid out well in advance of the installation. These layout locations shall be </w:t>
      </w:r>
      <w:r w:rsidRPr="00853833">
        <w:t xml:space="preserve">approved by the </w:t>
      </w:r>
      <w:r w:rsidR="00762C81" w:rsidRPr="00853833">
        <w:t>Architect</w:t>
      </w:r>
      <w:r w:rsidRPr="00853833">
        <w:t xml:space="preserve"> prior</w:t>
      </w:r>
      <w:r>
        <w:t xml:space="preserve"> to drilling.</w:t>
      </w:r>
    </w:p>
    <w:p w14:paraId="4FFE920E" w14:textId="77777777" w:rsidR="00E3352C" w:rsidRDefault="00E3352C" w:rsidP="00903B83">
      <w:pPr>
        <w:pStyle w:val="BWASpecBody"/>
        <w:numPr>
          <w:ilvl w:val="0"/>
          <w:numId w:val="0"/>
        </w:numPr>
        <w:ind w:left="1440" w:hanging="540"/>
        <w:jc w:val="left"/>
      </w:pPr>
    </w:p>
    <w:p w14:paraId="74360730" w14:textId="3D3061D5" w:rsidR="00E3352C" w:rsidRPr="00B8445C" w:rsidRDefault="00E3352C" w:rsidP="00FD7A67">
      <w:pPr>
        <w:pStyle w:val="BWASpecBody"/>
        <w:ind w:left="720" w:hanging="720"/>
        <w:jc w:val="left"/>
        <w:rPr>
          <w:highlight w:val="yellow"/>
        </w:rPr>
      </w:pPr>
      <w:r w:rsidRPr="00B8445C">
        <w:rPr>
          <w:highlight w:val="yellow"/>
        </w:rPr>
        <w:t>IDENTIFICATION OF PIPING</w:t>
      </w:r>
    </w:p>
    <w:p w14:paraId="57BEB00D" w14:textId="77777777" w:rsidR="00E3352C" w:rsidRPr="00B8445C" w:rsidRDefault="00E3352C" w:rsidP="00FD7A67">
      <w:pPr>
        <w:pStyle w:val="BWASpecBody"/>
        <w:numPr>
          <w:ilvl w:val="0"/>
          <w:numId w:val="0"/>
        </w:numPr>
        <w:ind w:left="720" w:hanging="540"/>
        <w:jc w:val="left"/>
        <w:rPr>
          <w:highlight w:val="yellow"/>
        </w:rPr>
      </w:pPr>
    </w:p>
    <w:p w14:paraId="4974C70D" w14:textId="2C9E7E82" w:rsidR="00E3352C" w:rsidRPr="00B8445C" w:rsidRDefault="00E3352C" w:rsidP="00903B83">
      <w:pPr>
        <w:pStyle w:val="BWASpecBody"/>
        <w:numPr>
          <w:ilvl w:val="1"/>
          <w:numId w:val="2"/>
        </w:numPr>
        <w:ind w:left="1440" w:hanging="720"/>
        <w:jc w:val="left"/>
        <w:rPr>
          <w:highlight w:val="yellow"/>
        </w:rPr>
      </w:pPr>
      <w:r w:rsidRPr="00B8445C">
        <w:rPr>
          <w:highlight w:val="yellow"/>
        </w:rPr>
        <w:t>All aboveground HVAC piping sized 3/4" and larger which is installed in accessible locations (including piping above removable ceilings and behind access panels) shall be identified in strict conformance with the "Scheme for the Identification of Piping Systems" (ANSI A13.1).</w:t>
      </w:r>
    </w:p>
    <w:p w14:paraId="20051FE2" w14:textId="77777777" w:rsidR="008A7693" w:rsidRPr="00B8445C" w:rsidRDefault="008A7693" w:rsidP="00903B83">
      <w:pPr>
        <w:pStyle w:val="BWASpecBody"/>
        <w:numPr>
          <w:ilvl w:val="0"/>
          <w:numId w:val="0"/>
        </w:numPr>
        <w:ind w:left="1440" w:hanging="720"/>
        <w:jc w:val="left"/>
        <w:rPr>
          <w:highlight w:val="yellow"/>
        </w:rPr>
      </w:pPr>
    </w:p>
    <w:p w14:paraId="7FA4D2A0" w14:textId="77777777" w:rsidR="008A7693" w:rsidRPr="00B8445C" w:rsidRDefault="008A7693" w:rsidP="00903B83">
      <w:pPr>
        <w:pStyle w:val="BWASpecBody"/>
        <w:widowControl/>
        <w:numPr>
          <w:ilvl w:val="1"/>
          <w:numId w:val="2"/>
        </w:numPr>
        <w:autoSpaceDE/>
        <w:autoSpaceDN/>
        <w:ind w:left="1440" w:hanging="720"/>
        <w:jc w:val="left"/>
        <w:rPr>
          <w:highlight w:val="yellow"/>
        </w:rPr>
      </w:pPr>
      <w:r w:rsidRPr="00B8445C">
        <w:rPr>
          <w:highlight w:val="yellow"/>
        </w:rPr>
        <w:t xml:space="preserve">Piping labels in exposed areas shall be oriented and located in coordination with the Architect. </w:t>
      </w:r>
    </w:p>
    <w:p w14:paraId="713146CC" w14:textId="77777777" w:rsidR="006B1B89" w:rsidRPr="00B8445C" w:rsidRDefault="006B1B89" w:rsidP="00903B83">
      <w:pPr>
        <w:pStyle w:val="BWASpecBody"/>
        <w:numPr>
          <w:ilvl w:val="0"/>
          <w:numId w:val="0"/>
        </w:numPr>
        <w:ind w:left="1440" w:hanging="720"/>
        <w:jc w:val="left"/>
        <w:rPr>
          <w:highlight w:val="yellow"/>
        </w:rPr>
      </w:pPr>
    </w:p>
    <w:p w14:paraId="0A75F7EC" w14:textId="77777777" w:rsidR="006B1B89" w:rsidRPr="00B8445C" w:rsidRDefault="006B1B89" w:rsidP="00903B83">
      <w:pPr>
        <w:pStyle w:val="BWASpecBody"/>
        <w:widowControl/>
        <w:numPr>
          <w:ilvl w:val="1"/>
          <w:numId w:val="2"/>
        </w:numPr>
        <w:autoSpaceDE/>
        <w:autoSpaceDN/>
        <w:ind w:left="1440" w:hanging="720"/>
        <w:jc w:val="left"/>
        <w:rPr>
          <w:highlight w:val="yellow"/>
        </w:rPr>
      </w:pPr>
      <w:r w:rsidRPr="00B8445C">
        <w:rPr>
          <w:highlight w:val="yellow"/>
        </w:rPr>
        <w:t xml:space="preserve">Specific system names shall be subject to Owner approval. System names shall, at minimum, uniquely identify the system and performance category - i.e. </w:t>
      </w:r>
      <w:r w:rsidR="001D373F" w:rsidRPr="00B8445C">
        <w:rPr>
          <w:highlight w:val="yellow"/>
        </w:rPr>
        <w:t xml:space="preserve">Base Building Condenser Water Supply, Cooling Tower Make-up, </w:t>
      </w:r>
      <w:r w:rsidRPr="00B8445C">
        <w:rPr>
          <w:highlight w:val="yellow"/>
        </w:rPr>
        <w:t>etc.</w:t>
      </w:r>
    </w:p>
    <w:p w14:paraId="6AB4DD4B" w14:textId="77777777" w:rsidR="00E3352C" w:rsidRPr="00B8445C" w:rsidRDefault="00E3352C" w:rsidP="00903B83">
      <w:pPr>
        <w:pStyle w:val="BWASpecBody"/>
        <w:numPr>
          <w:ilvl w:val="0"/>
          <w:numId w:val="0"/>
        </w:numPr>
        <w:ind w:left="1440" w:hanging="720"/>
        <w:jc w:val="left"/>
        <w:rPr>
          <w:highlight w:val="yellow"/>
        </w:rPr>
      </w:pPr>
    </w:p>
    <w:p w14:paraId="379A67CE" w14:textId="77777777" w:rsidR="00E3352C" w:rsidRPr="00B8445C" w:rsidRDefault="00E3352C" w:rsidP="00903B83">
      <w:pPr>
        <w:pStyle w:val="BWASpecBody"/>
        <w:numPr>
          <w:ilvl w:val="1"/>
          <w:numId w:val="2"/>
        </w:numPr>
        <w:ind w:left="1440" w:hanging="720"/>
        <w:jc w:val="left"/>
        <w:rPr>
          <w:highlight w:val="yellow"/>
        </w:rPr>
      </w:pPr>
      <w:r w:rsidRPr="00B8445C">
        <w:rPr>
          <w:highlight w:val="yellow"/>
        </w:rPr>
        <w:t>Each identification marker shall include to the following:</w:t>
      </w:r>
    </w:p>
    <w:p w14:paraId="398D1058" w14:textId="77777777" w:rsidR="00E3352C" w:rsidRPr="00B8445C" w:rsidRDefault="00E3352C" w:rsidP="00903B83">
      <w:pPr>
        <w:pStyle w:val="BWASpecBody"/>
        <w:numPr>
          <w:ilvl w:val="2"/>
          <w:numId w:val="2"/>
        </w:numPr>
        <w:ind w:left="2160" w:hanging="720"/>
        <w:jc w:val="left"/>
        <w:rPr>
          <w:highlight w:val="yellow"/>
        </w:rPr>
      </w:pPr>
      <w:r w:rsidRPr="00B8445C">
        <w:rPr>
          <w:highlight w:val="yellow"/>
        </w:rPr>
        <w:t>Proper color-coded background</w:t>
      </w:r>
    </w:p>
    <w:p w14:paraId="73B8D6E2" w14:textId="77777777" w:rsidR="00E3352C" w:rsidRPr="00B8445C" w:rsidRDefault="00E3352C" w:rsidP="00903B83">
      <w:pPr>
        <w:pStyle w:val="BWASpecBody"/>
        <w:numPr>
          <w:ilvl w:val="2"/>
          <w:numId w:val="2"/>
        </w:numPr>
        <w:ind w:left="2160" w:hanging="720"/>
        <w:jc w:val="left"/>
        <w:rPr>
          <w:highlight w:val="yellow"/>
        </w:rPr>
      </w:pPr>
      <w:r w:rsidRPr="00B8445C">
        <w:rPr>
          <w:highlight w:val="yellow"/>
        </w:rPr>
        <w:t>Proper color of legend in relation to background color</w:t>
      </w:r>
    </w:p>
    <w:p w14:paraId="151890EB" w14:textId="77777777" w:rsidR="00E3352C" w:rsidRPr="00B8445C" w:rsidRDefault="00E3352C" w:rsidP="00903B83">
      <w:pPr>
        <w:pStyle w:val="BWASpecBody"/>
        <w:numPr>
          <w:ilvl w:val="2"/>
          <w:numId w:val="2"/>
        </w:numPr>
        <w:ind w:left="2160" w:hanging="720"/>
        <w:jc w:val="left"/>
        <w:rPr>
          <w:highlight w:val="yellow"/>
        </w:rPr>
      </w:pPr>
      <w:r w:rsidRPr="00B8445C">
        <w:rPr>
          <w:highlight w:val="yellow"/>
        </w:rPr>
        <w:t>Proper legend letter size</w:t>
      </w:r>
    </w:p>
    <w:p w14:paraId="6A7C41BD" w14:textId="77777777" w:rsidR="00E3352C" w:rsidRPr="00B8445C" w:rsidRDefault="005A1E9E" w:rsidP="00903B83">
      <w:pPr>
        <w:pStyle w:val="BWASpecBody"/>
        <w:numPr>
          <w:ilvl w:val="2"/>
          <w:numId w:val="2"/>
        </w:numPr>
        <w:ind w:left="2160" w:hanging="720"/>
        <w:jc w:val="left"/>
        <w:rPr>
          <w:highlight w:val="yellow"/>
        </w:rPr>
      </w:pPr>
      <w:r w:rsidRPr="00B8445C">
        <w:rPr>
          <w:highlight w:val="yellow"/>
        </w:rPr>
        <w:t>Proper marker length</w:t>
      </w:r>
    </w:p>
    <w:p w14:paraId="3BF2DC9B" w14:textId="77777777" w:rsidR="00E3352C" w:rsidRPr="00B8445C" w:rsidRDefault="00E3352C" w:rsidP="00903B83">
      <w:pPr>
        <w:pStyle w:val="BWASpecBody"/>
        <w:numPr>
          <w:ilvl w:val="2"/>
          <w:numId w:val="2"/>
        </w:numPr>
        <w:ind w:left="2160" w:hanging="720"/>
        <w:jc w:val="left"/>
        <w:rPr>
          <w:highlight w:val="yellow"/>
        </w:rPr>
      </w:pPr>
      <w:r w:rsidRPr="00B8445C">
        <w:rPr>
          <w:highlight w:val="yellow"/>
        </w:rPr>
        <w:t>Direction of flow arrows s</w:t>
      </w:r>
      <w:r w:rsidR="005A1E9E" w:rsidRPr="00B8445C">
        <w:rPr>
          <w:highlight w:val="yellow"/>
        </w:rPr>
        <w:t>hall be included on each marker</w:t>
      </w:r>
    </w:p>
    <w:p w14:paraId="6F060431" w14:textId="77777777" w:rsidR="00E3352C" w:rsidRPr="00B8445C" w:rsidRDefault="00E3352C" w:rsidP="00903B83">
      <w:pPr>
        <w:pStyle w:val="BWASpecBody"/>
        <w:numPr>
          <w:ilvl w:val="0"/>
          <w:numId w:val="0"/>
        </w:numPr>
        <w:ind w:left="2160" w:hanging="720"/>
        <w:jc w:val="left"/>
        <w:rPr>
          <w:highlight w:val="yellow"/>
        </w:rPr>
      </w:pPr>
    </w:p>
    <w:p w14:paraId="54DBBC7E" w14:textId="77777777" w:rsidR="00E3352C" w:rsidRPr="00B8445C" w:rsidRDefault="00E3352C" w:rsidP="00903B83">
      <w:pPr>
        <w:pStyle w:val="BWASpecBody"/>
        <w:numPr>
          <w:ilvl w:val="1"/>
          <w:numId w:val="2"/>
        </w:numPr>
        <w:ind w:left="1440" w:hanging="720"/>
        <w:jc w:val="left"/>
        <w:rPr>
          <w:highlight w:val="yellow"/>
        </w:rPr>
      </w:pPr>
      <w:r w:rsidRPr="00B8445C">
        <w:rPr>
          <w:highlight w:val="yellow"/>
        </w:rPr>
        <w:t>Locations for pipe markers shall be as follows:</w:t>
      </w:r>
    </w:p>
    <w:p w14:paraId="0CDB0ECF" w14:textId="77777777" w:rsidR="00E3352C" w:rsidRPr="00B8445C" w:rsidRDefault="00E3352C" w:rsidP="00903B83">
      <w:pPr>
        <w:pStyle w:val="BWASpecBody"/>
        <w:numPr>
          <w:ilvl w:val="2"/>
          <w:numId w:val="2"/>
        </w:numPr>
        <w:ind w:left="2160" w:hanging="720"/>
        <w:jc w:val="left"/>
        <w:rPr>
          <w:highlight w:val="yellow"/>
        </w:rPr>
      </w:pPr>
      <w:r w:rsidRPr="00B8445C">
        <w:rPr>
          <w:highlight w:val="yellow"/>
        </w:rPr>
        <w:t>Adjacent to each valve and fitting</w:t>
      </w:r>
    </w:p>
    <w:p w14:paraId="4AD3D74B" w14:textId="77777777" w:rsidR="00E3352C" w:rsidRPr="00B8445C" w:rsidRDefault="00E3352C" w:rsidP="00903B83">
      <w:pPr>
        <w:pStyle w:val="BWASpecBody"/>
        <w:numPr>
          <w:ilvl w:val="2"/>
          <w:numId w:val="2"/>
        </w:numPr>
        <w:ind w:left="2160" w:hanging="720"/>
        <w:jc w:val="left"/>
        <w:rPr>
          <w:highlight w:val="yellow"/>
        </w:rPr>
      </w:pPr>
      <w:r w:rsidRPr="00B8445C">
        <w:rPr>
          <w:highlight w:val="yellow"/>
        </w:rPr>
        <w:lastRenderedPageBreak/>
        <w:t>At each branch and riser take off</w:t>
      </w:r>
    </w:p>
    <w:p w14:paraId="3BF725A6" w14:textId="77777777" w:rsidR="00E3352C" w:rsidRPr="00B8445C" w:rsidRDefault="00E3352C" w:rsidP="00903B83">
      <w:pPr>
        <w:pStyle w:val="BWASpecBody"/>
        <w:numPr>
          <w:ilvl w:val="2"/>
          <w:numId w:val="2"/>
        </w:numPr>
        <w:ind w:left="2160" w:hanging="720"/>
        <w:jc w:val="left"/>
        <w:rPr>
          <w:highlight w:val="yellow"/>
        </w:rPr>
      </w:pPr>
      <w:r w:rsidRPr="00B8445C">
        <w:rPr>
          <w:highlight w:val="yellow"/>
        </w:rPr>
        <w:t>At each pipe passage through walls, floors or ceilings</w:t>
      </w:r>
    </w:p>
    <w:p w14:paraId="136C1D23" w14:textId="77777777" w:rsidR="00E3352C" w:rsidRPr="00B8445C" w:rsidRDefault="00E3352C" w:rsidP="00903B83">
      <w:pPr>
        <w:pStyle w:val="BWASpecBody"/>
        <w:numPr>
          <w:ilvl w:val="2"/>
          <w:numId w:val="2"/>
        </w:numPr>
        <w:ind w:left="2160" w:hanging="720"/>
        <w:jc w:val="left"/>
        <w:rPr>
          <w:highlight w:val="yellow"/>
        </w:rPr>
      </w:pPr>
      <w:r w:rsidRPr="00B8445C">
        <w:rPr>
          <w:highlight w:val="yellow"/>
        </w:rPr>
        <w:t>On all straight pipe runs every 25 feet</w:t>
      </w:r>
    </w:p>
    <w:p w14:paraId="35A6744C" w14:textId="77777777" w:rsidR="00E3352C" w:rsidRPr="00B8445C" w:rsidRDefault="00E3352C" w:rsidP="00903B83">
      <w:pPr>
        <w:pStyle w:val="BWASpecBody"/>
        <w:numPr>
          <w:ilvl w:val="0"/>
          <w:numId w:val="0"/>
        </w:numPr>
        <w:ind w:left="2160" w:hanging="720"/>
        <w:jc w:val="left"/>
        <w:rPr>
          <w:highlight w:val="yellow"/>
        </w:rPr>
      </w:pPr>
    </w:p>
    <w:p w14:paraId="4DC8645F" w14:textId="77777777" w:rsidR="00E3352C" w:rsidRPr="00B8445C" w:rsidRDefault="00E3352C" w:rsidP="00903B83">
      <w:pPr>
        <w:pStyle w:val="BWASpecBody"/>
        <w:numPr>
          <w:ilvl w:val="1"/>
          <w:numId w:val="2"/>
        </w:numPr>
        <w:ind w:left="1440" w:hanging="720"/>
        <w:jc w:val="left"/>
        <w:rPr>
          <w:highlight w:val="yellow"/>
        </w:rPr>
      </w:pPr>
      <w:r w:rsidRPr="00B8445C">
        <w:rPr>
          <w:highlight w:val="yellow"/>
        </w:rPr>
        <w:t xml:space="preserve">Identification markers may be stenciled or shall be </w:t>
      </w:r>
      <w:proofErr w:type="spellStart"/>
      <w:r w:rsidRPr="00B8445C">
        <w:rPr>
          <w:highlight w:val="yellow"/>
        </w:rPr>
        <w:t>Setmark</w:t>
      </w:r>
      <w:proofErr w:type="spellEnd"/>
      <w:r w:rsidRPr="00B8445C">
        <w:rPr>
          <w:highlight w:val="yellow"/>
        </w:rPr>
        <w:t xml:space="preserve"> Pipe Markers, as manufactured by Seton Name Plate Corporation.</w:t>
      </w:r>
    </w:p>
    <w:p w14:paraId="1BBF6568" w14:textId="77777777" w:rsidR="00E3352C" w:rsidRPr="00B8445C" w:rsidRDefault="00E3352C" w:rsidP="00903B83">
      <w:pPr>
        <w:pStyle w:val="BWASpecBody"/>
        <w:numPr>
          <w:ilvl w:val="0"/>
          <w:numId w:val="0"/>
        </w:numPr>
        <w:ind w:left="1440" w:hanging="720"/>
        <w:jc w:val="left"/>
        <w:rPr>
          <w:highlight w:val="yellow"/>
        </w:rPr>
      </w:pPr>
    </w:p>
    <w:p w14:paraId="18A218E8" w14:textId="77777777" w:rsidR="00E3352C" w:rsidRPr="00B8445C" w:rsidRDefault="00E3352C" w:rsidP="00903B83">
      <w:pPr>
        <w:pStyle w:val="BWASpecBody"/>
        <w:numPr>
          <w:ilvl w:val="1"/>
          <w:numId w:val="2"/>
        </w:numPr>
        <w:ind w:left="1440" w:hanging="720"/>
        <w:jc w:val="left"/>
        <w:rPr>
          <w:highlight w:val="yellow"/>
        </w:rPr>
      </w:pPr>
      <w:r w:rsidRPr="00B8445C">
        <w:rPr>
          <w:highlight w:val="yellow"/>
        </w:rPr>
        <w:t>All valves shall be identified with the appropriate service designation and valve number with brass valve tags. Each valve tag shall be 19 gauge brass with 1/4" black-filled letters over 1/2" black-filled numbers. Tags shall be fastened to valves with brass "S" hooks or brass jack chain. Brass tags and fasteners shall be as manufactured by Seton Name Plate Corporation.</w:t>
      </w:r>
    </w:p>
    <w:p w14:paraId="1DA232C2" w14:textId="77777777" w:rsidR="00E3352C" w:rsidRPr="00B8445C" w:rsidRDefault="00E3352C" w:rsidP="00903B83">
      <w:pPr>
        <w:pStyle w:val="BWASpecBody"/>
        <w:numPr>
          <w:ilvl w:val="0"/>
          <w:numId w:val="0"/>
        </w:numPr>
        <w:ind w:left="1440" w:hanging="720"/>
        <w:jc w:val="left"/>
        <w:rPr>
          <w:highlight w:val="yellow"/>
        </w:rPr>
      </w:pPr>
    </w:p>
    <w:p w14:paraId="7281F1F9" w14:textId="77777777" w:rsidR="00E3352C" w:rsidRPr="00B8445C" w:rsidRDefault="00E3352C" w:rsidP="00903B83">
      <w:pPr>
        <w:pStyle w:val="BWASpecBody"/>
        <w:numPr>
          <w:ilvl w:val="1"/>
          <w:numId w:val="2"/>
        </w:numPr>
        <w:ind w:left="1440" w:hanging="720"/>
        <w:jc w:val="left"/>
        <w:rPr>
          <w:highlight w:val="yellow"/>
        </w:rPr>
      </w:pPr>
      <w:r w:rsidRPr="00B8445C">
        <w:rPr>
          <w:highlight w:val="yellow"/>
        </w:rPr>
        <w:t>Provide charts of all valves. Valve charts shall include the following items:</w:t>
      </w:r>
    </w:p>
    <w:p w14:paraId="7E2CD1D1" w14:textId="77777777" w:rsidR="00E3352C" w:rsidRPr="00B8445C" w:rsidRDefault="00E3352C" w:rsidP="00903B83">
      <w:pPr>
        <w:pStyle w:val="BWASpecBody"/>
        <w:numPr>
          <w:ilvl w:val="2"/>
          <w:numId w:val="2"/>
        </w:numPr>
        <w:ind w:left="2160" w:hanging="720"/>
        <w:jc w:val="left"/>
        <w:rPr>
          <w:highlight w:val="yellow"/>
        </w:rPr>
      </w:pPr>
      <w:r w:rsidRPr="00B8445C">
        <w:rPr>
          <w:highlight w:val="yellow"/>
        </w:rPr>
        <w:t>Valve identification Number</w:t>
      </w:r>
    </w:p>
    <w:p w14:paraId="187A4294" w14:textId="77777777" w:rsidR="00E3352C" w:rsidRPr="00B8445C" w:rsidRDefault="00E3352C" w:rsidP="00903B83">
      <w:pPr>
        <w:pStyle w:val="BWASpecBody"/>
        <w:numPr>
          <w:ilvl w:val="2"/>
          <w:numId w:val="2"/>
        </w:numPr>
        <w:ind w:left="2160" w:hanging="720"/>
        <w:jc w:val="left"/>
        <w:rPr>
          <w:highlight w:val="yellow"/>
        </w:rPr>
      </w:pPr>
      <w:r w:rsidRPr="00B8445C">
        <w:rPr>
          <w:highlight w:val="yellow"/>
        </w:rPr>
        <w:t>Location</w:t>
      </w:r>
    </w:p>
    <w:p w14:paraId="2558E0CA" w14:textId="77777777" w:rsidR="00E3352C" w:rsidRPr="00B8445C" w:rsidRDefault="00E3352C" w:rsidP="00903B83">
      <w:pPr>
        <w:pStyle w:val="BWASpecBody"/>
        <w:numPr>
          <w:ilvl w:val="2"/>
          <w:numId w:val="2"/>
        </w:numPr>
        <w:ind w:left="2160" w:hanging="720"/>
        <w:jc w:val="left"/>
        <w:rPr>
          <w:highlight w:val="yellow"/>
        </w:rPr>
      </w:pPr>
      <w:r w:rsidRPr="00B8445C">
        <w:rPr>
          <w:highlight w:val="yellow"/>
        </w:rPr>
        <w:t>Purpose/Material</w:t>
      </w:r>
    </w:p>
    <w:p w14:paraId="5DB461A0" w14:textId="77777777" w:rsidR="00E3352C" w:rsidRPr="004B6853" w:rsidRDefault="00E3352C" w:rsidP="00903B83">
      <w:pPr>
        <w:pStyle w:val="BWASpecBody"/>
        <w:numPr>
          <w:ilvl w:val="0"/>
          <w:numId w:val="0"/>
        </w:numPr>
        <w:ind w:left="1440" w:hanging="720"/>
        <w:jc w:val="left"/>
      </w:pPr>
    </w:p>
    <w:p w14:paraId="6C121276" w14:textId="77777777" w:rsidR="00E3352C" w:rsidRDefault="00E3352C" w:rsidP="00834E9A">
      <w:pPr>
        <w:pStyle w:val="BWASection"/>
        <w:ind w:left="720" w:hanging="720"/>
        <w:jc w:val="left"/>
      </w:pPr>
      <w:r>
        <w:t>2.0</w:t>
      </w:r>
      <w:r>
        <w:tab/>
        <w:t>PRODUCTS</w:t>
      </w:r>
    </w:p>
    <w:p w14:paraId="0C5B22D2" w14:textId="77777777" w:rsidR="00E3352C" w:rsidRDefault="00FA445E" w:rsidP="00834E9A">
      <w:pPr>
        <w:tabs>
          <w:tab w:val="left" w:pos="-720"/>
        </w:tabs>
        <w:suppressAutoHyphens/>
        <w:ind w:left="720" w:hanging="720"/>
        <w:contextualSpacing/>
        <w:rPr>
          <w:rFonts w:ascii="Times New Roman" w:hAnsi="Times New Roman"/>
          <w:sz w:val="24"/>
          <w:szCs w:val="24"/>
        </w:rPr>
      </w:pPr>
      <w:r>
        <w:rPr>
          <w:rFonts w:ascii="Times New Roman" w:hAnsi="Times New Roman"/>
          <w:sz w:val="24"/>
          <w:szCs w:val="24"/>
        </w:rPr>
        <w:tab/>
      </w:r>
    </w:p>
    <w:p w14:paraId="1F537FC6" w14:textId="77777777" w:rsidR="00E3352C" w:rsidRDefault="00E3352C" w:rsidP="00834E9A">
      <w:pPr>
        <w:pStyle w:val="BWASpecBody2"/>
        <w:ind w:left="720" w:hanging="720"/>
        <w:jc w:val="left"/>
      </w:pPr>
      <w:r>
        <w:t xml:space="preserve">BID BASIS </w:t>
      </w:r>
      <w:smartTag w:uri="urn:schemas-microsoft-com:office:smarttags" w:element="stockticker">
        <w:r>
          <w:t>AND</w:t>
        </w:r>
      </w:smartTag>
      <w:r>
        <w:t xml:space="preserve"> SUBSTITUTION PROCEDURES</w:t>
      </w:r>
    </w:p>
    <w:p w14:paraId="61598C38" w14:textId="77777777" w:rsidR="00E3352C" w:rsidRDefault="00E3352C" w:rsidP="00834E9A">
      <w:pPr>
        <w:pStyle w:val="BWASpecBody2"/>
        <w:numPr>
          <w:ilvl w:val="0"/>
          <w:numId w:val="0"/>
        </w:numPr>
        <w:ind w:left="720" w:hanging="720"/>
        <w:jc w:val="left"/>
      </w:pPr>
    </w:p>
    <w:p w14:paraId="43653083" w14:textId="77777777" w:rsidR="00E3352C" w:rsidRDefault="00C67062" w:rsidP="009E01CB">
      <w:pPr>
        <w:pStyle w:val="BWASpecBody2"/>
        <w:numPr>
          <w:ilvl w:val="1"/>
          <w:numId w:val="1"/>
        </w:numPr>
        <w:tabs>
          <w:tab w:val="clear" w:pos="936"/>
        </w:tabs>
        <w:ind w:left="1440" w:hanging="720"/>
        <w:jc w:val="left"/>
      </w:pPr>
      <w:r>
        <w:t>Manufacturer</w:t>
      </w:r>
      <w:r w:rsidR="00E3352C">
        <w:t xml:space="preserve"> names, series and model numbers, as noted or specified, are for the purpose of describing type, capacity, and quality of equipment, materials and products to be used. Unless "or equal" is specifically stated, bids shall be based only on the specified "basis of design" </w:t>
      </w:r>
      <w:r w:rsidR="00834E9A">
        <w:t>M</w:t>
      </w:r>
      <w:r w:rsidR="00E3352C">
        <w:t>anufacturer</w:t>
      </w:r>
      <w:r w:rsidR="0019284F">
        <w:t xml:space="preserve">. </w:t>
      </w:r>
      <w:r w:rsidR="00E3352C">
        <w:t xml:space="preserve">The listing of a particular </w:t>
      </w:r>
      <w:r w:rsidR="009B4424">
        <w:t>m</w:t>
      </w:r>
      <w:r w:rsidR="00E3352C">
        <w:t>anufacturer as an "equ</w:t>
      </w:r>
      <w:r>
        <w:t xml:space="preserve">al" or "acceptable substitute" </w:t>
      </w:r>
      <w:r w:rsidR="009B4424">
        <w:t>m</w:t>
      </w:r>
      <w:r w:rsidR="00E3352C">
        <w:t>anufacturer shall not be misconstrued as approving nor all</w:t>
      </w:r>
      <w:r>
        <w:t>owing the substitution of that M</w:t>
      </w:r>
      <w:r w:rsidR="00E3352C">
        <w:t>anufacturer's standard product in place of the basis of design. No consideration will be given to a product, which would require dimensional, spatial or aesthetic changes to the project. "Acce</w:t>
      </w:r>
      <w:r>
        <w:t xml:space="preserve">ptable substitute" and "equal" </w:t>
      </w:r>
      <w:r w:rsidR="009B4424">
        <w:t>m</w:t>
      </w:r>
      <w:r w:rsidR="00E3352C">
        <w:t xml:space="preserve">anufacturers shall only bid those products, which exactly match the size and other characteristics of the specified basis of design. Any changes to other disciplines and trades of work required by an "or equal" or "substitute" product shall be duly considered and priced accordingly prior to bidding or pricing. The decision as to whether or not a proposed substitute or "equal" product is actually equal to that specified shall rest solely with </w:t>
      </w:r>
      <w:r w:rsidR="00E3352C" w:rsidRPr="00853833">
        <w:t xml:space="preserve">the </w:t>
      </w:r>
      <w:r w:rsidR="00762C81" w:rsidRPr="00853833">
        <w:t>Architect</w:t>
      </w:r>
      <w:r w:rsidR="00E3352C" w:rsidRPr="00853833">
        <w:t>.</w:t>
      </w:r>
    </w:p>
    <w:p w14:paraId="1C02E836" w14:textId="77777777" w:rsidR="00E3352C" w:rsidRDefault="00E3352C" w:rsidP="009E01CB">
      <w:pPr>
        <w:pStyle w:val="BWASpecBody2"/>
        <w:numPr>
          <w:ilvl w:val="0"/>
          <w:numId w:val="0"/>
        </w:numPr>
        <w:ind w:left="1440" w:hanging="720"/>
        <w:jc w:val="left"/>
      </w:pPr>
    </w:p>
    <w:p w14:paraId="36931232" w14:textId="77777777" w:rsidR="00E3352C" w:rsidRDefault="00E3352C" w:rsidP="009E01CB">
      <w:pPr>
        <w:pStyle w:val="BWASpecBody2"/>
        <w:numPr>
          <w:ilvl w:val="1"/>
          <w:numId w:val="1"/>
        </w:numPr>
        <w:tabs>
          <w:tab w:val="clear" w:pos="936"/>
        </w:tabs>
        <w:ind w:left="1440" w:hanging="720"/>
        <w:jc w:val="left"/>
      </w:pPr>
      <w:r>
        <w:t xml:space="preserve">Requests to provide "equal" products in lieu of those specified shall be submitted to </w:t>
      </w:r>
      <w:r w:rsidRPr="00853833">
        <w:t xml:space="preserve">the </w:t>
      </w:r>
      <w:r w:rsidR="00762C81" w:rsidRPr="00853833">
        <w:t>Architect</w:t>
      </w:r>
      <w:r w:rsidRPr="00853833">
        <w:t xml:space="preserve"> in wri</w:t>
      </w:r>
      <w:r>
        <w:t>ting at least ten (10) days prior to final pricing and execution of the Contract. No consideration will be given to substitute products after final pricing and execution of the Contract.</w:t>
      </w:r>
    </w:p>
    <w:p w14:paraId="432DD2F1" w14:textId="77777777" w:rsidR="00E3352C" w:rsidRDefault="00E3352C" w:rsidP="009E01CB">
      <w:pPr>
        <w:pStyle w:val="BWASpecBody2"/>
        <w:numPr>
          <w:ilvl w:val="0"/>
          <w:numId w:val="0"/>
        </w:numPr>
        <w:ind w:left="1440" w:hanging="720"/>
        <w:jc w:val="left"/>
      </w:pPr>
    </w:p>
    <w:p w14:paraId="50024C07" w14:textId="77777777" w:rsidR="00E3352C" w:rsidRPr="004A43C2" w:rsidRDefault="00E3352C" w:rsidP="009E01CB">
      <w:pPr>
        <w:pStyle w:val="BWASpecBody2"/>
        <w:numPr>
          <w:ilvl w:val="1"/>
          <w:numId w:val="1"/>
        </w:numPr>
        <w:tabs>
          <w:tab w:val="clear" w:pos="936"/>
        </w:tabs>
        <w:ind w:left="1440" w:hanging="720"/>
        <w:jc w:val="left"/>
      </w:pPr>
      <w:r w:rsidRPr="004A43C2">
        <w:t xml:space="preserve">Any "or equal" product or proposed product substitution which will cause a change in the appearance, dimensions or design of any part of the building, it structure, electrical system or any other engineered systems shall be accompanied </w:t>
      </w:r>
      <w:r w:rsidRPr="004A43C2">
        <w:lastRenderedPageBreak/>
        <w:t xml:space="preserve">by a scaled drawing and written description of the required change(s) for approval by the </w:t>
      </w:r>
      <w:r w:rsidR="00762C81" w:rsidRPr="004A43C2">
        <w:t>Architect</w:t>
      </w:r>
      <w:r w:rsidRPr="004A43C2">
        <w:t xml:space="preserve">. If deemed necessary by the </w:t>
      </w:r>
      <w:r w:rsidR="00762C81" w:rsidRPr="004A43C2">
        <w:t>Architect</w:t>
      </w:r>
      <w:r w:rsidR="00E97D96" w:rsidRPr="004A43C2">
        <w:t>, Owner, or AHJ</w:t>
      </w:r>
      <w:r w:rsidRPr="004A43C2">
        <w:t>, design changes shall be signed and sealed by a registered Professional Engineer, currently licensed in this State.</w:t>
      </w:r>
      <w:r w:rsidR="00FF0A9C" w:rsidRPr="004A43C2">
        <w:t xml:space="preserve"> </w:t>
      </w:r>
      <w:r w:rsidR="00E97D96" w:rsidRPr="004A43C2">
        <w:t>This shall be performed under the Contractor</w:t>
      </w:r>
      <w:r w:rsidR="004A43C2" w:rsidRPr="004A43C2">
        <w:t xml:space="preserve">’s scope who </w:t>
      </w:r>
      <w:r w:rsidR="00E97D96" w:rsidRPr="004A43C2">
        <w:t>select</w:t>
      </w:r>
      <w:r w:rsidR="004A43C2" w:rsidRPr="004A43C2">
        <w:t>s</w:t>
      </w:r>
      <w:r w:rsidR="00E97D96" w:rsidRPr="004A43C2">
        <w:t xml:space="preserve"> the substitution</w:t>
      </w:r>
      <w:r w:rsidR="004A43C2" w:rsidRPr="004A43C2">
        <w:t>.</w:t>
      </w:r>
      <w:r w:rsidR="00E97D96" w:rsidRPr="004A43C2">
        <w:t xml:space="preserve"> </w:t>
      </w:r>
    </w:p>
    <w:p w14:paraId="032B98A4" w14:textId="77777777" w:rsidR="00E97D96" w:rsidRDefault="00E97D96" w:rsidP="009E01CB">
      <w:pPr>
        <w:pStyle w:val="BWASpecBody2"/>
        <w:numPr>
          <w:ilvl w:val="0"/>
          <w:numId w:val="0"/>
        </w:numPr>
        <w:ind w:left="1440" w:hanging="720"/>
        <w:jc w:val="left"/>
      </w:pPr>
    </w:p>
    <w:p w14:paraId="3A8B74DD" w14:textId="77777777" w:rsidR="00E97D96" w:rsidRPr="004A1262" w:rsidRDefault="00E97D96" w:rsidP="009E01CB">
      <w:pPr>
        <w:pStyle w:val="BWASpecBody2"/>
        <w:numPr>
          <w:ilvl w:val="1"/>
          <w:numId w:val="1"/>
        </w:numPr>
        <w:tabs>
          <w:tab w:val="clear" w:pos="936"/>
        </w:tabs>
        <w:ind w:left="1440" w:hanging="720"/>
        <w:jc w:val="left"/>
      </w:pPr>
      <w:r>
        <w:t>Any and all changes due to a substitution of basis of design equipment including but not limited to electrical connection, physical size, access, duct or piping connections, controls, etc. shall be solely the responsibility of</w:t>
      </w:r>
      <w:r w:rsidR="004A43C2">
        <w:t xml:space="preserve"> substituting</w:t>
      </w:r>
      <w:r>
        <w:t xml:space="preserve"> Contractor.</w:t>
      </w:r>
    </w:p>
    <w:p w14:paraId="130F1F5A" w14:textId="77777777" w:rsidR="00E3352C" w:rsidRDefault="00E3352C" w:rsidP="009E01CB">
      <w:pPr>
        <w:pStyle w:val="BWASpecBody2"/>
        <w:numPr>
          <w:ilvl w:val="0"/>
          <w:numId w:val="0"/>
        </w:numPr>
        <w:ind w:left="1440" w:hanging="720"/>
        <w:jc w:val="left"/>
      </w:pPr>
    </w:p>
    <w:p w14:paraId="46327ABD" w14:textId="77777777" w:rsidR="00E3352C" w:rsidRDefault="00E3352C" w:rsidP="00834E9A">
      <w:pPr>
        <w:pStyle w:val="BWASpecBody2"/>
        <w:ind w:left="720" w:hanging="720"/>
        <w:jc w:val="left"/>
      </w:pPr>
      <w:r>
        <w:t>MINIMUM STANDARDS</w:t>
      </w:r>
    </w:p>
    <w:p w14:paraId="199B8399" w14:textId="77777777" w:rsidR="00E3352C" w:rsidRDefault="00E3352C" w:rsidP="00834E9A">
      <w:pPr>
        <w:pStyle w:val="BWASpecBody2"/>
        <w:numPr>
          <w:ilvl w:val="0"/>
          <w:numId w:val="0"/>
        </w:numPr>
        <w:ind w:left="720" w:hanging="720"/>
        <w:jc w:val="left"/>
      </w:pPr>
    </w:p>
    <w:p w14:paraId="7E143D60" w14:textId="77777777" w:rsidR="00E3352C" w:rsidRDefault="00E3352C" w:rsidP="009E01CB">
      <w:pPr>
        <w:pStyle w:val="BWASpecBody2"/>
        <w:numPr>
          <w:ilvl w:val="1"/>
          <w:numId w:val="1"/>
        </w:numPr>
        <w:tabs>
          <w:tab w:val="clear" w:pos="936"/>
        </w:tabs>
        <w:ind w:left="1440" w:hanging="720"/>
        <w:jc w:val="left"/>
      </w:pPr>
      <w:r>
        <w:t>Every piece of energy consuming equipment, all fire suppression products and life safety equipment shall comply with the following standards as applicable; especially in regard to prevailing codes:</w:t>
      </w:r>
    </w:p>
    <w:p w14:paraId="69837FF0" w14:textId="77777777" w:rsidR="00E3352C" w:rsidRDefault="00E3352C" w:rsidP="009E01CB">
      <w:pPr>
        <w:pStyle w:val="BWASpecBody2"/>
        <w:numPr>
          <w:ilvl w:val="2"/>
          <w:numId w:val="1"/>
        </w:numPr>
        <w:ind w:left="2160" w:hanging="720"/>
        <w:jc w:val="left"/>
      </w:pPr>
      <w:r>
        <w:t>Factory Mutual Laboratories (FM)</w:t>
      </w:r>
    </w:p>
    <w:p w14:paraId="74D001F6" w14:textId="77777777" w:rsidR="00E3352C" w:rsidRDefault="00E3352C" w:rsidP="009E01CB">
      <w:pPr>
        <w:pStyle w:val="BWASpecBody2"/>
        <w:numPr>
          <w:ilvl w:val="2"/>
          <w:numId w:val="1"/>
        </w:numPr>
        <w:ind w:left="2160" w:hanging="720"/>
        <w:jc w:val="left"/>
      </w:pPr>
      <w:r>
        <w:t>Industrial Risk Insurers (</w:t>
      </w:r>
      <w:smartTag w:uri="urn:schemas-microsoft-com:office:smarttags" w:element="stockticker">
        <w:r>
          <w:t>IRI</w:t>
        </w:r>
      </w:smartTag>
      <w:r>
        <w:t>)</w:t>
      </w:r>
    </w:p>
    <w:p w14:paraId="6AE82A28" w14:textId="77777777" w:rsidR="00E3352C" w:rsidRDefault="00E3352C" w:rsidP="009E01CB">
      <w:pPr>
        <w:pStyle w:val="BWASpecBody2"/>
        <w:numPr>
          <w:ilvl w:val="2"/>
          <w:numId w:val="1"/>
        </w:numPr>
        <w:ind w:left="2160" w:hanging="720"/>
        <w:jc w:val="left"/>
      </w:pPr>
      <w:r>
        <w:t>Underwriters Laboratories, Inc. (UL)</w:t>
      </w:r>
    </w:p>
    <w:p w14:paraId="67A64108" w14:textId="77777777" w:rsidR="00E3352C" w:rsidRDefault="00E3352C" w:rsidP="009E01CB">
      <w:pPr>
        <w:pStyle w:val="BWASpecBody2"/>
        <w:numPr>
          <w:ilvl w:val="2"/>
          <w:numId w:val="1"/>
        </w:numPr>
        <w:ind w:left="2160" w:hanging="720"/>
        <w:jc w:val="left"/>
      </w:pPr>
      <w:r>
        <w:t>ADC:  Air Diffusion Council</w:t>
      </w:r>
    </w:p>
    <w:p w14:paraId="7019BD86" w14:textId="77777777" w:rsidR="00E3352C" w:rsidRDefault="00E3352C" w:rsidP="009E01CB">
      <w:pPr>
        <w:pStyle w:val="BWASpecBody2"/>
        <w:numPr>
          <w:ilvl w:val="2"/>
          <w:numId w:val="1"/>
        </w:numPr>
        <w:ind w:left="2160" w:hanging="720"/>
        <w:jc w:val="left"/>
      </w:pPr>
      <w:r>
        <w:t>AGA:  American Gas Association</w:t>
      </w:r>
    </w:p>
    <w:p w14:paraId="2688B3EB" w14:textId="77777777" w:rsidR="00E3352C" w:rsidRDefault="00E3352C" w:rsidP="009E01CB">
      <w:pPr>
        <w:pStyle w:val="BWASpecBody2"/>
        <w:numPr>
          <w:ilvl w:val="2"/>
          <w:numId w:val="1"/>
        </w:numPr>
        <w:ind w:left="2160" w:hanging="720"/>
        <w:jc w:val="left"/>
      </w:pPr>
      <w:r>
        <w:t>AMCA: Air Moving and Conditioning Association, Inc.</w:t>
      </w:r>
    </w:p>
    <w:p w14:paraId="656B0A1F" w14:textId="77777777" w:rsidR="00E3352C" w:rsidRDefault="00E3352C" w:rsidP="009E01CB">
      <w:pPr>
        <w:pStyle w:val="BWASpecBody2"/>
        <w:numPr>
          <w:ilvl w:val="2"/>
          <w:numId w:val="1"/>
        </w:numPr>
        <w:ind w:left="2160" w:hanging="720"/>
        <w:jc w:val="left"/>
      </w:pPr>
      <w:r>
        <w:t>ANSI: American National Standards Institute</w:t>
      </w:r>
    </w:p>
    <w:p w14:paraId="5670399A" w14:textId="77777777" w:rsidR="00E3352C" w:rsidRDefault="00E3352C" w:rsidP="009E01CB">
      <w:pPr>
        <w:pStyle w:val="BWASpecBody2"/>
        <w:numPr>
          <w:ilvl w:val="2"/>
          <w:numId w:val="1"/>
        </w:numPr>
        <w:ind w:left="2160" w:hanging="720"/>
        <w:jc w:val="left"/>
      </w:pPr>
      <w:r>
        <w:t>API:  American Petroleum Institute</w:t>
      </w:r>
    </w:p>
    <w:p w14:paraId="2A5EA9D4" w14:textId="77777777" w:rsidR="00E3352C" w:rsidRDefault="00E3352C" w:rsidP="009E01CB">
      <w:pPr>
        <w:pStyle w:val="BWASpecBody2"/>
        <w:numPr>
          <w:ilvl w:val="2"/>
          <w:numId w:val="1"/>
        </w:numPr>
        <w:ind w:left="2160" w:hanging="720"/>
        <w:jc w:val="left"/>
      </w:pPr>
      <w:r w:rsidRPr="00A823FA">
        <w:t xml:space="preserve">AHRI:  Air Conditioning, </w:t>
      </w:r>
      <w:r w:rsidR="00C92BFD">
        <w:t>Heating, and R</w:t>
      </w:r>
      <w:r w:rsidRPr="00A823FA">
        <w:t>efrigeration Institute</w:t>
      </w:r>
    </w:p>
    <w:p w14:paraId="0CA5FE8A" w14:textId="77777777" w:rsidR="00E3352C" w:rsidRDefault="00E3352C" w:rsidP="009E01CB">
      <w:pPr>
        <w:pStyle w:val="BWASpecBody2"/>
        <w:numPr>
          <w:ilvl w:val="2"/>
          <w:numId w:val="1"/>
        </w:numPr>
        <w:ind w:left="2160" w:hanging="720"/>
        <w:jc w:val="left"/>
      </w:pPr>
      <w:r>
        <w:t>ASHRAE:  American Society of Heating, Refrigerating and Air Conditioning Engineers</w:t>
      </w:r>
    </w:p>
    <w:p w14:paraId="5722A369" w14:textId="77777777" w:rsidR="00E3352C" w:rsidRDefault="00E3352C" w:rsidP="009E01CB">
      <w:pPr>
        <w:pStyle w:val="BWASpecBody2"/>
        <w:numPr>
          <w:ilvl w:val="2"/>
          <w:numId w:val="1"/>
        </w:numPr>
        <w:ind w:left="2160" w:hanging="720"/>
        <w:jc w:val="left"/>
      </w:pPr>
      <w:r>
        <w:t>ASME:  American Society of Mechanical Engineers</w:t>
      </w:r>
    </w:p>
    <w:p w14:paraId="66E3E495" w14:textId="77777777" w:rsidR="00E3352C" w:rsidRDefault="00E3352C" w:rsidP="009E01CB">
      <w:pPr>
        <w:pStyle w:val="BWASpecBody2"/>
        <w:numPr>
          <w:ilvl w:val="2"/>
          <w:numId w:val="1"/>
        </w:numPr>
        <w:ind w:left="2160" w:hanging="720"/>
        <w:jc w:val="left"/>
      </w:pPr>
      <w:r>
        <w:t>ASTM:  American Society of Testing and Materials</w:t>
      </w:r>
    </w:p>
    <w:p w14:paraId="4FC5287B" w14:textId="77777777" w:rsidR="00E3352C" w:rsidRDefault="00E3352C" w:rsidP="009E01CB">
      <w:pPr>
        <w:pStyle w:val="BWASpecBody2"/>
        <w:numPr>
          <w:ilvl w:val="2"/>
          <w:numId w:val="1"/>
        </w:numPr>
        <w:ind w:left="2160" w:hanging="720"/>
        <w:jc w:val="left"/>
      </w:pPr>
      <w:r>
        <w:t>AWWA:  American Water Works Association</w:t>
      </w:r>
    </w:p>
    <w:p w14:paraId="59AED64A" w14:textId="77777777" w:rsidR="00E3352C" w:rsidRDefault="00E3352C" w:rsidP="009E01CB">
      <w:pPr>
        <w:pStyle w:val="BWASpecBody2"/>
        <w:numPr>
          <w:ilvl w:val="2"/>
          <w:numId w:val="1"/>
        </w:numPr>
        <w:ind w:left="2160" w:hanging="720"/>
        <w:jc w:val="left"/>
      </w:pPr>
      <w:r>
        <w:t>IBR:  Institute of Boiler and Radiator Manufacturers</w:t>
      </w:r>
    </w:p>
    <w:p w14:paraId="235FCC65" w14:textId="77777777" w:rsidR="00E3352C" w:rsidRDefault="00E3352C" w:rsidP="009E01CB">
      <w:pPr>
        <w:pStyle w:val="BWASpecBody2"/>
        <w:numPr>
          <w:ilvl w:val="2"/>
          <w:numId w:val="1"/>
        </w:numPr>
        <w:ind w:left="2160" w:hanging="720"/>
        <w:jc w:val="left"/>
      </w:pPr>
      <w:r>
        <w:t>MSS:  Manufacturers Standardization Society</w:t>
      </w:r>
    </w:p>
    <w:p w14:paraId="2D310DAB" w14:textId="77777777" w:rsidR="00E3352C" w:rsidRDefault="00E3352C" w:rsidP="009E01CB">
      <w:pPr>
        <w:pStyle w:val="BWASpecBody2"/>
        <w:numPr>
          <w:ilvl w:val="2"/>
          <w:numId w:val="1"/>
        </w:numPr>
        <w:ind w:left="2160" w:hanging="720"/>
        <w:jc w:val="left"/>
      </w:pPr>
      <w:r>
        <w:t>NBBPVI:  National Board of Boiler and Pressure Vessel Inspectors</w:t>
      </w:r>
    </w:p>
    <w:p w14:paraId="4DE61DD4" w14:textId="77777777" w:rsidR="00E3352C" w:rsidRDefault="00E3352C" w:rsidP="009E01CB">
      <w:pPr>
        <w:pStyle w:val="BWASpecBody2"/>
        <w:numPr>
          <w:ilvl w:val="2"/>
          <w:numId w:val="1"/>
        </w:numPr>
        <w:ind w:left="2160" w:hanging="720"/>
        <w:jc w:val="left"/>
      </w:pPr>
      <w:r>
        <w:t>NEMA:  National Electrical Manufacturer's Association</w:t>
      </w:r>
    </w:p>
    <w:p w14:paraId="10133D83" w14:textId="77777777" w:rsidR="00E3352C" w:rsidRDefault="00E3352C" w:rsidP="009E01CB">
      <w:pPr>
        <w:pStyle w:val="BWASpecBody2"/>
        <w:numPr>
          <w:ilvl w:val="2"/>
          <w:numId w:val="1"/>
        </w:numPr>
        <w:ind w:left="2160" w:hanging="720"/>
        <w:jc w:val="left"/>
      </w:pPr>
      <w:r>
        <w:t>OSHA:  Occupational Safety &amp; Health Administration</w:t>
      </w:r>
    </w:p>
    <w:p w14:paraId="4D2B88DB" w14:textId="77777777" w:rsidR="00E3352C" w:rsidRDefault="00E3352C" w:rsidP="009E01CB">
      <w:pPr>
        <w:pStyle w:val="BWASpecBody2"/>
        <w:numPr>
          <w:ilvl w:val="2"/>
          <w:numId w:val="1"/>
        </w:numPr>
        <w:ind w:left="2160" w:hanging="720"/>
        <w:jc w:val="left"/>
      </w:pPr>
      <w:r>
        <w:t>PDI:  Plumbing Drainage Institute</w:t>
      </w:r>
    </w:p>
    <w:p w14:paraId="1A2E113A" w14:textId="77777777" w:rsidR="00E3352C" w:rsidRDefault="00E3352C" w:rsidP="009E01CB">
      <w:pPr>
        <w:pStyle w:val="BWASpecBody2"/>
        <w:numPr>
          <w:ilvl w:val="2"/>
          <w:numId w:val="1"/>
        </w:numPr>
        <w:ind w:left="2160" w:hanging="720"/>
        <w:jc w:val="left"/>
      </w:pPr>
      <w:r>
        <w:t>PPI:  Plastic Pipe Institute</w:t>
      </w:r>
    </w:p>
    <w:p w14:paraId="7457A579" w14:textId="77777777" w:rsidR="00E3352C" w:rsidRDefault="00E3352C" w:rsidP="009E01CB">
      <w:pPr>
        <w:pStyle w:val="BWASpecBody2"/>
        <w:numPr>
          <w:ilvl w:val="2"/>
          <w:numId w:val="1"/>
        </w:numPr>
        <w:ind w:left="2160" w:hanging="720"/>
        <w:jc w:val="left"/>
      </w:pPr>
      <w:r>
        <w:t>SMACNA:  Sheet Metal and Air Conditioning Contractors National Association, Inc.</w:t>
      </w:r>
    </w:p>
    <w:p w14:paraId="61741721" w14:textId="77777777" w:rsidR="00E3352C" w:rsidRDefault="00E3352C" w:rsidP="009E01CB">
      <w:pPr>
        <w:pStyle w:val="BWASpecBody2"/>
        <w:numPr>
          <w:ilvl w:val="0"/>
          <w:numId w:val="0"/>
        </w:numPr>
        <w:ind w:left="2160" w:hanging="720"/>
        <w:jc w:val="left"/>
      </w:pPr>
    </w:p>
    <w:p w14:paraId="3DA836B6" w14:textId="22503639" w:rsidR="00E3352C" w:rsidRPr="00B8445C" w:rsidRDefault="00E3352C" w:rsidP="00834E9A">
      <w:pPr>
        <w:pStyle w:val="BWASpecBody2"/>
        <w:ind w:left="720" w:hanging="720"/>
        <w:jc w:val="left"/>
        <w:rPr>
          <w:highlight w:val="yellow"/>
        </w:rPr>
      </w:pPr>
      <w:r w:rsidRPr="00B8445C">
        <w:rPr>
          <w:highlight w:val="yellow"/>
        </w:rPr>
        <w:t>PIPE HANGERS AND SUPPORTS</w:t>
      </w:r>
    </w:p>
    <w:p w14:paraId="7947C944" w14:textId="77777777" w:rsidR="00E3352C" w:rsidRPr="00B8445C" w:rsidRDefault="00E3352C" w:rsidP="00834E9A">
      <w:pPr>
        <w:pStyle w:val="BWASpecBody2"/>
        <w:numPr>
          <w:ilvl w:val="0"/>
          <w:numId w:val="0"/>
        </w:numPr>
        <w:ind w:left="720" w:hanging="720"/>
        <w:jc w:val="left"/>
        <w:rPr>
          <w:highlight w:val="yellow"/>
        </w:rPr>
      </w:pPr>
    </w:p>
    <w:p w14:paraId="52013E26" w14:textId="77777777" w:rsidR="00E3352C" w:rsidRPr="00B8445C" w:rsidRDefault="00E3352C" w:rsidP="009E01CB">
      <w:pPr>
        <w:pStyle w:val="BWASpecBody2"/>
        <w:numPr>
          <w:ilvl w:val="1"/>
          <w:numId w:val="1"/>
        </w:numPr>
        <w:tabs>
          <w:tab w:val="clear" w:pos="936"/>
        </w:tabs>
        <w:ind w:left="1440" w:hanging="720"/>
        <w:jc w:val="left"/>
        <w:rPr>
          <w:highlight w:val="yellow"/>
        </w:rPr>
      </w:pPr>
      <w:r w:rsidRPr="00B8445C">
        <w:rPr>
          <w:highlight w:val="yellow"/>
        </w:rPr>
        <w:t>Pipe hangers, trapeze hangers, upper attachments, rods and other supports shall be selected based on pipe size and material contained therein. Provide all hangers, rods, turnbuckles, angles, channels and other supports to secu</w:t>
      </w:r>
      <w:r w:rsidR="009E01CB" w:rsidRPr="00B8445C">
        <w:rPr>
          <w:highlight w:val="yellow"/>
        </w:rPr>
        <w:t xml:space="preserve">rely support the piping systems </w:t>
      </w:r>
      <w:r w:rsidRPr="00B8445C">
        <w:rPr>
          <w:highlight w:val="yellow"/>
        </w:rPr>
        <w:t>from the building structure.</w:t>
      </w:r>
    </w:p>
    <w:p w14:paraId="14BA08CE" w14:textId="77777777" w:rsidR="00E3352C" w:rsidRPr="00B8445C" w:rsidRDefault="00E3352C" w:rsidP="009E01CB">
      <w:pPr>
        <w:pStyle w:val="BWASpecBody2"/>
        <w:numPr>
          <w:ilvl w:val="0"/>
          <w:numId w:val="0"/>
        </w:numPr>
        <w:ind w:left="1440" w:hanging="720"/>
        <w:jc w:val="left"/>
        <w:rPr>
          <w:highlight w:val="yellow"/>
        </w:rPr>
      </w:pPr>
    </w:p>
    <w:p w14:paraId="3FF087E0" w14:textId="77777777" w:rsidR="00E3352C" w:rsidRPr="00B8445C" w:rsidRDefault="00E3352C" w:rsidP="009E01CB">
      <w:pPr>
        <w:pStyle w:val="BWASpecBody2"/>
        <w:numPr>
          <w:ilvl w:val="1"/>
          <w:numId w:val="1"/>
        </w:numPr>
        <w:tabs>
          <w:tab w:val="clear" w:pos="936"/>
        </w:tabs>
        <w:ind w:left="1440" w:hanging="720"/>
        <w:jc w:val="left"/>
        <w:rPr>
          <w:highlight w:val="yellow"/>
        </w:rPr>
      </w:pPr>
      <w:r w:rsidRPr="00B8445C">
        <w:rPr>
          <w:highlight w:val="yellow"/>
        </w:rPr>
        <w:t>All materials utilized for the hanging and support of the piping systems shall be manufactured products, which are specifically intended for the purpose of hanging piping systems. The use of wire, steel straps, plastic ties, etc. is strictly prohibited.</w:t>
      </w:r>
    </w:p>
    <w:p w14:paraId="09996954" w14:textId="77777777" w:rsidR="00E3352C" w:rsidRPr="00B8445C" w:rsidRDefault="00E3352C" w:rsidP="009E01CB">
      <w:pPr>
        <w:pStyle w:val="BWASpecBody2"/>
        <w:numPr>
          <w:ilvl w:val="0"/>
          <w:numId w:val="0"/>
        </w:numPr>
        <w:ind w:left="1440" w:hanging="720"/>
        <w:jc w:val="left"/>
        <w:rPr>
          <w:highlight w:val="yellow"/>
        </w:rPr>
      </w:pPr>
    </w:p>
    <w:p w14:paraId="5D6A83E5" w14:textId="77777777" w:rsidR="00E3352C" w:rsidRPr="00B8445C" w:rsidRDefault="00E3352C" w:rsidP="009E01CB">
      <w:pPr>
        <w:pStyle w:val="BWASpecBody2"/>
        <w:numPr>
          <w:ilvl w:val="1"/>
          <w:numId w:val="1"/>
        </w:numPr>
        <w:tabs>
          <w:tab w:val="clear" w:pos="936"/>
        </w:tabs>
        <w:ind w:left="1440" w:hanging="720"/>
        <w:jc w:val="left"/>
        <w:rPr>
          <w:highlight w:val="yellow"/>
        </w:rPr>
      </w:pPr>
      <w:r w:rsidRPr="00B8445C">
        <w:rPr>
          <w:highlight w:val="yellow"/>
        </w:rPr>
        <w:t>Supports and hangers shall be selected to fit around the pipe (and insulation unless otherwise specified herein) and provide adequate movement for expansion of the piping systems. Anchors shall be provided to restrict and control such movement within offsets and expansion loops.</w:t>
      </w:r>
    </w:p>
    <w:p w14:paraId="5A52D3DD" w14:textId="77777777" w:rsidR="00E3352C" w:rsidRPr="00B8445C" w:rsidRDefault="00E3352C" w:rsidP="009E01CB">
      <w:pPr>
        <w:pStyle w:val="BWASpecBody2"/>
        <w:numPr>
          <w:ilvl w:val="0"/>
          <w:numId w:val="0"/>
        </w:numPr>
        <w:ind w:left="1440" w:hanging="720"/>
        <w:jc w:val="left"/>
        <w:rPr>
          <w:highlight w:val="yellow"/>
        </w:rPr>
      </w:pPr>
    </w:p>
    <w:p w14:paraId="36969FCD" w14:textId="77777777" w:rsidR="00E3352C" w:rsidRPr="00B8445C" w:rsidRDefault="00E3352C" w:rsidP="009E01CB">
      <w:pPr>
        <w:pStyle w:val="BWASpecBody2"/>
        <w:numPr>
          <w:ilvl w:val="1"/>
          <w:numId w:val="1"/>
        </w:numPr>
        <w:tabs>
          <w:tab w:val="clear" w:pos="936"/>
        </w:tabs>
        <w:ind w:left="1440" w:hanging="720"/>
        <w:jc w:val="left"/>
        <w:rPr>
          <w:highlight w:val="yellow"/>
        </w:rPr>
      </w:pPr>
      <w:r w:rsidRPr="00B8445C">
        <w:rPr>
          <w:highlight w:val="yellow"/>
        </w:rPr>
        <w:t>All hangers and supports shall be selected at a minimum factor of safety of five based on the ultimate tensile strength of the material.</w:t>
      </w:r>
    </w:p>
    <w:p w14:paraId="4B7D3F22" w14:textId="77777777" w:rsidR="00E3352C" w:rsidRPr="00B8445C" w:rsidRDefault="00E3352C" w:rsidP="009E01CB">
      <w:pPr>
        <w:pStyle w:val="BWASpecBody2"/>
        <w:numPr>
          <w:ilvl w:val="0"/>
          <w:numId w:val="0"/>
        </w:numPr>
        <w:ind w:left="1440" w:hanging="720"/>
        <w:jc w:val="left"/>
        <w:rPr>
          <w:highlight w:val="yellow"/>
        </w:rPr>
      </w:pPr>
    </w:p>
    <w:p w14:paraId="1EEBD604" w14:textId="77777777" w:rsidR="00E3352C" w:rsidRPr="00B8445C" w:rsidRDefault="00E3352C" w:rsidP="009E01CB">
      <w:pPr>
        <w:pStyle w:val="BWASpecBody2"/>
        <w:numPr>
          <w:ilvl w:val="1"/>
          <w:numId w:val="1"/>
        </w:numPr>
        <w:tabs>
          <w:tab w:val="clear" w:pos="936"/>
        </w:tabs>
        <w:ind w:left="1440" w:hanging="720"/>
        <w:jc w:val="left"/>
        <w:rPr>
          <w:highlight w:val="yellow"/>
        </w:rPr>
      </w:pPr>
      <w:r w:rsidRPr="00B8445C">
        <w:rPr>
          <w:highlight w:val="yellow"/>
        </w:rPr>
        <w:t>Intermediate pipe supports shall be provided between building structural members so as not to exceed maximum support spacing specified and shall be structural steel angles (minimum 2 1/2" x 2 1/2" x 1/4"). In steel construction, intermediate supports shall be securely clamped to steel beams and to steel joists, and in no case shall supports be attached to roof decks.</w:t>
      </w:r>
    </w:p>
    <w:p w14:paraId="587E290D" w14:textId="77777777" w:rsidR="00E3352C" w:rsidRPr="00B8445C" w:rsidRDefault="00E3352C" w:rsidP="009E01CB">
      <w:pPr>
        <w:pStyle w:val="BWASpecBody2"/>
        <w:numPr>
          <w:ilvl w:val="0"/>
          <w:numId w:val="0"/>
        </w:numPr>
        <w:ind w:left="1440" w:hanging="720"/>
        <w:jc w:val="left"/>
        <w:rPr>
          <w:highlight w:val="yellow"/>
        </w:rPr>
      </w:pPr>
    </w:p>
    <w:p w14:paraId="7AF9AA24" w14:textId="77777777" w:rsidR="00E3352C" w:rsidRPr="00B8445C" w:rsidRDefault="00E3352C" w:rsidP="009E01CB">
      <w:pPr>
        <w:pStyle w:val="BWASpecBody2"/>
        <w:numPr>
          <w:ilvl w:val="1"/>
          <w:numId w:val="1"/>
        </w:numPr>
        <w:tabs>
          <w:tab w:val="clear" w:pos="936"/>
        </w:tabs>
        <w:ind w:left="1440" w:hanging="720"/>
        <w:jc w:val="left"/>
        <w:rPr>
          <w:highlight w:val="yellow"/>
        </w:rPr>
      </w:pPr>
      <w:r w:rsidRPr="00B8445C">
        <w:rPr>
          <w:highlight w:val="yellow"/>
        </w:rPr>
        <w:t>For suspending pipes from concrete beams, upper attachments shall be side beam bracket utilizing bolts in sleeves set in top portions of the beams. Where sleeves are not used, provide expansion shields or power-actuated fasteners.</w:t>
      </w:r>
    </w:p>
    <w:p w14:paraId="57011FC9" w14:textId="77777777" w:rsidR="00E3352C" w:rsidRPr="00B8445C" w:rsidRDefault="00E3352C" w:rsidP="009E01CB">
      <w:pPr>
        <w:pStyle w:val="BWASpecBody2"/>
        <w:numPr>
          <w:ilvl w:val="0"/>
          <w:numId w:val="0"/>
        </w:numPr>
        <w:ind w:left="1440" w:hanging="720"/>
        <w:jc w:val="left"/>
        <w:rPr>
          <w:highlight w:val="yellow"/>
        </w:rPr>
      </w:pPr>
    </w:p>
    <w:p w14:paraId="612D53D5" w14:textId="77777777" w:rsidR="002A37BC" w:rsidRPr="00B8445C" w:rsidRDefault="00E3352C" w:rsidP="009E01CB">
      <w:pPr>
        <w:pStyle w:val="BWASpecBody2"/>
        <w:numPr>
          <w:ilvl w:val="1"/>
          <w:numId w:val="1"/>
        </w:numPr>
        <w:tabs>
          <w:tab w:val="clear" w:pos="936"/>
        </w:tabs>
        <w:ind w:left="1440" w:hanging="720"/>
        <w:jc w:val="left"/>
        <w:rPr>
          <w:highlight w:val="yellow"/>
        </w:rPr>
      </w:pPr>
      <w:r w:rsidRPr="00B8445C">
        <w:rPr>
          <w:highlight w:val="yellow"/>
        </w:rPr>
        <w:t>Hanger rods for p</w:t>
      </w:r>
      <w:r w:rsidR="005A1E9E" w:rsidRPr="00B8445C">
        <w:rPr>
          <w:highlight w:val="yellow"/>
        </w:rPr>
        <w:t>ipe hangers shall be as follows:</w:t>
      </w:r>
    </w:p>
    <w:p w14:paraId="22F60F36" w14:textId="77777777" w:rsidR="002A37BC" w:rsidRPr="00B8445C" w:rsidRDefault="002A37BC" w:rsidP="009E01CB">
      <w:pPr>
        <w:pStyle w:val="BWASpecBody2"/>
        <w:numPr>
          <w:ilvl w:val="2"/>
          <w:numId w:val="1"/>
        </w:numPr>
        <w:ind w:left="2160" w:hanging="720"/>
        <w:jc w:val="left"/>
        <w:rPr>
          <w:highlight w:val="yellow"/>
        </w:rPr>
      </w:pPr>
      <w:r w:rsidRPr="00B8445C">
        <w:rPr>
          <w:highlight w:val="yellow"/>
        </w:rPr>
        <w:t>3/8” hanger rod – 2” nominal pipe and smaller</w:t>
      </w:r>
    </w:p>
    <w:p w14:paraId="54B2559F" w14:textId="77777777" w:rsidR="002A37BC" w:rsidRPr="00B8445C" w:rsidRDefault="002A37BC" w:rsidP="009E01CB">
      <w:pPr>
        <w:pStyle w:val="BWASpecBody2"/>
        <w:numPr>
          <w:ilvl w:val="2"/>
          <w:numId w:val="1"/>
        </w:numPr>
        <w:ind w:left="2160" w:hanging="720"/>
        <w:jc w:val="left"/>
        <w:rPr>
          <w:highlight w:val="yellow"/>
        </w:rPr>
      </w:pPr>
      <w:r w:rsidRPr="00B8445C">
        <w:rPr>
          <w:highlight w:val="yellow"/>
        </w:rPr>
        <w:t>1/2” hanger rod – 2 ½” and 3” nominal pipe</w:t>
      </w:r>
    </w:p>
    <w:p w14:paraId="588B87C8" w14:textId="77777777" w:rsidR="002A37BC" w:rsidRPr="00B8445C" w:rsidRDefault="002A37BC" w:rsidP="009E01CB">
      <w:pPr>
        <w:pStyle w:val="BWASpecBody2"/>
        <w:numPr>
          <w:ilvl w:val="2"/>
          <w:numId w:val="1"/>
        </w:numPr>
        <w:ind w:left="2160" w:hanging="720"/>
        <w:jc w:val="left"/>
        <w:rPr>
          <w:highlight w:val="yellow"/>
        </w:rPr>
      </w:pPr>
      <w:r w:rsidRPr="00B8445C">
        <w:rPr>
          <w:highlight w:val="yellow"/>
        </w:rPr>
        <w:t>5/8” hanger rod – 4” and 5” nominal pipe</w:t>
      </w:r>
    </w:p>
    <w:p w14:paraId="7BE4E762" w14:textId="77777777" w:rsidR="002A37BC" w:rsidRPr="00B8445C" w:rsidRDefault="002A37BC" w:rsidP="009E01CB">
      <w:pPr>
        <w:pStyle w:val="BWASpecBody2"/>
        <w:numPr>
          <w:ilvl w:val="2"/>
          <w:numId w:val="1"/>
        </w:numPr>
        <w:ind w:left="2160" w:hanging="720"/>
        <w:jc w:val="left"/>
        <w:rPr>
          <w:highlight w:val="yellow"/>
        </w:rPr>
      </w:pPr>
      <w:r w:rsidRPr="00B8445C">
        <w:rPr>
          <w:highlight w:val="yellow"/>
        </w:rPr>
        <w:t>3/4” hanger rod – 6” nominal pipe</w:t>
      </w:r>
    </w:p>
    <w:p w14:paraId="178D91BE" w14:textId="77777777" w:rsidR="002A37BC" w:rsidRPr="00B8445C" w:rsidRDefault="002A37BC" w:rsidP="009E01CB">
      <w:pPr>
        <w:pStyle w:val="BWASpecBody2"/>
        <w:numPr>
          <w:ilvl w:val="2"/>
          <w:numId w:val="1"/>
        </w:numPr>
        <w:ind w:left="2160" w:hanging="720"/>
        <w:jc w:val="left"/>
        <w:rPr>
          <w:highlight w:val="yellow"/>
        </w:rPr>
      </w:pPr>
      <w:r w:rsidRPr="00B8445C">
        <w:rPr>
          <w:highlight w:val="yellow"/>
        </w:rPr>
        <w:t>7/8” hanger rod – 8” through 16” nominal pipe</w:t>
      </w:r>
    </w:p>
    <w:p w14:paraId="2D1CD24F" w14:textId="77777777" w:rsidR="00E3352C" w:rsidRPr="00B8445C" w:rsidRDefault="00E3352C" w:rsidP="009E01CB">
      <w:pPr>
        <w:pStyle w:val="BWASpecBody2"/>
        <w:numPr>
          <w:ilvl w:val="0"/>
          <w:numId w:val="0"/>
        </w:numPr>
        <w:ind w:left="2160" w:hanging="720"/>
        <w:jc w:val="left"/>
        <w:rPr>
          <w:highlight w:val="yellow"/>
        </w:rPr>
      </w:pPr>
      <w:r w:rsidRPr="00B8445C">
        <w:rPr>
          <w:highlight w:val="yellow"/>
        </w:rPr>
        <w:tab/>
      </w:r>
      <w:r w:rsidRPr="00B8445C">
        <w:rPr>
          <w:highlight w:val="yellow"/>
        </w:rPr>
        <w:tab/>
      </w:r>
      <w:r w:rsidRPr="00B8445C">
        <w:rPr>
          <w:highlight w:val="yellow"/>
        </w:rPr>
        <w:tab/>
      </w:r>
    </w:p>
    <w:p w14:paraId="45BCE196" w14:textId="77777777" w:rsidR="00E3352C" w:rsidRPr="00B8445C" w:rsidRDefault="00E3352C" w:rsidP="009E01CB">
      <w:pPr>
        <w:pStyle w:val="BWASpecBody2"/>
        <w:numPr>
          <w:ilvl w:val="1"/>
          <w:numId w:val="1"/>
        </w:numPr>
        <w:tabs>
          <w:tab w:val="clear" w:pos="936"/>
        </w:tabs>
        <w:ind w:left="1440" w:hanging="720"/>
        <w:jc w:val="left"/>
        <w:rPr>
          <w:highlight w:val="yellow"/>
        </w:rPr>
      </w:pPr>
      <w:r w:rsidRPr="00B8445C">
        <w:rPr>
          <w:highlight w:val="yellow"/>
        </w:rPr>
        <w:t>Pipe hangers selected for supporting horizontal insulated piping shall be sized to fit around the outside of the pipe insulation except for the following services, which shall be sized to fit around the pipe and under the insulation:</w:t>
      </w:r>
    </w:p>
    <w:p w14:paraId="7A271CDE" w14:textId="77777777" w:rsidR="00E3352C" w:rsidRPr="00B8445C" w:rsidRDefault="00E3352C" w:rsidP="009E01CB">
      <w:pPr>
        <w:pStyle w:val="BWASpecBody2"/>
        <w:numPr>
          <w:ilvl w:val="0"/>
          <w:numId w:val="0"/>
        </w:numPr>
        <w:ind w:left="1440" w:hanging="720"/>
        <w:jc w:val="left"/>
        <w:rPr>
          <w:highlight w:val="yellow"/>
        </w:rPr>
      </w:pPr>
    </w:p>
    <w:p w14:paraId="498B67A2" w14:textId="77777777" w:rsidR="00E3352C" w:rsidRPr="00B8445C" w:rsidRDefault="00E3352C" w:rsidP="009E01CB">
      <w:pPr>
        <w:pStyle w:val="BWASpecBody2"/>
        <w:numPr>
          <w:ilvl w:val="2"/>
          <w:numId w:val="1"/>
        </w:numPr>
        <w:ind w:left="2160" w:hanging="720"/>
        <w:jc w:val="left"/>
        <w:rPr>
          <w:highlight w:val="yellow"/>
        </w:rPr>
      </w:pPr>
      <w:r w:rsidRPr="00B8445C">
        <w:rPr>
          <w:highlight w:val="yellow"/>
        </w:rPr>
        <w:t>Hot water supply and return piping, steam, condensate return and related piping sized 2" and smaller.</w:t>
      </w:r>
    </w:p>
    <w:p w14:paraId="04139CC7" w14:textId="77777777" w:rsidR="00E3352C" w:rsidRPr="00B8445C" w:rsidRDefault="00E3352C" w:rsidP="009E01CB">
      <w:pPr>
        <w:pStyle w:val="BWASpecBody2"/>
        <w:numPr>
          <w:ilvl w:val="0"/>
          <w:numId w:val="0"/>
        </w:numPr>
        <w:ind w:left="2160" w:hanging="720"/>
        <w:jc w:val="left"/>
        <w:rPr>
          <w:highlight w:val="yellow"/>
        </w:rPr>
      </w:pPr>
    </w:p>
    <w:p w14:paraId="7F72397C" w14:textId="77777777" w:rsidR="00E3352C" w:rsidRPr="00B8445C" w:rsidRDefault="00E3352C" w:rsidP="009E01CB">
      <w:pPr>
        <w:pStyle w:val="BWASpecBody2"/>
        <w:numPr>
          <w:ilvl w:val="1"/>
          <w:numId w:val="1"/>
        </w:numPr>
        <w:tabs>
          <w:tab w:val="clear" w:pos="936"/>
        </w:tabs>
        <w:ind w:left="1440" w:hanging="720"/>
        <w:jc w:val="left"/>
        <w:rPr>
          <w:highlight w:val="yellow"/>
        </w:rPr>
      </w:pPr>
      <w:r w:rsidRPr="00B8445C">
        <w:rPr>
          <w:highlight w:val="yellow"/>
        </w:rPr>
        <w:t>Provide pipe saddles, inserts and shields on all insulated piping as outlined below:</w:t>
      </w:r>
    </w:p>
    <w:p w14:paraId="5C1436EB" w14:textId="77777777" w:rsidR="00E3352C" w:rsidRPr="00B8445C" w:rsidRDefault="00E3352C" w:rsidP="009E01CB">
      <w:pPr>
        <w:pStyle w:val="BWASpecBody2"/>
        <w:numPr>
          <w:ilvl w:val="0"/>
          <w:numId w:val="0"/>
        </w:numPr>
        <w:ind w:left="1440" w:hanging="720"/>
        <w:jc w:val="left"/>
        <w:rPr>
          <w:highlight w:val="yellow"/>
        </w:rPr>
      </w:pPr>
    </w:p>
    <w:p w14:paraId="0E8BAC5E" w14:textId="77777777" w:rsidR="00E3352C" w:rsidRPr="00B8445C" w:rsidRDefault="00E3352C" w:rsidP="009E01CB">
      <w:pPr>
        <w:pStyle w:val="BWASpecBody2"/>
        <w:numPr>
          <w:ilvl w:val="2"/>
          <w:numId w:val="1"/>
        </w:numPr>
        <w:ind w:left="2160" w:hanging="720"/>
        <w:jc w:val="left"/>
        <w:rPr>
          <w:highlight w:val="yellow"/>
        </w:rPr>
      </w:pPr>
      <w:r w:rsidRPr="00B8445C">
        <w:rPr>
          <w:highlight w:val="yellow"/>
        </w:rPr>
        <w:t>Hot water supply and return piping and associated steam and condensate return piping over 2" shall be supported by steel saddles welded to pipe. Insulation shall be continuous through the saddle.</w:t>
      </w:r>
    </w:p>
    <w:p w14:paraId="1F604135" w14:textId="77777777" w:rsidR="00E3352C" w:rsidRPr="00B8445C" w:rsidRDefault="00E3352C" w:rsidP="009E01CB">
      <w:pPr>
        <w:pStyle w:val="BWASpecBody2"/>
        <w:numPr>
          <w:ilvl w:val="0"/>
          <w:numId w:val="0"/>
        </w:numPr>
        <w:ind w:left="2160" w:hanging="720"/>
        <w:jc w:val="left"/>
        <w:rPr>
          <w:highlight w:val="yellow"/>
        </w:rPr>
      </w:pPr>
    </w:p>
    <w:p w14:paraId="4AB2446D" w14:textId="77777777" w:rsidR="00E3352C" w:rsidRPr="00B8445C" w:rsidRDefault="00E3352C" w:rsidP="009E01CB">
      <w:pPr>
        <w:pStyle w:val="BWASpecBody2"/>
        <w:numPr>
          <w:ilvl w:val="2"/>
          <w:numId w:val="1"/>
        </w:numPr>
        <w:ind w:left="2160" w:hanging="720"/>
        <w:jc w:val="left"/>
        <w:rPr>
          <w:highlight w:val="yellow"/>
        </w:rPr>
      </w:pPr>
      <w:r w:rsidRPr="00B8445C">
        <w:rPr>
          <w:highlight w:val="yellow"/>
        </w:rPr>
        <w:t xml:space="preserve">All other insulated piping shall be supported on </w:t>
      </w:r>
      <w:proofErr w:type="spellStart"/>
      <w:r w:rsidRPr="00B8445C">
        <w:rPr>
          <w:highlight w:val="yellow"/>
        </w:rPr>
        <w:t>Foamglas</w:t>
      </w:r>
      <w:proofErr w:type="spellEnd"/>
      <w:r w:rsidRPr="00B8445C">
        <w:rPr>
          <w:highlight w:val="yellow"/>
        </w:rPr>
        <w:t xml:space="preserve"> insulation inserts and galvanized shields, except that no inserts are required on piping </w:t>
      </w:r>
      <w:r w:rsidRPr="00B8445C">
        <w:rPr>
          <w:highlight w:val="yellow"/>
        </w:rPr>
        <w:lastRenderedPageBreak/>
        <w:t xml:space="preserve">sized less than 2". </w:t>
      </w:r>
      <w:proofErr w:type="spellStart"/>
      <w:r w:rsidRPr="00B8445C">
        <w:rPr>
          <w:highlight w:val="yellow"/>
        </w:rPr>
        <w:t>Foamglas</w:t>
      </w:r>
      <w:proofErr w:type="spellEnd"/>
      <w:r w:rsidRPr="00B8445C">
        <w:rPr>
          <w:highlight w:val="yellow"/>
        </w:rPr>
        <w:t xml:space="preserve"> inserts shall extend at least 2" past each end of the pipe shields.</w:t>
      </w:r>
    </w:p>
    <w:p w14:paraId="33F7EFF3" w14:textId="77777777" w:rsidR="00E3352C" w:rsidRPr="00B8445C" w:rsidRDefault="00E3352C" w:rsidP="009E01CB">
      <w:pPr>
        <w:pStyle w:val="BWASpecBody2"/>
        <w:numPr>
          <w:ilvl w:val="0"/>
          <w:numId w:val="0"/>
        </w:numPr>
        <w:ind w:left="2160" w:hanging="720"/>
        <w:jc w:val="left"/>
        <w:rPr>
          <w:highlight w:val="yellow"/>
        </w:rPr>
      </w:pPr>
    </w:p>
    <w:p w14:paraId="49BD1BC3" w14:textId="77777777" w:rsidR="00E3352C" w:rsidRPr="00B8445C" w:rsidRDefault="00E3352C" w:rsidP="009E01CB">
      <w:pPr>
        <w:pStyle w:val="BWASpecBody2"/>
        <w:numPr>
          <w:ilvl w:val="3"/>
          <w:numId w:val="1"/>
        </w:numPr>
        <w:ind w:left="2880" w:hanging="720"/>
        <w:jc w:val="left"/>
        <w:rPr>
          <w:highlight w:val="yellow"/>
        </w:rPr>
      </w:pPr>
      <w:r w:rsidRPr="00B8445C">
        <w:rPr>
          <w:highlight w:val="yellow"/>
        </w:rPr>
        <w:t>Shields shall be as follows:</w:t>
      </w:r>
    </w:p>
    <w:p w14:paraId="76DEE38D" w14:textId="77777777" w:rsidR="00067A6E" w:rsidRPr="00B8445C" w:rsidRDefault="00E3352C" w:rsidP="009E01CB">
      <w:pPr>
        <w:pStyle w:val="BWASpecBody2"/>
        <w:numPr>
          <w:ilvl w:val="4"/>
          <w:numId w:val="1"/>
        </w:numPr>
        <w:ind w:left="3600" w:hanging="720"/>
        <w:jc w:val="left"/>
        <w:rPr>
          <w:highlight w:val="yellow"/>
        </w:rPr>
      </w:pPr>
      <w:r w:rsidRPr="00B8445C">
        <w:rPr>
          <w:highlight w:val="yellow"/>
        </w:rPr>
        <w:t>Pipes 2" an</w:t>
      </w:r>
      <w:r w:rsidR="005A1E9E" w:rsidRPr="00B8445C">
        <w:rPr>
          <w:highlight w:val="yellow"/>
        </w:rPr>
        <w:t>d smaller:  18 gauge x 12" long</w:t>
      </w:r>
    </w:p>
    <w:p w14:paraId="5FCC7EA6" w14:textId="77777777" w:rsidR="00E3352C" w:rsidRPr="00B8445C" w:rsidRDefault="00E3352C" w:rsidP="009E01CB">
      <w:pPr>
        <w:pStyle w:val="BWASpecBody2"/>
        <w:numPr>
          <w:ilvl w:val="4"/>
          <w:numId w:val="1"/>
        </w:numPr>
        <w:ind w:left="3600" w:hanging="720"/>
        <w:jc w:val="left"/>
        <w:rPr>
          <w:highlight w:val="yellow"/>
        </w:rPr>
      </w:pPr>
      <w:r w:rsidRPr="00B8445C">
        <w:rPr>
          <w:highlight w:val="yellow"/>
        </w:rPr>
        <w:t>Pipes 2 1/2" a</w:t>
      </w:r>
      <w:r w:rsidR="005A1E9E" w:rsidRPr="00B8445C">
        <w:rPr>
          <w:highlight w:val="yellow"/>
        </w:rPr>
        <w:t>nd larger:  16 gauge x 18" long</w:t>
      </w:r>
    </w:p>
    <w:p w14:paraId="43238BD5" w14:textId="77777777" w:rsidR="00E3352C" w:rsidRPr="00B8445C" w:rsidRDefault="00E3352C" w:rsidP="009E01CB">
      <w:pPr>
        <w:pStyle w:val="BWASpecBody2"/>
        <w:numPr>
          <w:ilvl w:val="0"/>
          <w:numId w:val="0"/>
        </w:numPr>
        <w:ind w:left="3600" w:hanging="720"/>
        <w:jc w:val="left"/>
        <w:rPr>
          <w:highlight w:val="yellow"/>
        </w:rPr>
      </w:pPr>
    </w:p>
    <w:p w14:paraId="45B848F0" w14:textId="77777777" w:rsidR="00E3352C" w:rsidRPr="00B8445C" w:rsidRDefault="00E3352C" w:rsidP="009E01CB">
      <w:pPr>
        <w:pStyle w:val="BWASpecBody2"/>
        <w:numPr>
          <w:ilvl w:val="3"/>
          <w:numId w:val="1"/>
        </w:numPr>
        <w:ind w:left="2880" w:hanging="720"/>
        <w:jc w:val="left"/>
        <w:rPr>
          <w:highlight w:val="yellow"/>
        </w:rPr>
      </w:pPr>
      <w:r w:rsidRPr="00B8445C">
        <w:rPr>
          <w:highlight w:val="yellow"/>
        </w:rPr>
        <w:t>Shields and inserts shall be 180 degrees around the lower half of the pipe at all pipe hangers, except that on trapeze hangers, pipe racks and floor supported horizontal pipes, shields shall be 360 degrees around the entire pipe.</w:t>
      </w:r>
    </w:p>
    <w:p w14:paraId="49D301DE" w14:textId="77777777" w:rsidR="00964F8A" w:rsidRPr="00B8445C" w:rsidRDefault="00964F8A" w:rsidP="00964F8A">
      <w:pPr>
        <w:pStyle w:val="BWASpecBody2"/>
        <w:numPr>
          <w:ilvl w:val="0"/>
          <w:numId w:val="0"/>
        </w:numPr>
        <w:ind w:left="2880"/>
        <w:jc w:val="left"/>
        <w:rPr>
          <w:highlight w:val="yellow"/>
        </w:rPr>
      </w:pPr>
    </w:p>
    <w:p w14:paraId="3EFB83F4" w14:textId="77777777" w:rsidR="00964F8A" w:rsidRPr="00B8445C" w:rsidRDefault="00964F8A" w:rsidP="00964F8A">
      <w:pPr>
        <w:pStyle w:val="BWASpecBody2"/>
        <w:numPr>
          <w:ilvl w:val="1"/>
          <w:numId w:val="1"/>
        </w:numPr>
        <w:jc w:val="left"/>
        <w:rPr>
          <w:highlight w:val="yellow"/>
        </w:rPr>
      </w:pPr>
      <w:r w:rsidRPr="00B8445C">
        <w:rPr>
          <w:highlight w:val="yellow"/>
        </w:rPr>
        <w:t xml:space="preserve">Piping installed on the roof – i.e. condenser water piping – shall be supported with tube steel posts and rollers on the outside of insulation or other approved method. Supports shall be incorporated into the roofing membrane as needed and in coordination with the Roofing </w:t>
      </w:r>
      <w:proofErr w:type="spellStart"/>
      <w:r w:rsidRPr="00B8445C">
        <w:rPr>
          <w:highlight w:val="yellow"/>
        </w:rPr>
        <w:t>SubContractor</w:t>
      </w:r>
      <w:proofErr w:type="spellEnd"/>
      <w:r w:rsidRPr="00B8445C">
        <w:rPr>
          <w:highlight w:val="yellow"/>
        </w:rPr>
        <w:t xml:space="preserve">. Support location and spacing shall be coordinated with the Structural Engineer. Supports shall be under this scope unless otherwise agreed. Coordinate with the GC exact location, sizes, routes, etc. of supports. </w:t>
      </w:r>
    </w:p>
    <w:p w14:paraId="52020D78" w14:textId="77777777" w:rsidR="00E3352C" w:rsidRDefault="00E3352C" w:rsidP="009E01CB">
      <w:pPr>
        <w:pStyle w:val="BWASpecBody2"/>
        <w:numPr>
          <w:ilvl w:val="0"/>
          <w:numId w:val="0"/>
        </w:numPr>
        <w:ind w:left="2880" w:hanging="720"/>
        <w:jc w:val="left"/>
      </w:pPr>
    </w:p>
    <w:p w14:paraId="33CB88AA" w14:textId="77777777" w:rsidR="00E3352C" w:rsidRDefault="00E3352C" w:rsidP="001D1D52">
      <w:pPr>
        <w:pStyle w:val="BWASection"/>
        <w:ind w:left="720" w:hanging="720"/>
        <w:jc w:val="left"/>
      </w:pPr>
      <w:r>
        <w:t>3.0</w:t>
      </w:r>
      <w:r>
        <w:tab/>
        <w:t>EXECUTION</w:t>
      </w:r>
    </w:p>
    <w:p w14:paraId="2246B3F5" w14:textId="77777777" w:rsidR="00F97E6D" w:rsidRDefault="00F97E6D" w:rsidP="001D1D52">
      <w:pPr>
        <w:tabs>
          <w:tab w:val="left" w:pos="-720"/>
        </w:tabs>
        <w:suppressAutoHyphens/>
        <w:ind w:left="720" w:hanging="720"/>
        <w:contextualSpacing/>
        <w:rPr>
          <w:rFonts w:ascii="Times New Roman" w:hAnsi="Times New Roman"/>
          <w:sz w:val="24"/>
          <w:szCs w:val="24"/>
        </w:rPr>
      </w:pPr>
    </w:p>
    <w:p w14:paraId="0D727B73" w14:textId="77777777" w:rsidR="00E3352C" w:rsidRDefault="00E3352C" w:rsidP="001D1D52">
      <w:pPr>
        <w:pStyle w:val="BWASpecBody3"/>
        <w:ind w:left="720" w:hanging="720"/>
      </w:pPr>
      <w:r>
        <w:t>SUBMITTALS</w:t>
      </w:r>
    </w:p>
    <w:p w14:paraId="7BF69C27" w14:textId="77777777" w:rsidR="00E3352C" w:rsidRDefault="00E3352C" w:rsidP="001D1D52">
      <w:pPr>
        <w:pStyle w:val="BWASpecBody3"/>
        <w:numPr>
          <w:ilvl w:val="0"/>
          <w:numId w:val="0"/>
        </w:numPr>
        <w:ind w:left="720" w:hanging="720"/>
      </w:pPr>
    </w:p>
    <w:p w14:paraId="3ED178E8" w14:textId="77777777" w:rsidR="00E3352C" w:rsidRDefault="00E3352C" w:rsidP="001D1D52">
      <w:pPr>
        <w:pStyle w:val="BWASpecBody3"/>
        <w:numPr>
          <w:ilvl w:val="1"/>
          <w:numId w:val="3"/>
        </w:numPr>
        <w:ind w:left="1440" w:hanging="720"/>
      </w:pPr>
      <w:r>
        <w:t xml:space="preserve">Before preparing submittals, study all Contract Drawings and specifications in detail, obtain </w:t>
      </w:r>
      <w:r w:rsidR="00ED43F3">
        <w:t>m</w:t>
      </w:r>
      <w:r>
        <w:t xml:space="preserve">anufacturer's recommended instructions, and have submittals prepared based on specific equipment and material proposed for installation. An officer of the </w:t>
      </w:r>
      <w:r w:rsidR="001D1D52">
        <w:t>C</w:t>
      </w:r>
      <w:r>
        <w:t xml:space="preserve">ontracting </w:t>
      </w:r>
      <w:r w:rsidR="001D1D52">
        <w:t>F</w:t>
      </w:r>
      <w:r>
        <w:t>irm shall sign all shop drawings (certifying conformance with plans and specifications) before submitting to the Architect or releasing to the field.</w:t>
      </w:r>
    </w:p>
    <w:p w14:paraId="05183620" w14:textId="77777777" w:rsidR="00E3352C" w:rsidRDefault="00E3352C" w:rsidP="001D1D52">
      <w:pPr>
        <w:pStyle w:val="BWASpecBody3"/>
        <w:numPr>
          <w:ilvl w:val="0"/>
          <w:numId w:val="0"/>
        </w:numPr>
        <w:ind w:left="1440" w:hanging="720"/>
      </w:pPr>
    </w:p>
    <w:p w14:paraId="0CE114F0" w14:textId="77777777" w:rsidR="00E3352C" w:rsidRDefault="00E3352C" w:rsidP="001D1D52">
      <w:pPr>
        <w:pStyle w:val="BWASpecBody3"/>
        <w:numPr>
          <w:ilvl w:val="1"/>
          <w:numId w:val="3"/>
        </w:numPr>
        <w:ind w:left="1440" w:hanging="720"/>
      </w:pPr>
      <w:r>
        <w:t>The submittal process shall not be utilized as an avenue to substitute products after the execution of the contract. Should an unspecified or unequal product be submitted, it will be rejected. If a second attempt at substitution is made during the resubmittal of the same product, then no more reviews of that product will be performed without direct compensation to the Engineer being paid for the additional services required for the third review and any further reviews.</w:t>
      </w:r>
    </w:p>
    <w:p w14:paraId="31ECEE37" w14:textId="77777777" w:rsidR="00E3352C" w:rsidRDefault="00E3352C" w:rsidP="001D1D52">
      <w:pPr>
        <w:pStyle w:val="BWASpecBody3"/>
        <w:numPr>
          <w:ilvl w:val="0"/>
          <w:numId w:val="0"/>
        </w:numPr>
        <w:ind w:left="1440" w:hanging="720"/>
      </w:pPr>
    </w:p>
    <w:p w14:paraId="697B8234" w14:textId="77777777" w:rsidR="004232B7" w:rsidRPr="00A3448A" w:rsidRDefault="004232B7" w:rsidP="001D1D52">
      <w:pPr>
        <w:pStyle w:val="BWASpecBody3"/>
        <w:widowControl/>
        <w:numPr>
          <w:ilvl w:val="1"/>
          <w:numId w:val="3"/>
        </w:numPr>
        <w:autoSpaceDE/>
        <w:autoSpaceDN/>
        <w:ind w:left="1440" w:hanging="720"/>
      </w:pPr>
      <w:r>
        <w:t>All submittals shall be submitted and returned electronically.</w:t>
      </w:r>
    </w:p>
    <w:p w14:paraId="423EF702" w14:textId="77777777" w:rsidR="00E3352C" w:rsidRDefault="00E3352C" w:rsidP="001D1D52">
      <w:pPr>
        <w:pStyle w:val="BWASpecBody3"/>
        <w:numPr>
          <w:ilvl w:val="0"/>
          <w:numId w:val="0"/>
        </w:numPr>
        <w:ind w:left="1440" w:hanging="720"/>
      </w:pPr>
    </w:p>
    <w:p w14:paraId="0496D3B5" w14:textId="77777777" w:rsidR="00E3352C" w:rsidRDefault="00E3352C" w:rsidP="001D1D52">
      <w:pPr>
        <w:pStyle w:val="BWASpecBody3"/>
        <w:numPr>
          <w:ilvl w:val="1"/>
          <w:numId w:val="3"/>
        </w:numPr>
        <w:ind w:left="1440" w:hanging="720"/>
      </w:pPr>
      <w:r>
        <w:t>Submittals will not be accepted for review unless they:</w:t>
      </w:r>
    </w:p>
    <w:p w14:paraId="29448146" w14:textId="77777777" w:rsidR="00E3352C" w:rsidRDefault="00E3352C" w:rsidP="001D1D52">
      <w:pPr>
        <w:pStyle w:val="BWASpecBody3"/>
        <w:numPr>
          <w:ilvl w:val="2"/>
          <w:numId w:val="3"/>
        </w:numPr>
        <w:ind w:left="2160" w:hanging="720"/>
      </w:pPr>
      <w:r>
        <w:t>Comply with</w:t>
      </w:r>
      <w:r w:rsidR="00E27037">
        <w:t xml:space="preserve"> the requirements of Division 1</w:t>
      </w:r>
    </w:p>
    <w:p w14:paraId="44202EF3" w14:textId="77777777" w:rsidR="00E3352C" w:rsidRDefault="00E3352C" w:rsidP="001D1D52">
      <w:pPr>
        <w:pStyle w:val="BWASpecBody3"/>
        <w:numPr>
          <w:ilvl w:val="2"/>
          <w:numId w:val="3"/>
        </w:numPr>
        <w:ind w:left="2160" w:hanging="720"/>
      </w:pPr>
      <w:r>
        <w:t>Include complete information pertaining to al</w:t>
      </w:r>
      <w:r w:rsidR="00E27037">
        <w:t>l appurtenances and accessories</w:t>
      </w:r>
    </w:p>
    <w:p w14:paraId="21B5F5EC" w14:textId="77777777" w:rsidR="00E3352C" w:rsidRDefault="00E3352C" w:rsidP="001D1D52">
      <w:pPr>
        <w:pStyle w:val="BWASpecBody3"/>
        <w:numPr>
          <w:ilvl w:val="2"/>
          <w:numId w:val="3"/>
        </w:numPr>
        <w:ind w:left="2160" w:hanging="720"/>
      </w:pPr>
      <w:r>
        <w:t>Are submitted as complete packages which pertain to all related items in Division 23. Separate packages shall be submitted as follows:</w:t>
      </w:r>
    </w:p>
    <w:p w14:paraId="5CA829D0" w14:textId="77777777" w:rsidR="00E3352C" w:rsidRDefault="00E3352C" w:rsidP="001D1D52">
      <w:pPr>
        <w:pStyle w:val="BWASpecBody3"/>
        <w:numPr>
          <w:ilvl w:val="3"/>
          <w:numId w:val="3"/>
        </w:numPr>
        <w:ind w:left="2880" w:hanging="720"/>
      </w:pPr>
      <w:r>
        <w:lastRenderedPageBreak/>
        <w:t>All HVAC equipment and compo</w:t>
      </w:r>
      <w:r w:rsidR="005A1E9E">
        <w:t>nents</w:t>
      </w:r>
    </w:p>
    <w:p w14:paraId="3A58EA8D" w14:textId="77777777" w:rsidR="00E3352C" w:rsidRDefault="00E3352C" w:rsidP="001D1D52">
      <w:pPr>
        <w:pStyle w:val="BWASpecBody3"/>
        <w:numPr>
          <w:ilvl w:val="3"/>
          <w:numId w:val="3"/>
        </w:numPr>
        <w:ind w:left="2880" w:hanging="720"/>
      </w:pPr>
      <w:r>
        <w:t xml:space="preserve">The automatic controls and </w:t>
      </w:r>
      <w:smartTag w:uri="urn:schemas-microsoft-com:office:smarttags" w:element="stockticker">
        <w:r>
          <w:t>EMS</w:t>
        </w:r>
      </w:smartTag>
    </w:p>
    <w:p w14:paraId="002B02D6" w14:textId="77777777" w:rsidR="00E3352C" w:rsidRDefault="00E3352C" w:rsidP="001D1D52">
      <w:pPr>
        <w:pStyle w:val="BWASpecBody3"/>
        <w:numPr>
          <w:ilvl w:val="2"/>
          <w:numId w:val="3"/>
        </w:numPr>
        <w:ind w:left="2160" w:hanging="720"/>
      </w:pPr>
      <w:r>
        <w:fldChar w:fldCharType="begin"/>
      </w:r>
      <w:r>
        <w:instrText xml:space="preserve">seq level3 \h \r0 </w:instrText>
      </w:r>
      <w:r>
        <w:fldChar w:fldCharType="end"/>
      </w:r>
      <w:r>
        <w:t>Are properly marked with equipment, service</w:t>
      </w:r>
      <w:r w:rsidR="00360010">
        <w:t>,</w:t>
      </w:r>
      <w:r>
        <w:t xml:space="preserve"> or function identification as related to the project and are marked with pertinent specification </w:t>
      </w:r>
      <w:r w:rsidR="00E27037">
        <w:t>paragraph number</w:t>
      </w:r>
    </w:p>
    <w:p w14:paraId="0D187688" w14:textId="77777777" w:rsidR="00E3352C" w:rsidRDefault="00E3352C" w:rsidP="001D1D52">
      <w:pPr>
        <w:pStyle w:val="BWASpecBody3"/>
        <w:numPr>
          <w:ilvl w:val="0"/>
          <w:numId w:val="0"/>
        </w:numPr>
        <w:ind w:left="2160" w:hanging="720"/>
      </w:pPr>
    </w:p>
    <w:p w14:paraId="7E87E804" w14:textId="77777777" w:rsidR="00E3352C" w:rsidRDefault="00E3352C" w:rsidP="001D1D52">
      <w:pPr>
        <w:pStyle w:val="BWASpecBody3"/>
        <w:numPr>
          <w:ilvl w:val="1"/>
          <w:numId w:val="3"/>
        </w:numPr>
        <w:ind w:left="1440" w:hanging="720"/>
      </w:pPr>
      <w:r>
        <w:t>Submit catalog information, factory assembly drawings, field installation drawings and certifications as required for complete explanation and description of all items of equipment. The submittal data shall provide ample, unquestionable compliance with the Contract Documents.</w:t>
      </w:r>
    </w:p>
    <w:p w14:paraId="3EDCDAE7" w14:textId="77777777" w:rsidR="00E3352C" w:rsidRDefault="00E3352C" w:rsidP="001D1D52">
      <w:pPr>
        <w:pStyle w:val="BWASpecBody3"/>
        <w:numPr>
          <w:ilvl w:val="0"/>
          <w:numId w:val="0"/>
        </w:numPr>
        <w:ind w:left="1440" w:hanging="720"/>
      </w:pPr>
    </w:p>
    <w:p w14:paraId="39C6AB68" w14:textId="77777777" w:rsidR="00E3352C" w:rsidRDefault="00E3352C" w:rsidP="001D1D52">
      <w:pPr>
        <w:pStyle w:val="BWASpecBody3"/>
        <w:numPr>
          <w:ilvl w:val="1"/>
          <w:numId w:val="3"/>
        </w:numPr>
        <w:ind w:left="1440" w:hanging="720"/>
      </w:pPr>
      <w:r>
        <w:t>Review of submittals shall not be construed as authorizing any deviations from the plans and specifications unless such deviations are clearly identified and separately submitted in the form of a letter that is enclosed with the submittals.</w:t>
      </w:r>
    </w:p>
    <w:p w14:paraId="15AA864E" w14:textId="77777777" w:rsidR="00E3352C" w:rsidRDefault="00E3352C" w:rsidP="001D1D52">
      <w:pPr>
        <w:pStyle w:val="BWASpecBody3"/>
        <w:numPr>
          <w:ilvl w:val="0"/>
          <w:numId w:val="0"/>
        </w:numPr>
        <w:ind w:left="1440" w:hanging="720"/>
      </w:pPr>
    </w:p>
    <w:p w14:paraId="49EF29CA" w14:textId="77777777" w:rsidR="00E3352C" w:rsidRDefault="00E3352C" w:rsidP="001D1D52">
      <w:pPr>
        <w:pStyle w:val="BWASpecBody3"/>
        <w:numPr>
          <w:ilvl w:val="1"/>
          <w:numId w:val="3"/>
        </w:numPr>
        <w:ind w:left="1440" w:hanging="720"/>
      </w:pPr>
      <w:r>
        <w:t>Submittals are required on all manufactured equipment, especially energy consuming equipment. Submittals shall include, but are not limited to, the following items of equipment:</w:t>
      </w:r>
    </w:p>
    <w:p w14:paraId="772300D9" w14:textId="0F783EFA" w:rsidR="00E3352C" w:rsidRPr="005A1E9E" w:rsidRDefault="00E3352C" w:rsidP="001D1D52">
      <w:pPr>
        <w:pStyle w:val="BWASpecBody3"/>
        <w:numPr>
          <w:ilvl w:val="2"/>
          <w:numId w:val="3"/>
        </w:numPr>
        <w:ind w:left="2160" w:hanging="720"/>
        <w:rPr>
          <w:highlight w:val="yellow"/>
        </w:rPr>
      </w:pPr>
      <w:r w:rsidRPr="005A1E9E">
        <w:rPr>
          <w:highlight w:val="yellow"/>
        </w:rPr>
        <w:t>Water Source Heat Pumps</w:t>
      </w:r>
      <w:r w:rsidR="00BD578A" w:rsidRPr="005A1E9E">
        <w:rPr>
          <w:highlight w:val="yellow"/>
        </w:rPr>
        <w:t xml:space="preserve"> including proposed controller and points list</w:t>
      </w:r>
    </w:p>
    <w:p w14:paraId="14E47634" w14:textId="77777777" w:rsidR="00E3352C" w:rsidRDefault="00E3352C" w:rsidP="001D1D52">
      <w:pPr>
        <w:pStyle w:val="BWASpecBody3"/>
        <w:numPr>
          <w:ilvl w:val="2"/>
          <w:numId w:val="3"/>
        </w:numPr>
        <w:ind w:left="2160" w:hanging="720"/>
      </w:pPr>
      <w:r>
        <w:t xml:space="preserve">Piping </w:t>
      </w:r>
      <w:r w:rsidR="00047C22">
        <w:t xml:space="preserve">and Piping </w:t>
      </w:r>
      <w:r>
        <w:t>Specialties</w:t>
      </w:r>
    </w:p>
    <w:p w14:paraId="1B9755A0" w14:textId="77777777" w:rsidR="00E3352C" w:rsidRDefault="00047C22" w:rsidP="001D1D52">
      <w:pPr>
        <w:pStyle w:val="BWASpecBody3"/>
        <w:numPr>
          <w:ilvl w:val="2"/>
          <w:numId w:val="3"/>
        </w:numPr>
        <w:ind w:left="2160" w:hanging="720"/>
      </w:pPr>
      <w:r>
        <w:t xml:space="preserve">Ductwork and Piping </w:t>
      </w:r>
      <w:r w:rsidR="00E3352C">
        <w:t>Insulation</w:t>
      </w:r>
    </w:p>
    <w:p w14:paraId="17BC9F76" w14:textId="1D6B51E3" w:rsidR="00E3352C" w:rsidRPr="005A1E9E" w:rsidRDefault="00E3352C" w:rsidP="001D1D52">
      <w:pPr>
        <w:pStyle w:val="BWASpecBody3"/>
        <w:numPr>
          <w:ilvl w:val="2"/>
          <w:numId w:val="3"/>
        </w:numPr>
        <w:ind w:left="2160" w:hanging="720"/>
        <w:rPr>
          <w:highlight w:val="yellow"/>
        </w:rPr>
      </w:pPr>
      <w:r w:rsidRPr="005A1E9E">
        <w:rPr>
          <w:highlight w:val="yellow"/>
        </w:rPr>
        <w:t>Pumps</w:t>
      </w:r>
    </w:p>
    <w:p w14:paraId="3A3E3E85" w14:textId="2CAB0B80" w:rsidR="00E3352C" w:rsidRPr="005A1E9E" w:rsidRDefault="005A1E9E" w:rsidP="001D1D52">
      <w:pPr>
        <w:pStyle w:val="BWASpecBody3"/>
        <w:numPr>
          <w:ilvl w:val="2"/>
          <w:numId w:val="3"/>
        </w:numPr>
        <w:ind w:left="2160" w:hanging="720"/>
        <w:rPr>
          <w:highlight w:val="yellow"/>
        </w:rPr>
      </w:pPr>
      <w:r w:rsidRPr="005A1E9E">
        <w:rPr>
          <w:highlight w:val="yellow"/>
        </w:rPr>
        <w:t>Heat Tracing</w:t>
      </w:r>
    </w:p>
    <w:p w14:paraId="00F14731" w14:textId="448E2F55" w:rsidR="00E3352C" w:rsidRPr="005A1E9E" w:rsidRDefault="00E3352C" w:rsidP="001D1D52">
      <w:pPr>
        <w:pStyle w:val="BWASpecBody3"/>
        <w:numPr>
          <w:ilvl w:val="2"/>
          <w:numId w:val="3"/>
        </w:numPr>
        <w:ind w:left="2160" w:hanging="720"/>
        <w:rPr>
          <w:highlight w:val="yellow"/>
        </w:rPr>
      </w:pPr>
      <w:r w:rsidRPr="005A1E9E">
        <w:rPr>
          <w:highlight w:val="yellow"/>
        </w:rPr>
        <w:t>Boilers</w:t>
      </w:r>
      <w:r w:rsidR="00BD578A" w:rsidRPr="005A1E9E">
        <w:rPr>
          <w:highlight w:val="yellow"/>
        </w:rPr>
        <w:t xml:space="preserve"> including proposed controller and points list</w:t>
      </w:r>
    </w:p>
    <w:p w14:paraId="4241FA73" w14:textId="1A396A1C" w:rsidR="00E3352C" w:rsidRPr="005A1E9E" w:rsidRDefault="00E3352C" w:rsidP="001D1D52">
      <w:pPr>
        <w:pStyle w:val="BWASpecBody3"/>
        <w:numPr>
          <w:ilvl w:val="2"/>
          <w:numId w:val="3"/>
        </w:numPr>
        <w:ind w:left="2160" w:hanging="720"/>
        <w:rPr>
          <w:highlight w:val="yellow"/>
        </w:rPr>
      </w:pPr>
      <w:r w:rsidRPr="005A1E9E">
        <w:rPr>
          <w:highlight w:val="yellow"/>
        </w:rPr>
        <w:t>Cooling Towers</w:t>
      </w:r>
    </w:p>
    <w:p w14:paraId="7831EAFC" w14:textId="02F3591A" w:rsidR="00E3352C" w:rsidRPr="005A1E9E" w:rsidRDefault="00E3352C" w:rsidP="001D1D52">
      <w:pPr>
        <w:pStyle w:val="BWASpecBody3"/>
        <w:numPr>
          <w:ilvl w:val="2"/>
          <w:numId w:val="3"/>
        </w:numPr>
        <w:ind w:left="2160" w:hanging="720"/>
        <w:rPr>
          <w:highlight w:val="yellow"/>
        </w:rPr>
      </w:pPr>
      <w:r w:rsidRPr="005A1E9E">
        <w:rPr>
          <w:highlight w:val="yellow"/>
        </w:rPr>
        <w:t>Heat Exchanger</w:t>
      </w:r>
      <w:r w:rsidR="00047C22" w:rsidRPr="005A1E9E">
        <w:rPr>
          <w:highlight w:val="yellow"/>
        </w:rPr>
        <w:t>s</w:t>
      </w:r>
    </w:p>
    <w:p w14:paraId="0FC12AAF" w14:textId="77777777" w:rsidR="00E3352C" w:rsidRDefault="00E3352C" w:rsidP="001D1D52">
      <w:pPr>
        <w:pStyle w:val="BWASpecBody3"/>
        <w:numPr>
          <w:ilvl w:val="2"/>
          <w:numId w:val="3"/>
        </w:numPr>
        <w:ind w:left="2160" w:hanging="720"/>
      </w:pPr>
      <w:r>
        <w:t>Split Systems</w:t>
      </w:r>
    </w:p>
    <w:p w14:paraId="0DEB1FF6" w14:textId="77777777" w:rsidR="00E3352C" w:rsidRDefault="00E3352C" w:rsidP="001D1D52">
      <w:pPr>
        <w:pStyle w:val="BWASpecBody3"/>
        <w:numPr>
          <w:ilvl w:val="2"/>
          <w:numId w:val="3"/>
        </w:numPr>
        <w:ind w:left="2160" w:hanging="720"/>
      </w:pPr>
      <w:r>
        <w:t>Air Distribution Devices</w:t>
      </w:r>
    </w:p>
    <w:p w14:paraId="1035E96D" w14:textId="77777777" w:rsidR="00E3352C" w:rsidRDefault="00E3352C" w:rsidP="001D1D52">
      <w:pPr>
        <w:pStyle w:val="BWASpecBody3"/>
        <w:numPr>
          <w:ilvl w:val="2"/>
          <w:numId w:val="3"/>
        </w:numPr>
        <w:ind w:left="2160" w:hanging="720"/>
      </w:pPr>
      <w:r>
        <w:t>Ductwork Accessories</w:t>
      </w:r>
      <w:r w:rsidR="00C518FC">
        <w:t xml:space="preserve"> (Including All Dampers)</w:t>
      </w:r>
    </w:p>
    <w:p w14:paraId="7F48B1E4" w14:textId="77777777" w:rsidR="00047C22" w:rsidRDefault="005A1E9E" w:rsidP="001D1D52">
      <w:pPr>
        <w:pStyle w:val="BWASpecBody3"/>
        <w:numPr>
          <w:ilvl w:val="2"/>
          <w:numId w:val="3"/>
        </w:numPr>
        <w:ind w:left="2160" w:hanging="720"/>
      </w:pPr>
      <w:r>
        <w:t>Fans</w:t>
      </w:r>
    </w:p>
    <w:p w14:paraId="22DD79FB" w14:textId="77777777" w:rsidR="00047C22" w:rsidRDefault="00047C22" w:rsidP="001D1D52">
      <w:pPr>
        <w:pStyle w:val="BWASpecBody3"/>
        <w:numPr>
          <w:ilvl w:val="2"/>
          <w:numId w:val="3"/>
        </w:numPr>
        <w:ind w:left="2160" w:hanging="720"/>
      </w:pPr>
      <w:r>
        <w:t>Unit</w:t>
      </w:r>
      <w:r w:rsidR="0072127E">
        <w:t>, Wall, Ceiling,</w:t>
      </w:r>
      <w:r>
        <w:t xml:space="preserve"> Duct</w:t>
      </w:r>
      <w:r w:rsidR="0072127E">
        <w:t>, Etc.</w:t>
      </w:r>
      <w:r w:rsidR="005A1E9E">
        <w:t xml:space="preserve"> Heaters</w:t>
      </w:r>
    </w:p>
    <w:p w14:paraId="259D594B" w14:textId="463457ED" w:rsidR="00047C22" w:rsidRPr="005A1E9E" w:rsidRDefault="00047C22" w:rsidP="001D1D52">
      <w:pPr>
        <w:pStyle w:val="BWASpecBody3"/>
        <w:numPr>
          <w:ilvl w:val="2"/>
          <w:numId w:val="3"/>
        </w:numPr>
        <w:ind w:left="2160" w:hanging="720"/>
        <w:rPr>
          <w:highlight w:val="yellow"/>
        </w:rPr>
      </w:pPr>
      <w:r w:rsidRPr="005A1E9E">
        <w:rPr>
          <w:highlight w:val="yellow"/>
        </w:rPr>
        <w:t>Vari</w:t>
      </w:r>
      <w:r w:rsidR="005A1E9E">
        <w:rPr>
          <w:highlight w:val="yellow"/>
        </w:rPr>
        <w:t>able Frequency Motor Controllers</w:t>
      </w:r>
    </w:p>
    <w:p w14:paraId="1CE562EC" w14:textId="07DE63C8" w:rsidR="00E3352C" w:rsidRPr="00554B61" w:rsidRDefault="00047C22" w:rsidP="00554B61">
      <w:pPr>
        <w:pStyle w:val="BWASpecBody3"/>
        <w:numPr>
          <w:ilvl w:val="2"/>
          <w:numId w:val="3"/>
        </w:numPr>
        <w:ind w:left="2160" w:hanging="720"/>
        <w:rPr>
          <w:highlight w:val="yellow"/>
        </w:rPr>
      </w:pPr>
      <w:r w:rsidRPr="005A1E9E">
        <w:rPr>
          <w:highlight w:val="yellow"/>
        </w:rPr>
        <w:t>Make-Up Air</w:t>
      </w:r>
      <w:r w:rsidR="00360010">
        <w:rPr>
          <w:highlight w:val="yellow"/>
        </w:rPr>
        <w:t>,</w:t>
      </w:r>
      <w:r w:rsidRPr="005A1E9E">
        <w:rPr>
          <w:highlight w:val="yellow"/>
        </w:rPr>
        <w:t xml:space="preserve"> Dedicated Outdoor Air</w:t>
      </w:r>
      <w:r w:rsidR="00360010">
        <w:rPr>
          <w:highlight w:val="yellow"/>
        </w:rPr>
        <w:t>, and Energy Recovery</w:t>
      </w:r>
      <w:r w:rsidRPr="005A1E9E">
        <w:rPr>
          <w:highlight w:val="yellow"/>
        </w:rPr>
        <w:t xml:space="preserve"> Units</w:t>
      </w:r>
      <w:r w:rsidR="00BD578A" w:rsidRPr="005A1E9E">
        <w:rPr>
          <w:highlight w:val="yellow"/>
        </w:rPr>
        <w:t xml:space="preserve"> including pro</w:t>
      </w:r>
      <w:r w:rsidR="005A1E9E">
        <w:rPr>
          <w:highlight w:val="yellow"/>
        </w:rPr>
        <w:t>posed controller and points list</w:t>
      </w:r>
    </w:p>
    <w:p w14:paraId="2710B507" w14:textId="77777777" w:rsidR="003D034A" w:rsidRPr="005A1E9E" w:rsidRDefault="00E3352C" w:rsidP="001D1D52">
      <w:pPr>
        <w:pStyle w:val="BWASpecBody3"/>
        <w:numPr>
          <w:ilvl w:val="2"/>
          <w:numId w:val="3"/>
        </w:numPr>
        <w:ind w:left="2160" w:hanging="720"/>
        <w:rPr>
          <w:szCs w:val="24"/>
        </w:rPr>
      </w:pPr>
      <w:r w:rsidRPr="001F68E3">
        <w:rPr>
          <w:szCs w:val="24"/>
        </w:rPr>
        <w:t>Louvers and Hoods</w:t>
      </w:r>
    </w:p>
    <w:p w14:paraId="46FD9759" w14:textId="77777777" w:rsidR="00047C22" w:rsidRPr="005A1E9E" w:rsidRDefault="003D034A" w:rsidP="001D1D52">
      <w:pPr>
        <w:pStyle w:val="BWASpecBody3"/>
        <w:numPr>
          <w:ilvl w:val="2"/>
          <w:numId w:val="3"/>
        </w:numPr>
        <w:ind w:left="2160" w:hanging="720"/>
        <w:rPr>
          <w:szCs w:val="24"/>
        </w:rPr>
      </w:pPr>
      <w:r>
        <w:rPr>
          <w:szCs w:val="24"/>
        </w:rPr>
        <w:t xml:space="preserve">T&amp;B Company </w:t>
      </w:r>
      <w:r w:rsidR="005A1E9E">
        <w:rPr>
          <w:szCs w:val="24"/>
        </w:rPr>
        <w:t>Certifications and Final Report</w:t>
      </w:r>
    </w:p>
    <w:p w14:paraId="09A407F4" w14:textId="77777777" w:rsidR="001F68E3" w:rsidRPr="005A1E9E" w:rsidRDefault="00047C22" w:rsidP="001D1D52">
      <w:pPr>
        <w:pStyle w:val="BWASpecBody3"/>
        <w:numPr>
          <w:ilvl w:val="2"/>
          <w:numId w:val="3"/>
        </w:numPr>
        <w:ind w:left="2160" w:hanging="720"/>
        <w:rPr>
          <w:szCs w:val="24"/>
        </w:rPr>
      </w:pPr>
      <w:r>
        <w:rPr>
          <w:szCs w:val="24"/>
        </w:rPr>
        <w:t xml:space="preserve">Control </w:t>
      </w:r>
      <w:r w:rsidR="0072127E">
        <w:rPr>
          <w:szCs w:val="24"/>
        </w:rPr>
        <w:t xml:space="preserve">Diagrams, </w:t>
      </w:r>
      <w:r>
        <w:rPr>
          <w:szCs w:val="24"/>
        </w:rPr>
        <w:t>System</w:t>
      </w:r>
      <w:r w:rsidR="0072127E">
        <w:rPr>
          <w:szCs w:val="24"/>
        </w:rPr>
        <w:t>,</w:t>
      </w:r>
      <w:r>
        <w:rPr>
          <w:szCs w:val="24"/>
        </w:rPr>
        <w:t xml:space="preserve"> and Components</w:t>
      </w:r>
    </w:p>
    <w:p w14:paraId="74D1CE37" w14:textId="77777777" w:rsidR="008329CE" w:rsidRPr="005A1E9E" w:rsidRDefault="001F68E3" w:rsidP="001D1D52">
      <w:pPr>
        <w:pStyle w:val="BWASpecBody3"/>
        <w:numPr>
          <w:ilvl w:val="2"/>
          <w:numId w:val="3"/>
        </w:numPr>
        <w:ind w:left="2160" w:hanging="720"/>
        <w:rPr>
          <w:szCs w:val="24"/>
        </w:rPr>
      </w:pPr>
      <w:r w:rsidRPr="001F68E3">
        <w:rPr>
          <w:szCs w:val="24"/>
        </w:rPr>
        <w:t>Ductwork and Piping Shop Drawings</w:t>
      </w:r>
    </w:p>
    <w:p w14:paraId="2FE10520" w14:textId="0AD8497D" w:rsidR="008329CE" w:rsidRPr="005A1E9E" w:rsidRDefault="008329CE" w:rsidP="001D1D52">
      <w:pPr>
        <w:pStyle w:val="BWASpecBody3"/>
        <w:numPr>
          <w:ilvl w:val="2"/>
          <w:numId w:val="3"/>
        </w:numPr>
        <w:ind w:left="2160" w:hanging="720"/>
        <w:rPr>
          <w:szCs w:val="24"/>
          <w:highlight w:val="yellow"/>
        </w:rPr>
      </w:pPr>
      <w:r w:rsidRPr="005A1E9E">
        <w:rPr>
          <w:szCs w:val="24"/>
          <w:highlight w:val="yellow"/>
        </w:rPr>
        <w:t xml:space="preserve">Elevator </w:t>
      </w:r>
      <w:proofErr w:type="spellStart"/>
      <w:r w:rsidRPr="005A1E9E">
        <w:rPr>
          <w:szCs w:val="24"/>
          <w:highlight w:val="yellow"/>
        </w:rPr>
        <w:t>Hoistway</w:t>
      </w:r>
      <w:proofErr w:type="spellEnd"/>
      <w:r w:rsidRPr="005A1E9E">
        <w:rPr>
          <w:szCs w:val="24"/>
          <w:highlight w:val="yellow"/>
        </w:rPr>
        <w:t xml:space="preserve"> and Controller / Equipment Room (for heat rejection coordination)</w:t>
      </w:r>
    </w:p>
    <w:p w14:paraId="668E5AE3" w14:textId="4B28002B" w:rsidR="000726C9" w:rsidRDefault="008329CE" w:rsidP="001D1D52">
      <w:pPr>
        <w:pStyle w:val="BWASpecBody3"/>
        <w:numPr>
          <w:ilvl w:val="2"/>
          <w:numId w:val="3"/>
        </w:numPr>
        <w:ind w:left="2160" w:hanging="720"/>
        <w:rPr>
          <w:szCs w:val="24"/>
          <w:highlight w:val="yellow"/>
        </w:rPr>
      </w:pPr>
      <w:r w:rsidRPr="005A1E9E">
        <w:rPr>
          <w:szCs w:val="24"/>
          <w:highlight w:val="yellow"/>
        </w:rPr>
        <w:t xml:space="preserve">Generators with Ducted Intake and/or Exhaust </w:t>
      </w:r>
    </w:p>
    <w:p w14:paraId="7E41B47E" w14:textId="77777777" w:rsidR="000726C9" w:rsidRPr="00A3448A" w:rsidRDefault="000726C9" w:rsidP="001D1D52">
      <w:pPr>
        <w:pStyle w:val="BWASpecBody3"/>
        <w:widowControl/>
        <w:numPr>
          <w:ilvl w:val="2"/>
          <w:numId w:val="3"/>
        </w:numPr>
        <w:autoSpaceDE/>
        <w:autoSpaceDN/>
        <w:ind w:left="2160" w:hanging="720"/>
      </w:pPr>
      <w:r>
        <w:t>Firestopping Products and Applicable UL Firestop Details</w:t>
      </w:r>
    </w:p>
    <w:p w14:paraId="39B6338B" w14:textId="77777777" w:rsidR="00E3352C" w:rsidRDefault="00E3352C" w:rsidP="001D1D52">
      <w:pPr>
        <w:pStyle w:val="BWASpecBody3"/>
        <w:numPr>
          <w:ilvl w:val="0"/>
          <w:numId w:val="0"/>
        </w:numPr>
        <w:ind w:left="2160" w:hanging="720"/>
      </w:pPr>
    </w:p>
    <w:p w14:paraId="1DE43962" w14:textId="583D8474" w:rsidR="00E3352C" w:rsidRPr="0019284F" w:rsidRDefault="00E3352C" w:rsidP="001D1D52">
      <w:pPr>
        <w:pStyle w:val="BWASpecBody3"/>
        <w:ind w:left="720" w:hanging="720"/>
        <w:rPr>
          <w:highlight w:val="yellow"/>
        </w:rPr>
      </w:pPr>
      <w:r w:rsidRPr="0019284F">
        <w:rPr>
          <w:highlight w:val="yellow"/>
        </w:rPr>
        <w:t xml:space="preserve">EXCAVATION, TRENCHING </w:t>
      </w:r>
      <w:smartTag w:uri="urn:schemas-microsoft-com:office:smarttags" w:element="stockticker">
        <w:r w:rsidRPr="0019284F">
          <w:rPr>
            <w:highlight w:val="yellow"/>
          </w:rPr>
          <w:t>AND</w:t>
        </w:r>
      </w:smartTag>
      <w:r w:rsidRPr="0019284F">
        <w:rPr>
          <w:highlight w:val="yellow"/>
        </w:rPr>
        <w:t xml:space="preserve"> BACKFILLING</w:t>
      </w:r>
    </w:p>
    <w:p w14:paraId="577A2EEE" w14:textId="77777777" w:rsidR="00E3352C" w:rsidRDefault="00E3352C" w:rsidP="001D1D52">
      <w:pPr>
        <w:pStyle w:val="BWASpecBody3"/>
        <w:numPr>
          <w:ilvl w:val="0"/>
          <w:numId w:val="0"/>
        </w:numPr>
        <w:ind w:left="720" w:hanging="720"/>
      </w:pPr>
    </w:p>
    <w:p w14:paraId="0567417F" w14:textId="77777777" w:rsidR="00E3352C" w:rsidRDefault="00E3352C" w:rsidP="003C2AD2">
      <w:pPr>
        <w:pStyle w:val="BWASpecBody3"/>
        <w:numPr>
          <w:ilvl w:val="1"/>
          <w:numId w:val="3"/>
        </w:numPr>
        <w:ind w:left="1440" w:hanging="720"/>
      </w:pPr>
      <w:r>
        <w:t xml:space="preserve">Perform all excavation, trenching and backfilling for underground work under this </w:t>
      </w:r>
      <w:r>
        <w:lastRenderedPageBreak/>
        <w:t xml:space="preserve">Division 23. During excavation, the excavated material shall be piled back from the banks of the trench to avoid overloading, slides or cave-ins. Do not exceed the angle of repose unless written approval is </w:t>
      </w:r>
      <w:r w:rsidRPr="002B380F">
        <w:t xml:space="preserve">obtained in advance from the </w:t>
      </w:r>
      <w:r w:rsidR="00762C81" w:rsidRPr="002B380F">
        <w:t>Architect</w:t>
      </w:r>
      <w:r>
        <w:t xml:space="preserve"> for shoring, bracing or other alternate excavation methods. All excavated material not used for </w:t>
      </w:r>
      <w:r w:rsidRPr="002B380F">
        <w:t xml:space="preserve">backfilling shall be removed from the building and disposed of as indicated or directed by the </w:t>
      </w:r>
      <w:r w:rsidR="00762C81" w:rsidRPr="002B380F">
        <w:t>Architect</w:t>
      </w:r>
      <w:r w:rsidRPr="002B380F">
        <w:t>. Take</w:t>
      </w:r>
      <w:r>
        <w:t xml:space="preserve"> measures to prevent surface water from flowing into trenches and other excavations and any water accumulating therein shall be removed by pumping. All excavation shall be made by open cut. Tunneling shall not be allowed.</w:t>
      </w:r>
    </w:p>
    <w:p w14:paraId="6548613A" w14:textId="77777777" w:rsidR="00E3352C" w:rsidRDefault="00E3352C" w:rsidP="003C2AD2">
      <w:pPr>
        <w:pStyle w:val="BWASpecBody3"/>
        <w:numPr>
          <w:ilvl w:val="0"/>
          <w:numId w:val="0"/>
        </w:numPr>
        <w:ind w:left="1440" w:hanging="720"/>
      </w:pPr>
    </w:p>
    <w:p w14:paraId="24C6E1D6" w14:textId="77777777" w:rsidR="00E3352C" w:rsidRDefault="00E3352C" w:rsidP="003C2AD2">
      <w:pPr>
        <w:pStyle w:val="BWASpecBody3"/>
        <w:numPr>
          <w:ilvl w:val="1"/>
          <w:numId w:val="3"/>
        </w:numPr>
        <w:ind w:left="1440" w:hanging="720"/>
      </w:pPr>
      <w:r>
        <w:t>The bottom of all trenches shall be evenly graded to provide firm support and an even bearing surface. Pipe shall be laid on firm soil, laid in straight lines and on uniform grades. Provide bell holes so that the barrel of the pipe rests evenly on the bottom of the trench along the entire length of the pipe.</w:t>
      </w:r>
    </w:p>
    <w:p w14:paraId="7CD29A91" w14:textId="77777777" w:rsidR="00E3352C" w:rsidRDefault="00E3352C" w:rsidP="003C2AD2">
      <w:pPr>
        <w:pStyle w:val="BWASpecBody3"/>
        <w:numPr>
          <w:ilvl w:val="0"/>
          <w:numId w:val="0"/>
        </w:numPr>
        <w:ind w:left="1440" w:hanging="720"/>
      </w:pPr>
    </w:p>
    <w:p w14:paraId="3680A5FC" w14:textId="77777777" w:rsidR="00E3352C" w:rsidRDefault="00E3352C" w:rsidP="003C2AD2">
      <w:pPr>
        <w:pStyle w:val="BWASpecBody3"/>
        <w:numPr>
          <w:ilvl w:val="1"/>
          <w:numId w:val="3"/>
        </w:numPr>
        <w:ind w:left="1440" w:hanging="720"/>
      </w:pPr>
      <w:r>
        <w:t xml:space="preserve">Pipe shall be inspected and tested prior to backfilling. Trench shall be </w:t>
      </w:r>
      <w:proofErr w:type="spellStart"/>
      <w:r>
        <w:t>handfilled</w:t>
      </w:r>
      <w:proofErr w:type="spellEnd"/>
      <w:r>
        <w:t xml:space="preserve"> to a minimum of 12" above the top of pipe with suitable earth (free of rocks, trash, large clods and organic material) and compacted to a minimum 95% proctor. After the first layer is completed, subsequent layers shall be filled and compacted the same as the first layer. Settling the backfill with water shall not be permitted.</w:t>
      </w:r>
    </w:p>
    <w:p w14:paraId="006C9163" w14:textId="77777777" w:rsidR="00E3352C" w:rsidRDefault="00E3352C" w:rsidP="003C2AD2">
      <w:pPr>
        <w:pStyle w:val="BWASpecBody3"/>
        <w:numPr>
          <w:ilvl w:val="0"/>
          <w:numId w:val="0"/>
        </w:numPr>
        <w:ind w:left="1440" w:hanging="720"/>
      </w:pPr>
    </w:p>
    <w:p w14:paraId="60123876" w14:textId="77777777" w:rsidR="00E3352C" w:rsidRDefault="00E3352C" w:rsidP="001D1D52">
      <w:pPr>
        <w:pStyle w:val="BWASpecBody3"/>
        <w:ind w:left="720" w:hanging="720"/>
      </w:pPr>
      <w:r>
        <w:t>INSTALLATION REQUIREMENTS</w:t>
      </w:r>
    </w:p>
    <w:p w14:paraId="360CFB3C" w14:textId="77777777" w:rsidR="00E3352C" w:rsidRDefault="00E3352C" w:rsidP="001D1D52">
      <w:pPr>
        <w:pStyle w:val="BWASpecBody3"/>
        <w:numPr>
          <w:ilvl w:val="0"/>
          <w:numId w:val="0"/>
        </w:numPr>
        <w:ind w:left="720" w:hanging="720"/>
      </w:pPr>
    </w:p>
    <w:p w14:paraId="2B0EEF1C" w14:textId="77777777" w:rsidR="00E3352C" w:rsidRDefault="00E3352C" w:rsidP="003C2AD2">
      <w:pPr>
        <w:pStyle w:val="BWASpecBody3"/>
        <w:numPr>
          <w:ilvl w:val="1"/>
          <w:numId w:val="3"/>
        </w:numPr>
        <w:ind w:left="1440" w:hanging="720"/>
      </w:pPr>
      <w:r>
        <w:t xml:space="preserve">All equipment shall be installed in strict conformance with the recommendations of the </w:t>
      </w:r>
      <w:r w:rsidR="00ED43F3">
        <w:t>E</w:t>
      </w:r>
      <w:r>
        <w:t xml:space="preserve">quipment </w:t>
      </w:r>
      <w:r w:rsidR="003C2AD2">
        <w:t>M</w:t>
      </w:r>
      <w:r>
        <w:t>anufacturer, as indicated on the Drawings and as specified.</w:t>
      </w:r>
    </w:p>
    <w:p w14:paraId="76F7D57E" w14:textId="77777777" w:rsidR="00E3352C" w:rsidRDefault="00E3352C" w:rsidP="003C2AD2">
      <w:pPr>
        <w:pStyle w:val="BWASpecBody3"/>
        <w:numPr>
          <w:ilvl w:val="0"/>
          <w:numId w:val="0"/>
        </w:numPr>
        <w:ind w:left="1440" w:hanging="720"/>
      </w:pPr>
    </w:p>
    <w:p w14:paraId="1CC63830" w14:textId="77777777" w:rsidR="00E3352C" w:rsidRDefault="00E3352C" w:rsidP="003C2AD2">
      <w:pPr>
        <w:pStyle w:val="BWASpecBody3"/>
        <w:numPr>
          <w:ilvl w:val="1"/>
          <w:numId w:val="3"/>
        </w:numPr>
        <w:ind w:left="1440" w:hanging="720"/>
      </w:pPr>
      <w:r>
        <w:t>Provide installation manuals for each piece of equipment. Submit in separately bound volumes after review of submittals.</w:t>
      </w:r>
    </w:p>
    <w:p w14:paraId="7B665530" w14:textId="77777777" w:rsidR="00E3352C" w:rsidRDefault="00E3352C" w:rsidP="003C2AD2">
      <w:pPr>
        <w:pStyle w:val="BWASpecBody3"/>
        <w:numPr>
          <w:ilvl w:val="0"/>
          <w:numId w:val="0"/>
        </w:numPr>
        <w:ind w:left="1440" w:hanging="720"/>
      </w:pPr>
    </w:p>
    <w:p w14:paraId="1FDF04C8" w14:textId="77777777" w:rsidR="00E3352C" w:rsidRDefault="00E3352C" w:rsidP="003C2AD2">
      <w:pPr>
        <w:pStyle w:val="BWASpecBody3"/>
        <w:numPr>
          <w:ilvl w:val="1"/>
          <w:numId w:val="3"/>
        </w:numPr>
        <w:ind w:left="1440" w:hanging="720"/>
      </w:pPr>
      <w:r>
        <w:t>Provide supplementary steel framing and welded steel equipment support stands as required for proper hanging and support of the mechanical systems. Steel angles, channels and tubing utilized for such framing shall be selected for a maximum deflection of 1/360th of the span.</w:t>
      </w:r>
    </w:p>
    <w:p w14:paraId="49C72753" w14:textId="77777777" w:rsidR="00E3352C" w:rsidRDefault="00E3352C" w:rsidP="003C2AD2">
      <w:pPr>
        <w:pStyle w:val="BWASpecBody3"/>
        <w:numPr>
          <w:ilvl w:val="0"/>
          <w:numId w:val="0"/>
        </w:numPr>
        <w:ind w:left="1440" w:hanging="720"/>
      </w:pPr>
    </w:p>
    <w:p w14:paraId="783C7D9B" w14:textId="77777777" w:rsidR="00E3352C" w:rsidRDefault="00E3352C" w:rsidP="003C2AD2">
      <w:pPr>
        <w:pStyle w:val="BWASpecBody3"/>
        <w:numPr>
          <w:ilvl w:val="1"/>
          <w:numId w:val="3"/>
        </w:numPr>
        <w:ind w:left="1440" w:hanging="720"/>
      </w:pPr>
      <w:r>
        <w:t>All roof curbs shall be a minimum of 12" high and selected for the various roof pitches. Curbs installed on roofs having pitches of not more than 1/4" per foot may be standard curbs shimmed level with steel channels or Zs to provide suitable support and flashing surfaces.</w:t>
      </w:r>
    </w:p>
    <w:p w14:paraId="43AB9713" w14:textId="77777777" w:rsidR="00E3352C" w:rsidRDefault="00E3352C" w:rsidP="003C2AD2">
      <w:pPr>
        <w:pStyle w:val="BWASpecBody3"/>
        <w:numPr>
          <w:ilvl w:val="0"/>
          <w:numId w:val="0"/>
        </w:numPr>
        <w:ind w:left="1440" w:hanging="720"/>
      </w:pPr>
    </w:p>
    <w:p w14:paraId="28CF7FCE" w14:textId="77777777" w:rsidR="00E3352C" w:rsidRDefault="00E3352C" w:rsidP="001D1D52">
      <w:pPr>
        <w:pStyle w:val="BWASpecBody3"/>
        <w:ind w:left="720" w:hanging="720"/>
      </w:pPr>
      <w:r>
        <w:t xml:space="preserve">CLEANING, LUBRICATION </w:t>
      </w:r>
      <w:smartTag w:uri="urn:schemas-microsoft-com:office:smarttags" w:element="stockticker">
        <w:r>
          <w:t>AND</w:t>
        </w:r>
      </w:smartTag>
      <w:r>
        <w:t xml:space="preserve"> ADJUSTMENT</w:t>
      </w:r>
    </w:p>
    <w:p w14:paraId="3B66DBC0" w14:textId="77777777" w:rsidR="00E3352C" w:rsidRDefault="00E3352C" w:rsidP="001D1D52">
      <w:pPr>
        <w:pStyle w:val="BWASpecBody3"/>
        <w:numPr>
          <w:ilvl w:val="0"/>
          <w:numId w:val="0"/>
        </w:numPr>
        <w:ind w:left="720" w:hanging="720"/>
      </w:pPr>
    </w:p>
    <w:p w14:paraId="74092D63" w14:textId="77777777" w:rsidR="00E3352C" w:rsidRDefault="00E3352C" w:rsidP="003C2AD2">
      <w:pPr>
        <w:pStyle w:val="BWASpecBody3"/>
        <w:numPr>
          <w:ilvl w:val="1"/>
          <w:numId w:val="3"/>
        </w:numPr>
        <w:ind w:left="1440" w:hanging="720"/>
      </w:pPr>
      <w:r>
        <w:t>The exterior surfaces of all mechanical equipment, piping, ductwork, conduit, etc., shall be cleaned and free of all dirt, grease, oil, paint splatter, and other construction debris.</w:t>
      </w:r>
    </w:p>
    <w:p w14:paraId="1F1F2A99" w14:textId="77777777" w:rsidR="00E3352C" w:rsidRDefault="00E3352C" w:rsidP="003C2AD2">
      <w:pPr>
        <w:pStyle w:val="BWASpecBody3"/>
        <w:numPr>
          <w:ilvl w:val="0"/>
          <w:numId w:val="0"/>
        </w:numPr>
        <w:ind w:left="1440" w:hanging="720"/>
      </w:pPr>
    </w:p>
    <w:p w14:paraId="09B1FE56" w14:textId="77777777" w:rsidR="00E3352C" w:rsidRDefault="00E3352C" w:rsidP="003C2AD2">
      <w:pPr>
        <w:pStyle w:val="BWASpecBody3"/>
        <w:numPr>
          <w:ilvl w:val="1"/>
          <w:numId w:val="3"/>
        </w:numPr>
        <w:ind w:left="1440" w:hanging="720"/>
      </w:pPr>
      <w:r>
        <w:lastRenderedPageBreak/>
        <w:t>Ducts, plenums, and air unit casings shall be cleaned of all debris and either vacuumed or blown free of all rubbish, dirt, and dust before installing grilles, registers or diffusers.</w:t>
      </w:r>
    </w:p>
    <w:p w14:paraId="0C76D90D" w14:textId="77777777" w:rsidR="00E3352C" w:rsidRDefault="00E3352C" w:rsidP="003C2AD2">
      <w:pPr>
        <w:pStyle w:val="BWASpecBody3"/>
        <w:numPr>
          <w:ilvl w:val="0"/>
          <w:numId w:val="0"/>
        </w:numPr>
        <w:ind w:left="1440" w:hanging="720"/>
      </w:pPr>
    </w:p>
    <w:p w14:paraId="467176DA" w14:textId="77777777" w:rsidR="00E3352C" w:rsidRDefault="00E3352C" w:rsidP="003C2AD2">
      <w:pPr>
        <w:pStyle w:val="BWASpecBody3"/>
        <w:numPr>
          <w:ilvl w:val="1"/>
          <w:numId w:val="3"/>
        </w:numPr>
        <w:ind w:left="1440" w:hanging="720"/>
      </w:pPr>
      <w:r>
        <w:t>Bearings that require lubrication shall be lubricated in strict accordance with the manufacturer’s recommendations.</w:t>
      </w:r>
    </w:p>
    <w:p w14:paraId="09E96CB4" w14:textId="77777777" w:rsidR="00E3352C" w:rsidRDefault="00E3352C" w:rsidP="003C2AD2">
      <w:pPr>
        <w:pStyle w:val="BWASpecBody3"/>
        <w:numPr>
          <w:ilvl w:val="0"/>
          <w:numId w:val="0"/>
        </w:numPr>
        <w:ind w:left="1440" w:hanging="720"/>
      </w:pPr>
    </w:p>
    <w:p w14:paraId="5AFBF142" w14:textId="77777777" w:rsidR="00E3352C" w:rsidRDefault="00E3352C" w:rsidP="003C2AD2">
      <w:pPr>
        <w:pStyle w:val="BWASpecBody3"/>
        <w:numPr>
          <w:ilvl w:val="1"/>
          <w:numId w:val="3"/>
        </w:numPr>
        <w:ind w:left="1440" w:hanging="720"/>
      </w:pPr>
      <w:r>
        <w:t>All control equipment shall be adjusted to the settings required for the performance specified.</w:t>
      </w:r>
    </w:p>
    <w:p w14:paraId="0E634FD7" w14:textId="77777777" w:rsidR="00E3352C" w:rsidRDefault="00E3352C" w:rsidP="003C2AD2">
      <w:pPr>
        <w:pStyle w:val="BWASpecBody3"/>
        <w:numPr>
          <w:ilvl w:val="0"/>
          <w:numId w:val="0"/>
        </w:numPr>
        <w:ind w:left="1440" w:hanging="720"/>
      </w:pPr>
    </w:p>
    <w:p w14:paraId="12FA9CF0" w14:textId="77777777" w:rsidR="00E3352C" w:rsidRDefault="00E3352C" w:rsidP="003C2AD2">
      <w:pPr>
        <w:pStyle w:val="BWASpecBody3"/>
        <w:numPr>
          <w:ilvl w:val="1"/>
          <w:numId w:val="3"/>
        </w:numPr>
        <w:ind w:left="1440" w:hanging="720"/>
      </w:pPr>
      <w:r>
        <w:t xml:space="preserve">Fans shall be adjusted to the speed indicated by the </w:t>
      </w:r>
      <w:r w:rsidR="003C2AD2">
        <w:t>M</w:t>
      </w:r>
      <w:r>
        <w:t>anufacturer to meet the installed final system pressure at the airflows indicated. Any additional sheaves and belts required for final adjustments shall be provided with no increase in the Contract amount.</w:t>
      </w:r>
    </w:p>
    <w:p w14:paraId="33634EA6" w14:textId="77777777" w:rsidR="00E3352C" w:rsidRDefault="00E3352C" w:rsidP="003C2AD2">
      <w:pPr>
        <w:pStyle w:val="BWASpecBody3"/>
        <w:numPr>
          <w:ilvl w:val="0"/>
          <w:numId w:val="0"/>
        </w:numPr>
        <w:ind w:left="1440" w:hanging="720"/>
      </w:pPr>
    </w:p>
    <w:p w14:paraId="03CCF746" w14:textId="77777777" w:rsidR="002B380F" w:rsidRDefault="00E3352C" w:rsidP="003C2AD2">
      <w:pPr>
        <w:pStyle w:val="BWASpecBody3"/>
        <w:numPr>
          <w:ilvl w:val="1"/>
          <w:numId w:val="3"/>
        </w:numPr>
        <w:tabs>
          <w:tab w:val="left" w:pos="720"/>
        </w:tabs>
        <w:ind w:left="1440" w:hanging="720"/>
      </w:pPr>
      <w:r>
        <w:t>Any fans operated during construction shall have temporary filters. Temporary filters shall be changed regularly to minimize contamination of the equipment and duct systems. Permanent filters shall be installed prior to final inspection.</w:t>
      </w:r>
    </w:p>
    <w:p w14:paraId="6936D80C" w14:textId="77777777" w:rsidR="002B380F" w:rsidRDefault="002B380F" w:rsidP="003C2AD2">
      <w:pPr>
        <w:pStyle w:val="BWASpecBody3"/>
        <w:numPr>
          <w:ilvl w:val="0"/>
          <w:numId w:val="0"/>
        </w:numPr>
        <w:ind w:left="1440" w:hanging="720"/>
      </w:pPr>
    </w:p>
    <w:p w14:paraId="780B3739" w14:textId="77777777" w:rsidR="00E3352C" w:rsidRDefault="00E3352C" w:rsidP="003C2AD2">
      <w:pPr>
        <w:pStyle w:val="BWASpecBody3"/>
        <w:numPr>
          <w:ilvl w:val="1"/>
          <w:numId w:val="3"/>
        </w:numPr>
        <w:ind w:left="1440" w:hanging="720"/>
      </w:pPr>
      <w:r>
        <w:t>All coils shall be thoroughly cleaned and combed prior to final inspection.</w:t>
      </w:r>
    </w:p>
    <w:p w14:paraId="61527101" w14:textId="77777777" w:rsidR="0063099E" w:rsidRDefault="0063099E" w:rsidP="003C2AD2">
      <w:pPr>
        <w:pStyle w:val="BWASpecBody3"/>
        <w:numPr>
          <w:ilvl w:val="0"/>
          <w:numId w:val="0"/>
        </w:numPr>
        <w:ind w:left="1440" w:hanging="720"/>
      </w:pPr>
    </w:p>
    <w:p w14:paraId="32C61166" w14:textId="77777777" w:rsidR="00862771" w:rsidRPr="002B380F" w:rsidRDefault="0063099E" w:rsidP="003C2AD2">
      <w:pPr>
        <w:pStyle w:val="BWASpecBody3"/>
        <w:numPr>
          <w:ilvl w:val="1"/>
          <w:numId w:val="3"/>
        </w:numPr>
        <w:ind w:left="1440" w:hanging="720"/>
      </w:pPr>
      <w:r>
        <w:t>All materials, equipment, etc. subject to weather, corrosion, dust, debris, water etc. to be installed or utilized for the project shall be fully protected. This is inclusive of piping and duct openings and internal fan ventilation intakes and discharges. This Division’s scope includes protection and remediation of any and all Division materials, etc. including cleaning, vacuuming, dusting, etc. required for a clean system and operation. Insulation and equipment with electrical connections subject to water shall be replaced in their entirety. Coordinate with all other trades and schedules.</w:t>
      </w:r>
    </w:p>
    <w:p w14:paraId="73964E51" w14:textId="77777777" w:rsidR="00E3352C" w:rsidRDefault="00E3352C" w:rsidP="003C2AD2">
      <w:pPr>
        <w:pStyle w:val="BWASpecBody3"/>
        <w:numPr>
          <w:ilvl w:val="0"/>
          <w:numId w:val="0"/>
        </w:numPr>
        <w:ind w:left="1440" w:hanging="720"/>
      </w:pPr>
    </w:p>
    <w:p w14:paraId="68477894" w14:textId="77777777" w:rsidR="00E3352C" w:rsidRDefault="00E3352C" w:rsidP="001D1D52">
      <w:pPr>
        <w:pStyle w:val="BWASpecBody3"/>
        <w:ind w:left="720" w:hanging="720"/>
      </w:pPr>
      <w:r>
        <w:t>PAINTING</w:t>
      </w:r>
    </w:p>
    <w:p w14:paraId="18E9A90C" w14:textId="77777777" w:rsidR="00E3352C" w:rsidRDefault="00E3352C" w:rsidP="001D1D52">
      <w:pPr>
        <w:pStyle w:val="BWASpecBody3"/>
        <w:numPr>
          <w:ilvl w:val="0"/>
          <w:numId w:val="0"/>
        </w:numPr>
        <w:ind w:left="720" w:hanging="720"/>
      </w:pPr>
    </w:p>
    <w:p w14:paraId="5706FEAF" w14:textId="77777777" w:rsidR="00E3352C" w:rsidRPr="002B380F" w:rsidRDefault="00E3352C" w:rsidP="003C2AD2">
      <w:pPr>
        <w:pStyle w:val="BWASpecBody3"/>
        <w:numPr>
          <w:ilvl w:val="1"/>
          <w:numId w:val="3"/>
        </w:numPr>
        <w:ind w:left="1440" w:hanging="720"/>
      </w:pPr>
      <w:r>
        <w:t>All uncoated and uninsulated steel surfaces exposed to sight inside the building, such as piping, equipment hangers and supports which are not provided with factory prime coat or galvanizing, shall be cleaned and painted with one coat of rust inhibiting primer</w:t>
      </w:r>
      <w:r w:rsidRPr="002B380F">
        <w:t xml:space="preserve">. In addition, all surfaces in finished spaces shall also be painted with two coats of finish paint in a </w:t>
      </w:r>
      <w:proofErr w:type="spellStart"/>
      <w:r w:rsidRPr="002B380F">
        <w:t>colo</w:t>
      </w:r>
      <w:r w:rsidR="00F66B7D" w:rsidRPr="002B380F">
        <w:t>u</w:t>
      </w:r>
      <w:r w:rsidRPr="002B380F">
        <w:t>r</w:t>
      </w:r>
      <w:proofErr w:type="spellEnd"/>
      <w:r w:rsidRPr="002B380F">
        <w:t xml:space="preserve"> selected by the </w:t>
      </w:r>
      <w:r w:rsidR="00762C81" w:rsidRPr="002B380F">
        <w:t>Architect</w:t>
      </w:r>
      <w:r w:rsidRPr="002B380F">
        <w:t>.</w:t>
      </w:r>
    </w:p>
    <w:p w14:paraId="42656ACC" w14:textId="77777777" w:rsidR="00E3352C" w:rsidRPr="002B380F" w:rsidRDefault="00E3352C" w:rsidP="003C2AD2">
      <w:pPr>
        <w:pStyle w:val="BWASpecBody3"/>
        <w:numPr>
          <w:ilvl w:val="0"/>
          <w:numId w:val="0"/>
        </w:numPr>
        <w:ind w:left="1440" w:hanging="720"/>
      </w:pPr>
    </w:p>
    <w:p w14:paraId="47BEEB2D" w14:textId="77777777" w:rsidR="00E3352C" w:rsidRDefault="00E3352C" w:rsidP="003C2AD2">
      <w:pPr>
        <w:pStyle w:val="BWASpecBody3"/>
        <w:numPr>
          <w:ilvl w:val="1"/>
          <w:numId w:val="3"/>
        </w:numPr>
        <w:ind w:left="1440" w:hanging="720"/>
      </w:pPr>
      <w:r w:rsidRPr="002B380F">
        <w:t>All ductwork surfaces</w:t>
      </w:r>
      <w:r w:rsidR="00FE65A2" w:rsidRPr="002B380F">
        <w:t xml:space="preserve">, piping, </w:t>
      </w:r>
      <w:r w:rsidR="00F66B7D" w:rsidRPr="002B380F">
        <w:t>supports</w:t>
      </w:r>
      <w:r w:rsidR="00FE65A2" w:rsidRPr="002B380F">
        <w:t>, etc.</w:t>
      </w:r>
      <w:r w:rsidRPr="002B380F">
        <w:t xml:space="preserve"> visible through grilles, registers and diffusers in finished areas shall be painted flat black.</w:t>
      </w:r>
      <w:r w:rsidR="00FE65A2" w:rsidRPr="002B380F">
        <w:t xml:space="preserve"> All ductwork, </w:t>
      </w:r>
      <w:r w:rsidR="003C1BF8" w:rsidRPr="002B380F">
        <w:t xml:space="preserve">equipment, </w:t>
      </w:r>
      <w:r w:rsidR="00F66B7D" w:rsidRPr="002B380F">
        <w:t xml:space="preserve">piping, supports, air distribution, etc. visible in exposed finished areas shall be painted a </w:t>
      </w:r>
      <w:proofErr w:type="spellStart"/>
      <w:r w:rsidR="00F66B7D" w:rsidRPr="002B380F">
        <w:t>colour</w:t>
      </w:r>
      <w:proofErr w:type="spellEnd"/>
      <w:r w:rsidR="00F66B7D" w:rsidRPr="002B380F">
        <w:t xml:space="preserve"> selected by the </w:t>
      </w:r>
      <w:r w:rsidR="00762C81" w:rsidRPr="002B380F">
        <w:t>Architect</w:t>
      </w:r>
      <w:r w:rsidR="003C1BF8" w:rsidRPr="002B380F">
        <w:t>, except that nameplates shall</w:t>
      </w:r>
      <w:r w:rsidR="003C1BF8">
        <w:t xml:space="preserve"> not be painted</w:t>
      </w:r>
      <w:r w:rsidR="00F66B7D">
        <w:t>.</w:t>
      </w:r>
    </w:p>
    <w:p w14:paraId="0250F9BD" w14:textId="77777777" w:rsidR="00E3352C" w:rsidRDefault="00E3352C" w:rsidP="003C2AD2">
      <w:pPr>
        <w:pStyle w:val="BWASpecBody3"/>
        <w:numPr>
          <w:ilvl w:val="0"/>
          <w:numId w:val="0"/>
        </w:numPr>
        <w:ind w:left="1440" w:hanging="720"/>
      </w:pPr>
    </w:p>
    <w:p w14:paraId="778979B6" w14:textId="77777777" w:rsidR="00E3352C" w:rsidRDefault="00E3352C" w:rsidP="003C2AD2">
      <w:pPr>
        <w:pStyle w:val="BWASpecBody3"/>
        <w:numPr>
          <w:ilvl w:val="1"/>
          <w:numId w:val="3"/>
        </w:numPr>
        <w:ind w:left="1440" w:hanging="720"/>
      </w:pPr>
      <w:r>
        <w:t xml:space="preserve">Steel items exposed outside the building, such as equipment supports, uninsulated piping and hangers, which are not factory painted or galvanized, shall be cleaned </w:t>
      </w:r>
      <w:r>
        <w:lastRenderedPageBreak/>
        <w:t>and painted with one coat of rust inhibiting primer and two coats of asphaltic base aluminum paint. Insulated steel pipes outside the building shall be cleaned and painted with one coat of rust inhibiting primer before installing insulation.</w:t>
      </w:r>
    </w:p>
    <w:p w14:paraId="700F21D8" w14:textId="77777777" w:rsidR="00E3352C" w:rsidRDefault="00E3352C" w:rsidP="003C2AD2">
      <w:pPr>
        <w:pStyle w:val="BWASpecBody3"/>
        <w:numPr>
          <w:ilvl w:val="0"/>
          <w:numId w:val="0"/>
        </w:numPr>
        <w:ind w:left="1440" w:hanging="720"/>
      </w:pPr>
    </w:p>
    <w:p w14:paraId="0F924D70" w14:textId="77777777" w:rsidR="00E3352C" w:rsidRDefault="00E3352C" w:rsidP="003C2AD2">
      <w:pPr>
        <w:pStyle w:val="BWASpecBody3"/>
        <w:numPr>
          <w:ilvl w:val="1"/>
          <w:numId w:val="3"/>
        </w:numPr>
        <w:ind w:left="1440" w:hanging="720"/>
      </w:pPr>
      <w:r>
        <w:t>Factory painted equipment that has been scratched or marred shall be repainted to match the original factory color.</w:t>
      </w:r>
    </w:p>
    <w:p w14:paraId="7AB17FCD" w14:textId="77777777" w:rsidR="00E3352C" w:rsidRDefault="00E3352C" w:rsidP="003C2AD2">
      <w:pPr>
        <w:pStyle w:val="BWASpecBody3"/>
        <w:numPr>
          <w:ilvl w:val="0"/>
          <w:numId w:val="0"/>
        </w:numPr>
        <w:ind w:left="1440" w:hanging="720"/>
      </w:pPr>
    </w:p>
    <w:p w14:paraId="0680CB92" w14:textId="77777777" w:rsidR="00E3352C" w:rsidRDefault="00E3352C" w:rsidP="001D1D52">
      <w:pPr>
        <w:pStyle w:val="BWASpecBody3"/>
        <w:ind w:left="720" w:hanging="720"/>
      </w:pPr>
      <w:r>
        <w:t xml:space="preserve">DUCTWORK </w:t>
      </w:r>
      <w:smartTag w:uri="urn:schemas-microsoft-com:office:smarttags" w:element="stockticker">
        <w:r>
          <w:t>AND</w:t>
        </w:r>
      </w:smartTag>
      <w:r>
        <w:t xml:space="preserve"> PIPING </w:t>
      </w:r>
      <w:smartTag w:uri="urn:schemas-microsoft-com:office:smarttags" w:element="stockticker">
        <w:r>
          <w:t>LEAK</w:t>
        </w:r>
      </w:smartTag>
      <w:r>
        <w:t xml:space="preserve"> TESTING</w:t>
      </w:r>
    </w:p>
    <w:p w14:paraId="160E4954" w14:textId="77777777" w:rsidR="00E3352C" w:rsidRDefault="00E3352C" w:rsidP="001D1D52">
      <w:pPr>
        <w:pStyle w:val="BWASpecBody3"/>
        <w:numPr>
          <w:ilvl w:val="0"/>
          <w:numId w:val="0"/>
        </w:numPr>
        <w:ind w:left="720" w:hanging="720"/>
      </w:pPr>
    </w:p>
    <w:p w14:paraId="3D1FD237" w14:textId="77777777" w:rsidR="00E3352C" w:rsidRPr="002B380F" w:rsidRDefault="004340D1" w:rsidP="00553BBC">
      <w:pPr>
        <w:pStyle w:val="BWASpecBody3"/>
        <w:numPr>
          <w:ilvl w:val="1"/>
          <w:numId w:val="3"/>
        </w:numPr>
        <w:ind w:left="1440" w:hanging="720"/>
      </w:pPr>
      <w:r>
        <w:t>Insulated, u</w:t>
      </w:r>
      <w:r w:rsidR="00E3352C">
        <w:t xml:space="preserve">nderground, </w:t>
      </w:r>
      <w:r>
        <w:t xml:space="preserve">and </w:t>
      </w:r>
      <w:r w:rsidR="00E3352C">
        <w:t xml:space="preserve">concealed ductwork and piping shall be tested for leaks in place before backfilling, concealing or covering. Tests shall be conducted in the presence </w:t>
      </w:r>
      <w:r w:rsidR="00E3352C" w:rsidRPr="002B380F">
        <w:t xml:space="preserve">of the </w:t>
      </w:r>
      <w:r w:rsidR="00762C81" w:rsidRPr="002B380F">
        <w:t>Architect</w:t>
      </w:r>
      <w:r w:rsidR="00E3352C" w:rsidRPr="002B380F">
        <w:t xml:space="preserve"> or </w:t>
      </w:r>
      <w:r w:rsidR="00E97BDA" w:rsidRPr="002B380F">
        <w:t>their</w:t>
      </w:r>
      <w:r w:rsidR="00E3352C" w:rsidRPr="002B380F">
        <w:t xml:space="preserve"> designated </w:t>
      </w:r>
      <w:r w:rsidR="003C2AD2">
        <w:t>R</w:t>
      </w:r>
      <w:r w:rsidR="00E3352C" w:rsidRPr="002B380F">
        <w:t>epresentative.</w:t>
      </w:r>
    </w:p>
    <w:p w14:paraId="08D05263" w14:textId="77777777" w:rsidR="00E3352C" w:rsidRDefault="00E3352C" w:rsidP="00553BBC">
      <w:pPr>
        <w:pStyle w:val="BWASpecBody3"/>
        <w:numPr>
          <w:ilvl w:val="0"/>
          <w:numId w:val="0"/>
        </w:numPr>
        <w:ind w:left="1440" w:hanging="720"/>
      </w:pPr>
    </w:p>
    <w:p w14:paraId="3AF5619A" w14:textId="77777777" w:rsidR="00E3352C" w:rsidRDefault="00E3352C" w:rsidP="00553BBC">
      <w:pPr>
        <w:pStyle w:val="BWASpecBody3"/>
        <w:numPr>
          <w:ilvl w:val="1"/>
          <w:numId w:val="3"/>
        </w:numPr>
        <w:ind w:left="1440" w:hanging="720"/>
      </w:pPr>
      <w:r>
        <w:t>All low pressure ductwork (design operating pressure of 1.0" WC ESP or less) shall be tested by the operation of the system to which it is connected.</w:t>
      </w:r>
    </w:p>
    <w:p w14:paraId="72AE2F47" w14:textId="77777777" w:rsidR="00E3352C" w:rsidRDefault="00E3352C" w:rsidP="00553BBC">
      <w:pPr>
        <w:pStyle w:val="BWASpecBody3"/>
        <w:numPr>
          <w:ilvl w:val="0"/>
          <w:numId w:val="0"/>
        </w:numPr>
        <w:ind w:left="1440" w:hanging="720"/>
      </w:pPr>
    </w:p>
    <w:p w14:paraId="1F58AAEF" w14:textId="77777777" w:rsidR="00E3352C" w:rsidRDefault="00E3352C" w:rsidP="00553BBC">
      <w:pPr>
        <w:pStyle w:val="BWASpecBody3"/>
        <w:numPr>
          <w:ilvl w:val="1"/>
          <w:numId w:val="3"/>
        </w:numPr>
        <w:ind w:left="1440" w:hanging="720"/>
      </w:pPr>
      <w:r>
        <w:t>All medium and high pressure ductwork (operating pressure of more than 1.0" WC ESP) shall be tested at 1.5 times the design operating pressure of the system to which it is connected, or at the total fan pressure at shut-off, whichever is greater</w:t>
      </w:r>
      <w:r w:rsidR="00021A9B">
        <w:t xml:space="preserve">, up to the </w:t>
      </w:r>
      <w:r w:rsidR="00582DB7">
        <w:t>maximum pressure classification of the associated ductwork system</w:t>
      </w:r>
      <w:r>
        <w:t>.</w:t>
      </w:r>
    </w:p>
    <w:p w14:paraId="27A25B48" w14:textId="77777777" w:rsidR="00E3352C" w:rsidRDefault="00E3352C" w:rsidP="00553BBC">
      <w:pPr>
        <w:pStyle w:val="BWASpecBody3"/>
        <w:numPr>
          <w:ilvl w:val="0"/>
          <w:numId w:val="0"/>
        </w:numPr>
        <w:ind w:left="1440" w:hanging="720"/>
      </w:pPr>
    </w:p>
    <w:p w14:paraId="1A94A570" w14:textId="77777777" w:rsidR="00E3352C" w:rsidRDefault="00E3352C" w:rsidP="00553BBC">
      <w:pPr>
        <w:pStyle w:val="BWASpecBody3"/>
        <w:numPr>
          <w:ilvl w:val="1"/>
          <w:numId w:val="3"/>
        </w:numPr>
        <w:ind w:left="1440" w:hanging="720"/>
      </w:pPr>
      <w:r>
        <w:t>All visible and audible air leaks from the ductwork systems shall be repaired.</w:t>
      </w:r>
    </w:p>
    <w:p w14:paraId="539B69B7" w14:textId="77777777" w:rsidR="00E3352C" w:rsidRDefault="00E3352C" w:rsidP="00553BBC">
      <w:pPr>
        <w:pStyle w:val="BWASpecBody3"/>
        <w:numPr>
          <w:ilvl w:val="0"/>
          <w:numId w:val="0"/>
        </w:numPr>
        <w:ind w:left="1440" w:hanging="720"/>
      </w:pPr>
    </w:p>
    <w:p w14:paraId="0C337BE2" w14:textId="4B0F32AD" w:rsidR="004E7B89" w:rsidRDefault="004E7B89" w:rsidP="00553BBC">
      <w:pPr>
        <w:pStyle w:val="BWASpecBody3"/>
        <w:numPr>
          <w:ilvl w:val="1"/>
          <w:numId w:val="3"/>
        </w:numPr>
        <w:ind w:left="1440" w:hanging="720"/>
      </w:pPr>
      <w:r>
        <w:t>See specification section 23 11 23 for testing requirements of natural gas piping.</w:t>
      </w:r>
      <w:r w:rsidR="00FE2B06">
        <w:t xml:space="preserve"> </w:t>
      </w:r>
      <w:r w:rsidR="00731210">
        <w:t xml:space="preserve">System </w:t>
      </w:r>
      <w:r w:rsidR="00FE2B06">
        <w:t>shall be part of Division 22 scope unless otherwise arranged within the Contract.</w:t>
      </w:r>
      <w:r w:rsidR="006B543B">
        <w:t xml:space="preserve"> Coordinate with Division 22.</w:t>
      </w:r>
    </w:p>
    <w:p w14:paraId="2E243DE2" w14:textId="77777777" w:rsidR="00E3352C" w:rsidRDefault="00E3352C" w:rsidP="00553BBC">
      <w:pPr>
        <w:pStyle w:val="BWASpecBody3"/>
        <w:numPr>
          <w:ilvl w:val="0"/>
          <w:numId w:val="0"/>
        </w:numPr>
        <w:ind w:left="1440" w:hanging="720"/>
      </w:pPr>
    </w:p>
    <w:p w14:paraId="3F66C418" w14:textId="64F9C418" w:rsidR="00E3352C" w:rsidRDefault="00554B61" w:rsidP="00553BBC">
      <w:pPr>
        <w:pStyle w:val="BWASpecBody3"/>
        <w:numPr>
          <w:ilvl w:val="1"/>
          <w:numId w:val="3"/>
        </w:numPr>
        <w:ind w:left="1440" w:hanging="720"/>
      </w:pPr>
      <w:r>
        <w:rPr>
          <w:highlight w:val="yellow"/>
        </w:rPr>
        <w:t>C</w:t>
      </w:r>
      <w:r w:rsidR="00E3352C" w:rsidRPr="00072142">
        <w:rPr>
          <w:highlight w:val="yellow"/>
        </w:rPr>
        <w:t>ondenser water</w:t>
      </w:r>
      <w:r>
        <w:t xml:space="preserve"> </w:t>
      </w:r>
      <w:r w:rsidR="00E3352C">
        <w:t>supply and return piping shall be hydrosta</w:t>
      </w:r>
      <w:r w:rsidR="009F444F">
        <w:t xml:space="preserve">tically tested at a pressure of not less than </w:t>
      </w:r>
      <w:proofErr w:type="gramStart"/>
      <w:r w:rsidR="009F444F">
        <w:t>the greater of 1.5</w:t>
      </w:r>
      <w:proofErr w:type="gramEnd"/>
      <w:r w:rsidR="009F444F">
        <w:t xml:space="preserve"> times the operating pressure or 100 </w:t>
      </w:r>
      <w:proofErr w:type="spellStart"/>
      <w:r w:rsidR="009F444F">
        <w:t>psig</w:t>
      </w:r>
      <w:proofErr w:type="spellEnd"/>
      <w:r w:rsidR="00B562CE">
        <w:t>, whichever is greater,</w:t>
      </w:r>
      <w:r w:rsidR="009F444F">
        <w:t xml:space="preserve"> for a minimum of one hour. No loss in pressure shall be permitted.</w:t>
      </w:r>
    </w:p>
    <w:p w14:paraId="2FCA4A3E" w14:textId="77777777" w:rsidR="00E3352C" w:rsidRDefault="00E3352C" w:rsidP="00554B61">
      <w:pPr>
        <w:pStyle w:val="BWASpecBody3"/>
        <w:numPr>
          <w:ilvl w:val="0"/>
          <w:numId w:val="0"/>
        </w:numPr>
      </w:pPr>
    </w:p>
    <w:p w14:paraId="7E8F0563" w14:textId="77777777" w:rsidR="00E3352C" w:rsidRDefault="00E3352C" w:rsidP="00553BBC">
      <w:pPr>
        <w:pStyle w:val="BWASpecBody3"/>
        <w:numPr>
          <w:ilvl w:val="1"/>
          <w:numId w:val="3"/>
        </w:numPr>
        <w:ind w:left="1440" w:hanging="720"/>
      </w:pPr>
      <w:r>
        <w:t xml:space="preserve">All refrigerant piping shall be 100% tested </w:t>
      </w:r>
      <w:r w:rsidR="00505F02">
        <w:t xml:space="preserve">with </w:t>
      </w:r>
      <w:r w:rsidR="002B380F">
        <w:t xml:space="preserve">the </w:t>
      </w:r>
      <w:r w:rsidR="00505F02">
        <w:t>applicable ASHRAE standard – latest version</w:t>
      </w:r>
      <w:r>
        <w:t>.</w:t>
      </w:r>
    </w:p>
    <w:p w14:paraId="4FCE9123" w14:textId="77777777" w:rsidR="00E3352C" w:rsidRDefault="00E3352C" w:rsidP="00553BBC">
      <w:pPr>
        <w:pStyle w:val="BWASpecBody3"/>
        <w:numPr>
          <w:ilvl w:val="0"/>
          <w:numId w:val="0"/>
        </w:numPr>
        <w:ind w:left="1440" w:hanging="720"/>
      </w:pPr>
    </w:p>
    <w:p w14:paraId="42A2D464" w14:textId="77777777" w:rsidR="00E3352C" w:rsidRDefault="00E3352C" w:rsidP="00553BBC">
      <w:pPr>
        <w:pStyle w:val="BWASpecBody3"/>
        <w:numPr>
          <w:ilvl w:val="1"/>
          <w:numId w:val="3"/>
        </w:numPr>
        <w:ind w:left="1440" w:hanging="720"/>
      </w:pPr>
      <w:r>
        <w:t>All leaks shall be repaired by tightening, remaking joints, or replacing pipe and fittings. Caulking of joints shall not be permitted.</w:t>
      </w:r>
    </w:p>
    <w:p w14:paraId="7BBAD0A6" w14:textId="77777777" w:rsidR="00E3352C" w:rsidRDefault="00E3352C" w:rsidP="00553BBC">
      <w:pPr>
        <w:pStyle w:val="BWASpecBody3"/>
        <w:numPr>
          <w:ilvl w:val="0"/>
          <w:numId w:val="0"/>
        </w:numPr>
        <w:ind w:left="1440" w:hanging="720"/>
      </w:pPr>
    </w:p>
    <w:p w14:paraId="48E365B8" w14:textId="77777777" w:rsidR="000C65ED" w:rsidRDefault="00E3352C" w:rsidP="001D1D52">
      <w:pPr>
        <w:pStyle w:val="BWASpecBody3"/>
        <w:ind w:left="720" w:hanging="720"/>
      </w:pPr>
      <w:r>
        <w:t>RECORD (AS-BUILT) DRAWINGS</w:t>
      </w:r>
    </w:p>
    <w:p w14:paraId="56C20F98" w14:textId="77777777" w:rsidR="000C65ED" w:rsidRDefault="000C65ED" w:rsidP="001D1D52">
      <w:pPr>
        <w:pStyle w:val="BWASpecBody3"/>
        <w:numPr>
          <w:ilvl w:val="0"/>
          <w:numId w:val="0"/>
        </w:numPr>
        <w:ind w:left="720" w:hanging="720"/>
      </w:pPr>
    </w:p>
    <w:p w14:paraId="6DDD2C8F" w14:textId="1CC096B7" w:rsidR="00E3352C" w:rsidRDefault="004232B7" w:rsidP="00553BBC">
      <w:pPr>
        <w:pStyle w:val="BWASpecBody3"/>
        <w:numPr>
          <w:ilvl w:val="1"/>
          <w:numId w:val="3"/>
        </w:numPr>
        <w:ind w:left="1440" w:hanging="720"/>
      </w:pPr>
      <w:r w:rsidRPr="00A3448A">
        <w:t>At the completion of the project, provide a set of reproducible prints to the Architect which reflects all changes, deviations and revisions made to the original design documents</w:t>
      </w:r>
      <w:r>
        <w:t xml:space="preserve">. </w:t>
      </w:r>
      <w:r w:rsidRPr="00A3448A">
        <w:t>Locations of all underground piping and utilities shall be clearly shown and dimensioned from permanent reference points such as building column lines.</w:t>
      </w:r>
      <w:r>
        <w:t xml:space="preserve"> Record drawings shall be produced in electronic format compatible </w:t>
      </w:r>
      <w:r>
        <w:lastRenderedPageBreak/>
        <w:t>with AUTOCAD. Furnish electronic copies of all drawings in dwg. format, and two (2) bond copies of all drawing sheets.</w:t>
      </w:r>
    </w:p>
    <w:p w14:paraId="59034AD5" w14:textId="77777777" w:rsidR="000C65ED" w:rsidRDefault="000C65ED" w:rsidP="00553BBC">
      <w:pPr>
        <w:pStyle w:val="BWASpecBody3"/>
        <w:numPr>
          <w:ilvl w:val="0"/>
          <w:numId w:val="0"/>
        </w:numPr>
        <w:ind w:left="1440" w:hanging="720"/>
      </w:pPr>
    </w:p>
    <w:p w14:paraId="6E5AA1F8" w14:textId="77777777" w:rsidR="00E3352C" w:rsidRDefault="00E3352C" w:rsidP="001D1D52">
      <w:pPr>
        <w:pStyle w:val="BWASpecBody3"/>
        <w:ind w:left="720" w:hanging="720"/>
      </w:pPr>
      <w:r>
        <w:t xml:space="preserve">OPERATING </w:t>
      </w:r>
      <w:smartTag w:uri="urn:schemas-microsoft-com:office:smarttags" w:element="stockticker">
        <w:r>
          <w:t>AND</w:t>
        </w:r>
      </w:smartTag>
      <w:r>
        <w:t xml:space="preserve"> MAINTENANCE MANUALS </w:t>
      </w:r>
      <w:smartTag w:uri="urn:schemas-microsoft-com:office:smarttags" w:element="stockticker">
        <w:r>
          <w:t>AND</w:t>
        </w:r>
      </w:smartTag>
      <w:r>
        <w:t xml:space="preserve"> INSTRUCTIONS</w:t>
      </w:r>
    </w:p>
    <w:p w14:paraId="2604AA12" w14:textId="77777777" w:rsidR="00E3352C" w:rsidRDefault="00E3352C" w:rsidP="001D1D52">
      <w:pPr>
        <w:pStyle w:val="BWASpecBody3"/>
        <w:numPr>
          <w:ilvl w:val="0"/>
          <w:numId w:val="0"/>
        </w:numPr>
        <w:ind w:left="720" w:hanging="720"/>
      </w:pPr>
    </w:p>
    <w:p w14:paraId="1BFD3B80" w14:textId="77777777" w:rsidR="00E3352C" w:rsidRDefault="00E3352C" w:rsidP="0007059D">
      <w:pPr>
        <w:pStyle w:val="BWASpecBody3"/>
        <w:numPr>
          <w:ilvl w:val="1"/>
          <w:numId w:val="3"/>
        </w:numPr>
        <w:ind w:left="1440" w:hanging="720"/>
      </w:pPr>
      <w:r>
        <w:t>Complete operating and maintenance manuals shall be provided to the Owner. Four copies shall be provided. Each copy shall be bound in a separate 3-ring, loose-leaf notebook. Operating instructions shall be provided for each mechanical system, and shall each include a brief system description, a simple schematic and a sequence of operation. Operating and maintenance instructions shall be provided for each piece of equipment. A control system wiring diagram shall be included in each operating and maintenance manual.</w:t>
      </w:r>
    </w:p>
    <w:p w14:paraId="5CE05180" w14:textId="77777777" w:rsidR="00E3352C" w:rsidRDefault="00E3352C" w:rsidP="0007059D">
      <w:pPr>
        <w:pStyle w:val="BWASpecBody3"/>
        <w:numPr>
          <w:ilvl w:val="0"/>
          <w:numId w:val="0"/>
        </w:numPr>
        <w:ind w:left="1440" w:hanging="720"/>
      </w:pPr>
    </w:p>
    <w:p w14:paraId="24A37797" w14:textId="169CBC35" w:rsidR="00E3352C" w:rsidRDefault="00E3352C" w:rsidP="0007059D">
      <w:pPr>
        <w:pStyle w:val="BWASpecBody3"/>
        <w:numPr>
          <w:ilvl w:val="1"/>
          <w:numId w:val="3"/>
        </w:numPr>
        <w:ind w:left="1440" w:hanging="720"/>
      </w:pPr>
      <w:r>
        <w:t xml:space="preserve">Prior to final acceptance or beneficial occupancy, provide the services of a </w:t>
      </w:r>
      <w:r w:rsidR="0007059D">
        <w:t>C</w:t>
      </w:r>
      <w:r>
        <w:t xml:space="preserve">ompetent </w:t>
      </w:r>
      <w:r w:rsidR="0007059D">
        <w:t>T</w:t>
      </w:r>
      <w:r>
        <w:t xml:space="preserve">echnician for not less than </w:t>
      </w:r>
      <w:r w:rsidRPr="002B380F">
        <w:rPr>
          <w:highlight w:val="yellow"/>
        </w:rPr>
        <w:t>two (2) days</w:t>
      </w:r>
      <w:r>
        <w:t xml:space="preserve"> to instruct the Owner in the operation of the mechanical systems.</w:t>
      </w:r>
    </w:p>
    <w:p w14:paraId="2E2F9866" w14:textId="77777777" w:rsidR="00E3352C" w:rsidRDefault="00E3352C" w:rsidP="0007059D">
      <w:pPr>
        <w:pStyle w:val="BWASpecBody3"/>
        <w:numPr>
          <w:ilvl w:val="0"/>
          <w:numId w:val="0"/>
        </w:numPr>
        <w:ind w:left="1440" w:hanging="720"/>
      </w:pPr>
    </w:p>
    <w:p w14:paraId="72F651E6" w14:textId="77777777" w:rsidR="00E3352C" w:rsidRDefault="00E3352C" w:rsidP="001D1D52">
      <w:pPr>
        <w:pStyle w:val="BWASpecBody3"/>
        <w:ind w:left="720" w:hanging="720"/>
      </w:pPr>
      <w:r>
        <w:t xml:space="preserve">TESTING </w:t>
      </w:r>
      <w:smartTag w:uri="urn:schemas-microsoft-com:office:smarttags" w:element="stockticker">
        <w:r>
          <w:t>AND</w:t>
        </w:r>
      </w:smartTag>
      <w:r>
        <w:t xml:space="preserve"> BALANCING</w:t>
      </w:r>
    </w:p>
    <w:p w14:paraId="6EB0E461" w14:textId="77777777" w:rsidR="00E3352C" w:rsidRDefault="00E3352C" w:rsidP="001D1D52">
      <w:pPr>
        <w:pStyle w:val="BWASpecBody3"/>
        <w:numPr>
          <w:ilvl w:val="0"/>
          <w:numId w:val="0"/>
        </w:numPr>
        <w:ind w:left="720" w:hanging="720"/>
      </w:pPr>
    </w:p>
    <w:p w14:paraId="133658F3" w14:textId="77777777" w:rsidR="00E3352C" w:rsidRPr="002B380F" w:rsidRDefault="00E3352C" w:rsidP="0007059D">
      <w:pPr>
        <w:pStyle w:val="BWASpecBody3"/>
        <w:numPr>
          <w:ilvl w:val="1"/>
          <w:numId w:val="3"/>
        </w:numPr>
        <w:ind w:left="1440" w:hanging="720"/>
      </w:pPr>
      <w:r>
        <w:t xml:space="preserve">Testing and balancing of the HVAC system shall be performed </w:t>
      </w:r>
      <w:r w:rsidR="007A4DED">
        <w:rPr>
          <w:highlight w:val="yellow"/>
        </w:rPr>
        <w:t>**</w:t>
      </w:r>
      <w:r w:rsidRPr="002B380F">
        <w:rPr>
          <w:highlight w:val="yellow"/>
        </w:rPr>
        <w:t xml:space="preserve">in accordance with the standards of </w:t>
      </w:r>
      <w:smartTag w:uri="urn:schemas-microsoft-com:office:smarttags" w:element="stockticker">
        <w:r w:rsidRPr="002B380F">
          <w:rPr>
            <w:highlight w:val="yellow"/>
          </w:rPr>
          <w:t>AABC</w:t>
        </w:r>
      </w:smartTag>
      <w:r w:rsidRPr="002B380F">
        <w:rPr>
          <w:highlight w:val="yellow"/>
        </w:rPr>
        <w:t xml:space="preserve"> and shall be performed under the direct supervision of a Cert</w:t>
      </w:r>
      <w:r w:rsidR="007A4DED">
        <w:rPr>
          <w:highlight w:val="yellow"/>
        </w:rPr>
        <w:t>ified Test and Balance Engineer</w:t>
      </w:r>
      <w:r w:rsidRPr="002B380F">
        <w:rPr>
          <w:highlight w:val="yellow"/>
        </w:rPr>
        <w:t>**</w:t>
      </w:r>
      <w:r>
        <w:t xml:space="preserve"> as specified in Section 23 05 93. Note that this work is to be performed under a separate Contract directly under the General Contractor. Submit four (4) copies of the test and balance report directly </w:t>
      </w:r>
      <w:r w:rsidRPr="002B380F">
        <w:t xml:space="preserve">to the </w:t>
      </w:r>
      <w:r w:rsidR="00762C81" w:rsidRPr="002B380F">
        <w:t>Architect</w:t>
      </w:r>
      <w:r w:rsidRPr="002B380F">
        <w:t>.</w:t>
      </w:r>
    </w:p>
    <w:p w14:paraId="26FF118F" w14:textId="77777777" w:rsidR="00E3352C" w:rsidRDefault="00E3352C" w:rsidP="0007059D">
      <w:pPr>
        <w:pStyle w:val="BWASpecBody3"/>
        <w:numPr>
          <w:ilvl w:val="0"/>
          <w:numId w:val="0"/>
        </w:numPr>
        <w:ind w:left="1440" w:hanging="720"/>
      </w:pPr>
    </w:p>
    <w:p w14:paraId="22516608" w14:textId="77777777" w:rsidR="00E3352C" w:rsidRDefault="00A469F8" w:rsidP="001D1D52">
      <w:pPr>
        <w:pStyle w:val="BWASpecBody3"/>
        <w:ind w:left="720" w:hanging="720"/>
      </w:pPr>
      <w:r>
        <w:t>PIPING SUPPORTS</w:t>
      </w:r>
    </w:p>
    <w:p w14:paraId="27C3F489" w14:textId="77777777" w:rsidR="00E3352C" w:rsidRDefault="00E3352C" w:rsidP="001D1D52">
      <w:pPr>
        <w:pStyle w:val="BWASpecBody3"/>
        <w:numPr>
          <w:ilvl w:val="0"/>
          <w:numId w:val="0"/>
        </w:numPr>
        <w:ind w:left="720" w:hanging="720"/>
      </w:pPr>
    </w:p>
    <w:p w14:paraId="2388E504" w14:textId="77777777" w:rsidR="008D7963" w:rsidRDefault="00E3352C" w:rsidP="0007059D">
      <w:pPr>
        <w:pStyle w:val="BWASpecBody3"/>
        <w:widowControl/>
        <w:numPr>
          <w:ilvl w:val="1"/>
          <w:numId w:val="3"/>
        </w:numPr>
        <w:autoSpaceDE/>
        <w:autoSpaceDN/>
        <w:ind w:left="1440" w:hanging="720"/>
      </w:pPr>
      <w:r>
        <w:t xml:space="preserve">Pipe </w:t>
      </w:r>
      <w:r w:rsidR="00DC134C">
        <w:t xml:space="preserve">hangers or supports shall be provided within 18" of each horizontal fitting, equipment connection, valve, etc. and </w:t>
      </w:r>
      <w:r w:rsidR="008D7963">
        <w:t xml:space="preserve">within 18” of the centerline of horizontal or vertical changes in direction summing to 90° or more. Specific attention is called to vertical turns into risers. </w:t>
      </w:r>
    </w:p>
    <w:p w14:paraId="55C69B99" w14:textId="77777777" w:rsidR="008D7963" w:rsidRDefault="008D7963" w:rsidP="0007059D">
      <w:pPr>
        <w:pStyle w:val="BWASpecBody3"/>
        <w:numPr>
          <w:ilvl w:val="0"/>
          <w:numId w:val="0"/>
        </w:numPr>
        <w:ind w:left="1440" w:hanging="720"/>
      </w:pPr>
    </w:p>
    <w:p w14:paraId="3F4C31EC" w14:textId="77777777" w:rsidR="008D7963" w:rsidRDefault="008D7963" w:rsidP="0007059D">
      <w:pPr>
        <w:pStyle w:val="BWASpecBody3"/>
        <w:widowControl/>
        <w:numPr>
          <w:ilvl w:val="1"/>
          <w:numId w:val="3"/>
        </w:numPr>
        <w:autoSpaceDE/>
        <w:autoSpaceDN/>
        <w:ind w:left="1440" w:hanging="720"/>
      </w:pPr>
      <w:r>
        <w:t xml:space="preserve">Piping supports shall be provided, at a minimum, in accordance with the greater of the below or at code minimum. Where the below or code does not address support for specific piping, supports shall be in accordance with manufacturer’s requirements. </w:t>
      </w:r>
    </w:p>
    <w:p w14:paraId="6923EF71" w14:textId="77777777" w:rsidR="00EC184F" w:rsidRDefault="00EC184F" w:rsidP="0007059D">
      <w:pPr>
        <w:pStyle w:val="BWASpecBody3"/>
        <w:numPr>
          <w:ilvl w:val="0"/>
          <w:numId w:val="0"/>
        </w:numPr>
        <w:ind w:left="2160" w:hanging="720"/>
      </w:pPr>
      <w:r>
        <w:t>Piping Material</w:t>
      </w:r>
      <w:r>
        <w:tab/>
      </w:r>
      <w:r>
        <w:tab/>
        <w:t xml:space="preserve">Max. </w:t>
      </w:r>
      <w:proofErr w:type="spellStart"/>
      <w:r>
        <w:t>Horz</w:t>
      </w:r>
      <w:proofErr w:type="spellEnd"/>
      <w:r>
        <w:t>. Spacing</w:t>
      </w:r>
      <w:r>
        <w:tab/>
        <w:t>Max. Vert. Spacing</w:t>
      </w:r>
    </w:p>
    <w:p w14:paraId="22A5B18C" w14:textId="77777777" w:rsidR="00EC184F" w:rsidRDefault="00EC184F" w:rsidP="0007059D">
      <w:pPr>
        <w:pStyle w:val="BWASpecBody3"/>
        <w:numPr>
          <w:ilvl w:val="0"/>
          <w:numId w:val="0"/>
        </w:numPr>
        <w:ind w:left="2160" w:hanging="720"/>
      </w:pPr>
      <w:r>
        <w:t>Cast-iron pipe</w:t>
      </w:r>
      <w:r>
        <w:tab/>
      </w:r>
      <w:r>
        <w:tab/>
      </w:r>
      <w:r>
        <w:tab/>
        <w:t>5’</w:t>
      </w:r>
      <w:r>
        <w:tab/>
      </w:r>
      <w:r>
        <w:tab/>
      </w:r>
      <w:r>
        <w:tab/>
        <w:t>15’</w:t>
      </w:r>
    </w:p>
    <w:p w14:paraId="49990620" w14:textId="77777777" w:rsidR="00EC184F" w:rsidRDefault="00EC184F" w:rsidP="0007059D">
      <w:pPr>
        <w:pStyle w:val="BWASpecBody3"/>
        <w:numPr>
          <w:ilvl w:val="0"/>
          <w:numId w:val="0"/>
        </w:numPr>
        <w:ind w:left="2160" w:hanging="720"/>
      </w:pPr>
      <w:r>
        <w:t>Copper pipe</w:t>
      </w:r>
      <w:r>
        <w:tab/>
      </w:r>
      <w:r>
        <w:tab/>
      </w:r>
      <w:r>
        <w:tab/>
        <w:t>12’</w:t>
      </w:r>
      <w:r>
        <w:tab/>
      </w:r>
      <w:r>
        <w:tab/>
      </w:r>
      <w:r>
        <w:tab/>
        <w:t>10’</w:t>
      </w:r>
    </w:p>
    <w:p w14:paraId="0E8CD14B" w14:textId="77777777" w:rsidR="00EC184F" w:rsidRDefault="00EC184F" w:rsidP="0007059D">
      <w:pPr>
        <w:pStyle w:val="BWASpecBody3"/>
        <w:numPr>
          <w:ilvl w:val="0"/>
          <w:numId w:val="0"/>
        </w:numPr>
        <w:ind w:left="2160" w:hanging="720"/>
      </w:pPr>
      <w:r>
        <w:t xml:space="preserve">Copper tubing </w:t>
      </w:r>
      <w:r w:rsidRPr="00120C3F">
        <w:t>≤</w:t>
      </w:r>
      <w:r>
        <w:t xml:space="preserve"> 1-1/4” dia.</w:t>
      </w:r>
      <w:r>
        <w:tab/>
        <w:t>6’</w:t>
      </w:r>
      <w:r>
        <w:tab/>
      </w:r>
      <w:r>
        <w:tab/>
      </w:r>
      <w:r>
        <w:tab/>
        <w:t>10’</w:t>
      </w:r>
    </w:p>
    <w:p w14:paraId="4B45F1A7" w14:textId="77777777" w:rsidR="00EC184F" w:rsidRDefault="00EC184F" w:rsidP="0007059D">
      <w:pPr>
        <w:pStyle w:val="BWASpecBody3"/>
        <w:numPr>
          <w:ilvl w:val="0"/>
          <w:numId w:val="0"/>
        </w:numPr>
        <w:ind w:left="2160" w:hanging="720"/>
      </w:pPr>
      <w:r>
        <w:t xml:space="preserve">Copper tubing </w:t>
      </w:r>
      <w:r w:rsidRPr="00120C3F">
        <w:t>≥</w:t>
      </w:r>
      <w:r>
        <w:t xml:space="preserve"> 1-1/2” dia.</w:t>
      </w:r>
      <w:r>
        <w:tab/>
        <w:t>10’</w:t>
      </w:r>
      <w:r>
        <w:tab/>
      </w:r>
      <w:r>
        <w:tab/>
      </w:r>
      <w:r>
        <w:tab/>
        <w:t>10’</w:t>
      </w:r>
    </w:p>
    <w:p w14:paraId="5554717A" w14:textId="77777777" w:rsidR="00EC184F" w:rsidRDefault="00EC184F" w:rsidP="0007059D">
      <w:pPr>
        <w:pStyle w:val="BWASpecBody3"/>
        <w:numPr>
          <w:ilvl w:val="0"/>
          <w:numId w:val="0"/>
        </w:numPr>
        <w:ind w:left="2160" w:hanging="720"/>
      </w:pPr>
      <w:r>
        <w:t>PVC pipe</w:t>
      </w:r>
      <w:r>
        <w:tab/>
      </w:r>
      <w:r>
        <w:tab/>
      </w:r>
      <w:r>
        <w:tab/>
        <w:t>4’</w:t>
      </w:r>
      <w:r>
        <w:tab/>
      </w:r>
      <w:r>
        <w:tab/>
      </w:r>
      <w:r>
        <w:tab/>
        <w:t>10’*</w:t>
      </w:r>
    </w:p>
    <w:p w14:paraId="23923F0C" w14:textId="77777777" w:rsidR="00EC184F" w:rsidRPr="00D25394" w:rsidRDefault="00EC184F" w:rsidP="0007059D">
      <w:pPr>
        <w:pStyle w:val="BWASpecBody3"/>
        <w:numPr>
          <w:ilvl w:val="0"/>
          <w:numId w:val="0"/>
        </w:numPr>
        <w:ind w:left="2160" w:hanging="720"/>
      </w:pPr>
      <w:r>
        <w:t>*Midstory guide required for piping 2” diameter and smaller</w:t>
      </w:r>
    </w:p>
    <w:p w14:paraId="3C896E26" w14:textId="77777777" w:rsidR="00EC184F" w:rsidRDefault="00EC184F" w:rsidP="0007059D">
      <w:pPr>
        <w:pStyle w:val="BWASpecBody3"/>
        <w:widowControl/>
        <w:numPr>
          <w:ilvl w:val="0"/>
          <w:numId w:val="0"/>
        </w:numPr>
        <w:autoSpaceDE/>
        <w:autoSpaceDN/>
        <w:ind w:left="2160" w:hanging="720"/>
      </w:pPr>
    </w:p>
    <w:p w14:paraId="7F5389E2" w14:textId="77777777" w:rsidR="00E3352C" w:rsidRDefault="00E3352C" w:rsidP="0007059D">
      <w:pPr>
        <w:pStyle w:val="BWASpecBody3"/>
        <w:numPr>
          <w:ilvl w:val="1"/>
          <w:numId w:val="3"/>
        </w:numPr>
        <w:ind w:left="1440" w:hanging="720"/>
      </w:pPr>
      <w:r w:rsidRPr="002B380F">
        <w:rPr>
          <w:szCs w:val="24"/>
        </w:rPr>
        <w:t>Riser clamps shall be provided at each floor penetration.</w:t>
      </w:r>
      <w:r w:rsidR="008D7963" w:rsidRPr="002B380F">
        <w:rPr>
          <w:szCs w:val="24"/>
        </w:rPr>
        <w:t xml:space="preserve"> </w:t>
      </w:r>
      <w:r w:rsidR="008D7963">
        <w:t xml:space="preserve">For pressurized piping </w:t>
      </w:r>
      <w:r w:rsidR="008D7963">
        <w:lastRenderedPageBreak/>
        <w:t>systems except refrigerant suction and liquid service, provide vibration isolation at all riser clamps with two (2) pad-type mountings consisting of a minimum 3/8" thick ribbed or waffled elastomeric pads bonded between minimum 16-gauge galvanized steel separator plates. Pads shall be sized for a deflection of 0.12" to 0.16". Pads shall be minimum 3" x 3" square.</w:t>
      </w:r>
    </w:p>
    <w:p w14:paraId="42DD9A63" w14:textId="77777777" w:rsidR="002B380F" w:rsidRPr="002B380F" w:rsidRDefault="002B380F" w:rsidP="0007059D">
      <w:pPr>
        <w:pStyle w:val="BWASpecBody3"/>
        <w:numPr>
          <w:ilvl w:val="0"/>
          <w:numId w:val="0"/>
        </w:numPr>
        <w:ind w:left="1440" w:hanging="720"/>
      </w:pPr>
    </w:p>
    <w:p w14:paraId="4A78A866" w14:textId="77777777" w:rsidR="00E3352C" w:rsidRPr="005A5402" w:rsidRDefault="00E3352C" w:rsidP="001D1D52">
      <w:pPr>
        <w:pStyle w:val="BWASpecBody3"/>
        <w:ind w:left="720" w:hanging="720"/>
        <w:rPr>
          <w:szCs w:val="24"/>
        </w:rPr>
      </w:pPr>
      <w:r w:rsidRPr="005A5402">
        <w:rPr>
          <w:szCs w:val="24"/>
        </w:rPr>
        <w:t>WARRANTY</w:t>
      </w:r>
    </w:p>
    <w:p w14:paraId="11E12221" w14:textId="77777777" w:rsidR="00E3352C" w:rsidRPr="005A5402" w:rsidRDefault="00E3352C" w:rsidP="001D1D52">
      <w:pPr>
        <w:pStyle w:val="BWASpecBody3"/>
        <w:numPr>
          <w:ilvl w:val="0"/>
          <w:numId w:val="0"/>
        </w:numPr>
        <w:ind w:left="720" w:hanging="720"/>
        <w:rPr>
          <w:szCs w:val="24"/>
        </w:rPr>
      </w:pPr>
    </w:p>
    <w:p w14:paraId="04E71400" w14:textId="77777777" w:rsidR="005A5402" w:rsidRPr="003153AF" w:rsidRDefault="005A5402" w:rsidP="0007059D">
      <w:pPr>
        <w:pStyle w:val="BWASpecBody3"/>
        <w:widowControl/>
        <w:numPr>
          <w:ilvl w:val="1"/>
          <w:numId w:val="3"/>
        </w:numPr>
        <w:autoSpaceDE/>
        <w:autoSpaceDN/>
        <w:ind w:left="1440" w:hanging="720"/>
        <w:rPr>
          <w:szCs w:val="24"/>
        </w:rPr>
      </w:pPr>
      <w:r w:rsidRPr="005A5402">
        <w:rPr>
          <w:szCs w:val="24"/>
        </w:rPr>
        <w:t>All work</w:t>
      </w:r>
      <w:r w:rsidR="00A4061F">
        <w:rPr>
          <w:szCs w:val="24"/>
        </w:rPr>
        <w:t xml:space="preserve"> provided under this Division 23</w:t>
      </w:r>
      <w:r w:rsidRPr="005A5402">
        <w:rPr>
          <w:szCs w:val="24"/>
        </w:rPr>
        <w:t xml:space="preserve"> shall be subject to a minimum one year warranty. The warranty shall include prompt repair or replacement of equipment or system failures and shall include all parts</w:t>
      </w:r>
      <w:r w:rsidR="00DD321D">
        <w:rPr>
          <w:szCs w:val="24"/>
        </w:rPr>
        <w:t>, refrigerant,</w:t>
      </w:r>
      <w:r w:rsidRPr="005A5402">
        <w:rPr>
          <w:szCs w:val="24"/>
        </w:rPr>
        <w:t xml:space="preserve"> and labor. In addition, all compressors shall carry an additional four year parts-only warranty. Extended </w:t>
      </w:r>
      <w:r w:rsidRPr="003153AF">
        <w:rPr>
          <w:szCs w:val="24"/>
        </w:rPr>
        <w:t>warranties shall be provided on all other equipment so specified in other Sections.</w:t>
      </w:r>
    </w:p>
    <w:p w14:paraId="2FF6E678" w14:textId="77777777" w:rsidR="00FC47A6" w:rsidRPr="003153AF" w:rsidRDefault="00FC47A6" w:rsidP="0007059D">
      <w:pPr>
        <w:pStyle w:val="BWASpecBody3"/>
        <w:numPr>
          <w:ilvl w:val="0"/>
          <w:numId w:val="0"/>
        </w:numPr>
        <w:ind w:left="1440" w:hanging="720"/>
        <w:rPr>
          <w:szCs w:val="24"/>
        </w:rPr>
      </w:pPr>
    </w:p>
    <w:p w14:paraId="2DF4525A" w14:textId="40D8A534" w:rsidR="00FC47A6" w:rsidRPr="003153AF" w:rsidRDefault="00FC47A6" w:rsidP="001D1D52">
      <w:pPr>
        <w:pStyle w:val="BWASpecBody3"/>
        <w:ind w:left="720" w:hanging="720"/>
        <w:rPr>
          <w:szCs w:val="24"/>
          <w:highlight w:val="yellow"/>
        </w:rPr>
      </w:pPr>
      <w:r w:rsidRPr="003153AF">
        <w:rPr>
          <w:szCs w:val="24"/>
          <w:highlight w:val="yellow"/>
        </w:rPr>
        <w:t xml:space="preserve">BIM MODELING </w:t>
      </w:r>
      <w:smartTag w:uri="urn:schemas-microsoft-com:office:smarttags" w:element="stockticker">
        <w:r w:rsidRPr="003153AF">
          <w:rPr>
            <w:szCs w:val="24"/>
            <w:highlight w:val="yellow"/>
          </w:rPr>
          <w:t>AND</w:t>
        </w:r>
      </w:smartTag>
      <w:r w:rsidRPr="003153AF">
        <w:rPr>
          <w:szCs w:val="24"/>
          <w:highlight w:val="yellow"/>
        </w:rPr>
        <w:t xml:space="preserve"> COLLISION DETECTION</w:t>
      </w:r>
    </w:p>
    <w:p w14:paraId="1108087C" w14:textId="77777777" w:rsidR="00FC47A6" w:rsidRPr="003153AF" w:rsidRDefault="00FC47A6" w:rsidP="001D1D52">
      <w:pPr>
        <w:pStyle w:val="BWASpecBody3"/>
        <w:numPr>
          <w:ilvl w:val="0"/>
          <w:numId w:val="0"/>
        </w:numPr>
        <w:ind w:left="720" w:hanging="720"/>
        <w:rPr>
          <w:szCs w:val="24"/>
          <w:highlight w:val="yellow"/>
        </w:rPr>
      </w:pPr>
    </w:p>
    <w:p w14:paraId="7C3A42F4" w14:textId="77777777" w:rsidR="00FC47A6" w:rsidRPr="003153AF" w:rsidRDefault="00FC47A6" w:rsidP="00C61F81">
      <w:pPr>
        <w:pStyle w:val="BWASpecBody3"/>
        <w:numPr>
          <w:ilvl w:val="1"/>
          <w:numId w:val="3"/>
        </w:numPr>
        <w:ind w:left="1440" w:hanging="720"/>
        <w:rPr>
          <w:highlight w:val="yellow"/>
        </w:rPr>
      </w:pPr>
      <w:r w:rsidRPr="003153AF">
        <w:rPr>
          <w:szCs w:val="24"/>
          <w:highlight w:val="yellow"/>
        </w:rPr>
        <w:t xml:space="preserve">The </w:t>
      </w:r>
      <w:r w:rsidR="0007059D">
        <w:rPr>
          <w:szCs w:val="24"/>
          <w:highlight w:val="yellow"/>
        </w:rPr>
        <w:t>C</w:t>
      </w:r>
      <w:r w:rsidRPr="003153AF">
        <w:rPr>
          <w:szCs w:val="24"/>
          <w:highlight w:val="yellow"/>
        </w:rPr>
        <w:t>ontractor shall utilize 3D modeling for coordination and collision</w:t>
      </w:r>
      <w:r w:rsidRPr="003153AF">
        <w:rPr>
          <w:highlight w:val="yellow"/>
        </w:rPr>
        <w:t xml:space="preserve"> / interference detection software simulation. This model will be used for coordination, collision detection and inference from all trades: mechanical, plumbing, electrical, fire protection, etc. BW&amp;A will provide 2D plans of the mechanical, plumbing and electrical as well as 3D models of major system infrastructure prepared during the project design phases. The extent of modeling varies and is not to be used for </w:t>
      </w:r>
      <w:r w:rsidR="0007059D">
        <w:rPr>
          <w:highlight w:val="yellow"/>
        </w:rPr>
        <w:t>s</w:t>
      </w:r>
      <w:r w:rsidRPr="003153AF">
        <w:rPr>
          <w:highlight w:val="yellow"/>
        </w:rPr>
        <w:t xml:space="preserve">hop </w:t>
      </w:r>
      <w:r w:rsidR="0007059D">
        <w:rPr>
          <w:highlight w:val="yellow"/>
        </w:rPr>
        <w:t>d</w:t>
      </w:r>
      <w:r w:rsidRPr="003153AF">
        <w:rPr>
          <w:highlight w:val="yellow"/>
        </w:rPr>
        <w:t xml:space="preserve">rawings or to replace required </w:t>
      </w:r>
      <w:r w:rsidR="0007059D">
        <w:rPr>
          <w:highlight w:val="yellow"/>
        </w:rPr>
        <w:t>C</w:t>
      </w:r>
      <w:r w:rsidRPr="003153AF">
        <w:rPr>
          <w:highlight w:val="yellow"/>
        </w:rPr>
        <w:t xml:space="preserve">ontractor coordination. Each </w:t>
      </w:r>
      <w:proofErr w:type="spellStart"/>
      <w:r w:rsidR="0007059D">
        <w:rPr>
          <w:highlight w:val="yellow"/>
        </w:rPr>
        <w:t>SubC</w:t>
      </w:r>
      <w:r w:rsidRPr="003153AF">
        <w:rPr>
          <w:highlight w:val="yellow"/>
        </w:rPr>
        <w:t>ontractor</w:t>
      </w:r>
      <w:proofErr w:type="spellEnd"/>
      <w:r w:rsidRPr="003153AF">
        <w:rPr>
          <w:highlight w:val="yellow"/>
        </w:rPr>
        <w:t xml:space="preserve"> is responsible for preparation of a 3D/BIM model of their system for </w:t>
      </w:r>
      <w:r w:rsidR="0007059D">
        <w:rPr>
          <w:highlight w:val="yellow"/>
        </w:rPr>
        <w:t>C</w:t>
      </w:r>
      <w:r w:rsidRPr="003153AF">
        <w:rPr>
          <w:highlight w:val="yellow"/>
        </w:rPr>
        <w:t xml:space="preserve">ontractor collision detection and coordination. This model shall be used for </w:t>
      </w:r>
      <w:r w:rsidR="0007059D">
        <w:rPr>
          <w:highlight w:val="yellow"/>
        </w:rPr>
        <w:t>A</w:t>
      </w:r>
      <w:r w:rsidRPr="003153AF">
        <w:rPr>
          <w:highlight w:val="yellow"/>
        </w:rPr>
        <w:t>s-</w:t>
      </w:r>
      <w:r w:rsidR="0007059D">
        <w:rPr>
          <w:highlight w:val="yellow"/>
        </w:rPr>
        <w:t>B</w:t>
      </w:r>
      <w:r w:rsidRPr="003153AF">
        <w:rPr>
          <w:highlight w:val="yellow"/>
        </w:rPr>
        <w:t xml:space="preserve">uilt documentation for the </w:t>
      </w:r>
      <w:r w:rsidR="0007059D">
        <w:rPr>
          <w:highlight w:val="yellow"/>
        </w:rPr>
        <w:t>O</w:t>
      </w:r>
      <w:r w:rsidRPr="003153AF">
        <w:rPr>
          <w:highlight w:val="yellow"/>
        </w:rPr>
        <w:t xml:space="preserve">wner. Contractor 3D Model shall be </w:t>
      </w:r>
      <w:r w:rsidR="001C66FA" w:rsidRPr="003153AF">
        <w:rPr>
          <w:highlight w:val="yellow"/>
        </w:rPr>
        <w:t xml:space="preserve">the latest version of </w:t>
      </w:r>
      <w:r w:rsidRPr="003153AF">
        <w:rPr>
          <w:highlight w:val="yellow"/>
        </w:rPr>
        <w:t>Revit</w:t>
      </w:r>
      <w:r w:rsidR="001C66FA" w:rsidRPr="003153AF">
        <w:rPr>
          <w:highlight w:val="yellow"/>
        </w:rPr>
        <w:t>, Navisworks, or equal</w:t>
      </w:r>
      <w:r w:rsidRPr="003153AF">
        <w:rPr>
          <w:highlight w:val="yellow"/>
        </w:rPr>
        <w:t xml:space="preserve">. </w:t>
      </w:r>
    </w:p>
    <w:p w14:paraId="62277689" w14:textId="77777777" w:rsidR="006D23F6" w:rsidRPr="003153AF" w:rsidRDefault="006D23F6" w:rsidP="00C61F81">
      <w:pPr>
        <w:pStyle w:val="BWASpecBody3"/>
        <w:numPr>
          <w:ilvl w:val="0"/>
          <w:numId w:val="0"/>
        </w:numPr>
        <w:ind w:left="1440" w:hanging="720"/>
        <w:rPr>
          <w:highlight w:val="yellow"/>
        </w:rPr>
      </w:pPr>
    </w:p>
    <w:p w14:paraId="1EFB5531" w14:textId="77777777" w:rsidR="006D23F6" w:rsidRPr="003153AF" w:rsidRDefault="006D23F6" w:rsidP="00C61F81">
      <w:pPr>
        <w:pStyle w:val="BWASpecBody3"/>
        <w:numPr>
          <w:ilvl w:val="1"/>
          <w:numId w:val="3"/>
        </w:numPr>
        <w:ind w:left="1440" w:hanging="720"/>
        <w:rPr>
          <w:highlight w:val="yellow"/>
        </w:rPr>
      </w:pPr>
      <w:r w:rsidRPr="003153AF">
        <w:rPr>
          <w:highlight w:val="yellow"/>
          <w:u w:val="single"/>
        </w:rPr>
        <w:t xml:space="preserve">Upon completion of the BIM Model, provide the Engineer a full set of shop drawings for their review. Shop drawings shall meet the below requirements. </w:t>
      </w:r>
    </w:p>
    <w:p w14:paraId="2AFFF019" w14:textId="77777777" w:rsidR="00EC184F" w:rsidRPr="006D23F6" w:rsidRDefault="00EC184F" w:rsidP="001D1D52">
      <w:pPr>
        <w:pStyle w:val="BWASpecBody3"/>
        <w:numPr>
          <w:ilvl w:val="0"/>
          <w:numId w:val="0"/>
        </w:numPr>
        <w:ind w:left="720" w:hanging="720"/>
        <w:rPr>
          <w:highlight w:val="cyan"/>
        </w:rPr>
      </w:pPr>
    </w:p>
    <w:p w14:paraId="37AACADF" w14:textId="7B4C5D2F" w:rsidR="00EC184F" w:rsidRPr="00EE1151" w:rsidRDefault="00EC184F" w:rsidP="001D1D52">
      <w:pPr>
        <w:pStyle w:val="BWASpecBody3"/>
        <w:widowControl/>
        <w:autoSpaceDE/>
        <w:autoSpaceDN/>
        <w:ind w:left="720" w:hanging="720"/>
        <w:rPr>
          <w:highlight w:val="yellow"/>
        </w:rPr>
      </w:pPr>
      <w:r w:rsidRPr="00EE1151">
        <w:rPr>
          <w:highlight w:val="yellow"/>
        </w:rPr>
        <w:t xml:space="preserve">COORDINATION DRAWINGS </w:t>
      </w:r>
    </w:p>
    <w:p w14:paraId="2E35940C" w14:textId="77777777" w:rsidR="00EC184F" w:rsidRDefault="00EC184F" w:rsidP="001D1D52">
      <w:pPr>
        <w:pStyle w:val="BWASpecBody3"/>
        <w:numPr>
          <w:ilvl w:val="0"/>
          <w:numId w:val="0"/>
        </w:numPr>
        <w:ind w:left="720" w:hanging="720"/>
      </w:pPr>
    </w:p>
    <w:p w14:paraId="587D4B54" w14:textId="77777777" w:rsidR="00301FBD" w:rsidRPr="00623A62" w:rsidRDefault="0007059D" w:rsidP="0007059D">
      <w:pPr>
        <w:pStyle w:val="BWASpecBody3"/>
        <w:widowControl/>
        <w:numPr>
          <w:ilvl w:val="1"/>
          <w:numId w:val="3"/>
        </w:numPr>
        <w:autoSpaceDE/>
        <w:autoSpaceDN/>
        <w:ind w:left="1440" w:hanging="720"/>
      </w:pPr>
      <w:r>
        <w:t xml:space="preserve">All Contractors and </w:t>
      </w:r>
      <w:proofErr w:type="spellStart"/>
      <w:r>
        <w:t>Sub</w:t>
      </w:r>
      <w:r w:rsidR="00301FBD" w:rsidRPr="00623A62">
        <w:t>Contractors</w:t>
      </w:r>
      <w:proofErr w:type="spellEnd"/>
      <w:r w:rsidR="00301FBD" w:rsidRPr="00623A62">
        <w:t>, as applicable, shall be responsible for the preparation of electronic drawings 1/4" per foot scale shop drawings of all building levels.</w:t>
      </w:r>
    </w:p>
    <w:p w14:paraId="59BFAD7B" w14:textId="77777777" w:rsidR="00EC184F" w:rsidRDefault="00EC184F" w:rsidP="0007059D">
      <w:pPr>
        <w:pStyle w:val="BWASpecBody3"/>
        <w:numPr>
          <w:ilvl w:val="0"/>
          <w:numId w:val="0"/>
        </w:numPr>
        <w:ind w:left="1440" w:hanging="720"/>
      </w:pPr>
    </w:p>
    <w:p w14:paraId="296F2AF7" w14:textId="77777777" w:rsidR="00EC184F" w:rsidRDefault="00EC184F" w:rsidP="0007059D">
      <w:pPr>
        <w:pStyle w:val="BWASpecBody3"/>
        <w:widowControl/>
        <w:numPr>
          <w:ilvl w:val="1"/>
          <w:numId w:val="3"/>
        </w:numPr>
        <w:autoSpaceDE/>
        <w:autoSpaceDN/>
        <w:ind w:left="1440" w:hanging="720"/>
      </w:pPr>
      <w:r>
        <w:t xml:space="preserve">The General Contractor shall manage and control the coordination process. The General Contractor Team shall be responsible for all documents and file distribution. </w:t>
      </w:r>
    </w:p>
    <w:p w14:paraId="28D0130F" w14:textId="77777777" w:rsidR="00EC184F" w:rsidRDefault="00EC184F" w:rsidP="0007059D">
      <w:pPr>
        <w:pStyle w:val="BWASpecBody3"/>
        <w:numPr>
          <w:ilvl w:val="0"/>
          <w:numId w:val="0"/>
        </w:numPr>
        <w:ind w:left="1440" w:hanging="720"/>
      </w:pPr>
    </w:p>
    <w:p w14:paraId="5177EB4F" w14:textId="77777777" w:rsidR="00EC184F" w:rsidRDefault="00EC184F" w:rsidP="0007059D">
      <w:pPr>
        <w:pStyle w:val="BWASpecBody3"/>
        <w:widowControl/>
        <w:numPr>
          <w:ilvl w:val="1"/>
          <w:numId w:val="3"/>
        </w:numPr>
        <w:autoSpaceDE/>
        <w:autoSpaceDN/>
        <w:ind w:left="1440" w:hanging="720"/>
      </w:pPr>
      <w:r>
        <w:t xml:space="preserve">Each trade shall mark conduit, pipe, duct, and equipment with elevations on electronic drawings provided by the Sheet Metal </w:t>
      </w:r>
      <w:proofErr w:type="spellStart"/>
      <w:r>
        <w:t>SubContractor</w:t>
      </w:r>
      <w:proofErr w:type="spellEnd"/>
      <w:r>
        <w:t>.</w:t>
      </w:r>
    </w:p>
    <w:p w14:paraId="008B0CC5" w14:textId="77777777" w:rsidR="00EC184F" w:rsidRDefault="00EC184F" w:rsidP="0007059D">
      <w:pPr>
        <w:pStyle w:val="BWASpecBody3"/>
        <w:numPr>
          <w:ilvl w:val="0"/>
          <w:numId w:val="0"/>
        </w:numPr>
        <w:ind w:left="1440" w:hanging="720"/>
      </w:pPr>
    </w:p>
    <w:p w14:paraId="71759796" w14:textId="77777777" w:rsidR="00EC184F" w:rsidRDefault="00EC184F" w:rsidP="0007059D">
      <w:pPr>
        <w:pStyle w:val="BWASpecBody3"/>
        <w:widowControl/>
        <w:numPr>
          <w:ilvl w:val="1"/>
          <w:numId w:val="3"/>
        </w:numPr>
        <w:autoSpaceDE/>
        <w:autoSpaceDN/>
        <w:ind w:left="1440" w:hanging="720"/>
      </w:pPr>
      <w:r>
        <w:t xml:space="preserve">Each Contractor and </w:t>
      </w:r>
      <w:proofErr w:type="spellStart"/>
      <w:r>
        <w:t>SubContractor</w:t>
      </w:r>
      <w:proofErr w:type="spellEnd"/>
      <w:r>
        <w:t xml:space="preserve"> shall date the drawings when received</w:t>
      </w:r>
      <w:r w:rsidR="0019284F">
        <w:t xml:space="preserve">. </w:t>
      </w:r>
      <w:r>
        <w:t>Sequence of transmittal of t</w:t>
      </w:r>
      <w:r w:rsidR="0019284F">
        <w:t>he drawings shall be as follows:</w:t>
      </w:r>
    </w:p>
    <w:p w14:paraId="49BECD55" w14:textId="41A71264" w:rsidR="00EC184F" w:rsidRPr="00356AAC" w:rsidRDefault="00EC184F" w:rsidP="005F0F8C">
      <w:pPr>
        <w:pStyle w:val="BWASpecBody3"/>
        <w:widowControl/>
        <w:numPr>
          <w:ilvl w:val="2"/>
          <w:numId w:val="3"/>
        </w:numPr>
        <w:autoSpaceDE/>
        <w:autoSpaceDN/>
        <w:ind w:left="2160" w:hanging="720"/>
      </w:pPr>
      <w:r>
        <w:lastRenderedPageBreak/>
        <w:t xml:space="preserve">The Mechanical </w:t>
      </w:r>
      <w:proofErr w:type="spellStart"/>
      <w:r>
        <w:t>SubContractor</w:t>
      </w:r>
      <w:proofErr w:type="spellEnd"/>
      <w:r>
        <w:t xml:space="preserve"> with all sheet metal and piping work shown to the </w:t>
      </w:r>
      <w:r w:rsidR="0019284F" w:rsidRPr="005F0F8C">
        <w:rPr>
          <w:highlight w:val="yellow"/>
        </w:rPr>
        <w:t xml:space="preserve">Plumbing </w:t>
      </w:r>
      <w:proofErr w:type="spellStart"/>
      <w:r w:rsidR="009D69A0" w:rsidRPr="005F0F8C">
        <w:rPr>
          <w:highlight w:val="yellow"/>
        </w:rPr>
        <w:t>Sub</w:t>
      </w:r>
      <w:r w:rsidR="0019284F" w:rsidRPr="005F0F8C">
        <w:rPr>
          <w:highlight w:val="yellow"/>
        </w:rPr>
        <w:t>Contractor</w:t>
      </w:r>
      <w:proofErr w:type="spellEnd"/>
    </w:p>
    <w:p w14:paraId="37D80FCB" w14:textId="77777777" w:rsidR="00EC184F" w:rsidRDefault="00EC184F" w:rsidP="0007059D">
      <w:pPr>
        <w:pStyle w:val="BWASpecBody3"/>
        <w:widowControl/>
        <w:numPr>
          <w:ilvl w:val="2"/>
          <w:numId w:val="3"/>
        </w:numPr>
        <w:autoSpaceDE/>
        <w:autoSpaceDN/>
        <w:ind w:left="2160" w:hanging="720"/>
      </w:pPr>
      <w:r w:rsidRPr="00356AAC">
        <w:t xml:space="preserve">From Plumbing </w:t>
      </w:r>
      <w:proofErr w:type="spellStart"/>
      <w:r>
        <w:t>Sub</w:t>
      </w:r>
      <w:r w:rsidRPr="00356AAC">
        <w:t>Contractor</w:t>
      </w:r>
      <w:proofErr w:type="spellEnd"/>
      <w:r w:rsidRPr="00356AAC">
        <w:t xml:space="preserve"> with all plumbing work shown to Fire Protection </w:t>
      </w:r>
      <w:proofErr w:type="spellStart"/>
      <w:r w:rsidR="0019284F">
        <w:t>SubContractor</w:t>
      </w:r>
      <w:proofErr w:type="spellEnd"/>
    </w:p>
    <w:p w14:paraId="76E2B762" w14:textId="77777777" w:rsidR="00EC184F" w:rsidRDefault="00EC184F" w:rsidP="0007059D">
      <w:pPr>
        <w:pStyle w:val="BWASpecBody3"/>
        <w:widowControl/>
        <w:numPr>
          <w:ilvl w:val="2"/>
          <w:numId w:val="3"/>
        </w:numPr>
        <w:autoSpaceDE/>
        <w:autoSpaceDN/>
        <w:ind w:left="2160" w:hanging="720"/>
      </w:pPr>
      <w:r>
        <w:t xml:space="preserve">From Fire Protection </w:t>
      </w:r>
      <w:proofErr w:type="spellStart"/>
      <w:r>
        <w:t>SubContractor</w:t>
      </w:r>
      <w:proofErr w:type="spellEnd"/>
      <w:r>
        <w:t xml:space="preserve"> with all fire protection work sh</w:t>
      </w:r>
      <w:r w:rsidR="0019284F">
        <w:t xml:space="preserve">own to Mechanical </w:t>
      </w:r>
      <w:proofErr w:type="spellStart"/>
      <w:r w:rsidR="0019284F">
        <w:t>SubContractor</w:t>
      </w:r>
      <w:proofErr w:type="spellEnd"/>
    </w:p>
    <w:p w14:paraId="72A2263B" w14:textId="77777777" w:rsidR="00EC184F" w:rsidRDefault="00EC184F" w:rsidP="0007059D">
      <w:pPr>
        <w:pStyle w:val="BWASpecBody3"/>
        <w:widowControl/>
        <w:numPr>
          <w:ilvl w:val="2"/>
          <w:numId w:val="3"/>
        </w:numPr>
        <w:autoSpaceDE/>
        <w:autoSpaceDN/>
        <w:ind w:left="2160" w:hanging="720"/>
      </w:pPr>
      <w:r>
        <w:t xml:space="preserve">From Mechanical </w:t>
      </w:r>
      <w:proofErr w:type="spellStart"/>
      <w:r>
        <w:t>SubContractor</w:t>
      </w:r>
      <w:proofErr w:type="spellEnd"/>
      <w:r>
        <w:t xml:space="preserve"> with all mechanical piping work sh</w:t>
      </w:r>
      <w:r w:rsidR="0019284F">
        <w:t xml:space="preserve">own to Electrical </w:t>
      </w:r>
      <w:proofErr w:type="spellStart"/>
      <w:r w:rsidR="0019284F">
        <w:t>SubContractor</w:t>
      </w:r>
      <w:proofErr w:type="spellEnd"/>
    </w:p>
    <w:p w14:paraId="51A19A8C" w14:textId="77777777" w:rsidR="00EC184F" w:rsidRDefault="00EC184F" w:rsidP="0007059D">
      <w:pPr>
        <w:pStyle w:val="BWASpecBody3"/>
        <w:widowControl/>
        <w:numPr>
          <w:ilvl w:val="2"/>
          <w:numId w:val="3"/>
        </w:numPr>
        <w:autoSpaceDE/>
        <w:autoSpaceDN/>
        <w:ind w:left="2160" w:hanging="720"/>
      </w:pPr>
      <w:r>
        <w:t xml:space="preserve">From Electrical </w:t>
      </w:r>
      <w:proofErr w:type="spellStart"/>
      <w:r>
        <w:t>SubContractor</w:t>
      </w:r>
      <w:proofErr w:type="spellEnd"/>
      <w:r>
        <w:t xml:space="preserve"> with all electrical work sh</w:t>
      </w:r>
      <w:r w:rsidR="0019284F">
        <w:t xml:space="preserve">own to Mechanical </w:t>
      </w:r>
      <w:proofErr w:type="spellStart"/>
      <w:r w:rsidR="0019284F">
        <w:t>SubContractor</w:t>
      </w:r>
      <w:proofErr w:type="spellEnd"/>
    </w:p>
    <w:p w14:paraId="3FB2C31A" w14:textId="77777777" w:rsidR="00EC184F" w:rsidRDefault="00EC184F" w:rsidP="0007059D">
      <w:pPr>
        <w:pStyle w:val="BWASpecBody3"/>
        <w:widowControl/>
        <w:numPr>
          <w:ilvl w:val="2"/>
          <w:numId w:val="3"/>
        </w:numPr>
        <w:autoSpaceDE/>
        <w:autoSpaceDN/>
        <w:ind w:left="2160" w:hanging="720"/>
      </w:pPr>
      <w:r>
        <w:t>This process shall iterate as needed for full and fin</w:t>
      </w:r>
      <w:r w:rsidR="0019284F">
        <w:t>al coordination by all parties</w:t>
      </w:r>
    </w:p>
    <w:p w14:paraId="47F398E8" w14:textId="77777777" w:rsidR="00EC184F" w:rsidRDefault="00EC184F" w:rsidP="0007059D">
      <w:pPr>
        <w:pStyle w:val="BWASpecBody3"/>
        <w:numPr>
          <w:ilvl w:val="0"/>
          <w:numId w:val="0"/>
        </w:numPr>
        <w:ind w:left="2160" w:hanging="720"/>
      </w:pPr>
    </w:p>
    <w:p w14:paraId="673DDBAA" w14:textId="77777777" w:rsidR="00EC184F" w:rsidRDefault="00EC184F" w:rsidP="0007059D">
      <w:pPr>
        <w:pStyle w:val="BWASpecBody3"/>
        <w:widowControl/>
        <w:numPr>
          <w:ilvl w:val="1"/>
          <w:numId w:val="3"/>
        </w:numPr>
        <w:autoSpaceDE/>
        <w:autoSpaceDN/>
        <w:ind w:left="1440" w:hanging="720"/>
      </w:pPr>
      <w:r>
        <w:t>Each trade shall sign and date final coordination drawings</w:t>
      </w:r>
      <w:r w:rsidR="0019284F">
        <w:t xml:space="preserve">. </w:t>
      </w:r>
      <w:r>
        <w:t xml:space="preserve">The General Contractor shall maintain up-to-date drawings at the job </w:t>
      </w:r>
      <w:r w:rsidR="0007059D">
        <w:t>S</w:t>
      </w:r>
      <w:r>
        <w:t xml:space="preserve">ite and shall provide one set of prints of final coordinated drawings to Mechanical, Plumbing, Fire Protection, and Electrical </w:t>
      </w:r>
      <w:proofErr w:type="spellStart"/>
      <w:r>
        <w:t>SubContractors</w:t>
      </w:r>
      <w:proofErr w:type="spellEnd"/>
      <w:r>
        <w:t>, and the Owner's Representative</w:t>
      </w:r>
      <w:r w:rsidR="0019284F">
        <w:t xml:space="preserve">. </w:t>
      </w:r>
    </w:p>
    <w:p w14:paraId="4B20EB5D" w14:textId="77777777" w:rsidR="00EC184F" w:rsidRDefault="00EC184F" w:rsidP="0007059D">
      <w:pPr>
        <w:pStyle w:val="BWASpecBody3"/>
        <w:numPr>
          <w:ilvl w:val="0"/>
          <w:numId w:val="0"/>
        </w:numPr>
        <w:ind w:left="1440" w:hanging="720"/>
      </w:pPr>
    </w:p>
    <w:p w14:paraId="48F22A1F" w14:textId="77777777" w:rsidR="00EC184F" w:rsidRDefault="00EC184F" w:rsidP="0007059D">
      <w:pPr>
        <w:pStyle w:val="BWASpecBody3"/>
        <w:widowControl/>
        <w:numPr>
          <w:ilvl w:val="1"/>
          <w:numId w:val="3"/>
        </w:numPr>
        <w:autoSpaceDE/>
        <w:autoSpaceDN/>
        <w:ind w:left="1440" w:hanging="720"/>
      </w:pPr>
      <w:r>
        <w:t xml:space="preserve">Each Contractor and </w:t>
      </w:r>
      <w:proofErr w:type="spellStart"/>
      <w:r>
        <w:t>SubContractor</w:t>
      </w:r>
      <w:proofErr w:type="spellEnd"/>
      <w:r>
        <w:t xml:space="preserve"> shall coordinate all work with other trades prior to installation. </w:t>
      </w:r>
    </w:p>
    <w:p w14:paraId="0D46D137" w14:textId="77777777" w:rsidR="00EC184F" w:rsidRDefault="00EC184F" w:rsidP="0007059D">
      <w:pPr>
        <w:pStyle w:val="BWASpecBody3"/>
        <w:numPr>
          <w:ilvl w:val="0"/>
          <w:numId w:val="0"/>
        </w:numPr>
        <w:ind w:left="1440" w:hanging="720"/>
      </w:pPr>
    </w:p>
    <w:p w14:paraId="70D4D84F" w14:textId="77777777" w:rsidR="00EC184F" w:rsidRDefault="00EC184F" w:rsidP="0007059D">
      <w:pPr>
        <w:pStyle w:val="BWASpecBody3"/>
        <w:widowControl/>
        <w:numPr>
          <w:ilvl w:val="1"/>
          <w:numId w:val="3"/>
        </w:numPr>
        <w:autoSpaceDE/>
        <w:autoSpaceDN/>
        <w:ind w:left="1440" w:hanging="720"/>
      </w:pPr>
      <w:r>
        <w:t xml:space="preserve">Any field changes shall be similarly coordinated and documented in the As-Builts. </w:t>
      </w:r>
    </w:p>
    <w:p w14:paraId="307B4AC8" w14:textId="77777777" w:rsidR="00EC184F" w:rsidRPr="00020E6C" w:rsidRDefault="00EC184F" w:rsidP="0007059D">
      <w:pPr>
        <w:pStyle w:val="BWASpecBody3"/>
        <w:numPr>
          <w:ilvl w:val="0"/>
          <w:numId w:val="0"/>
        </w:numPr>
        <w:ind w:left="1440" w:hanging="720"/>
      </w:pPr>
    </w:p>
    <w:p w14:paraId="04F0ACB5" w14:textId="77777777" w:rsidR="006D23F6" w:rsidRPr="001C5CFA" w:rsidRDefault="006D23F6" w:rsidP="0007059D">
      <w:pPr>
        <w:pStyle w:val="BWASpecBody3"/>
        <w:numPr>
          <w:ilvl w:val="1"/>
          <w:numId w:val="3"/>
        </w:numPr>
        <w:ind w:left="1440" w:hanging="720"/>
      </w:pPr>
      <w:r w:rsidRPr="001C5CFA">
        <w:rPr>
          <w:highlight w:val="yellow"/>
          <w:u w:val="single"/>
        </w:rPr>
        <w:t xml:space="preserve">Upon completion of the </w:t>
      </w:r>
      <w:r>
        <w:rPr>
          <w:highlight w:val="yellow"/>
          <w:u w:val="single"/>
        </w:rPr>
        <w:t>coordination drawings</w:t>
      </w:r>
      <w:r w:rsidRPr="001C5CFA">
        <w:rPr>
          <w:highlight w:val="yellow"/>
          <w:u w:val="single"/>
        </w:rPr>
        <w:t xml:space="preserve">, provide the Engineer a full set of shop drawings for their review. Shop drawings shall meet the below requirements. </w:t>
      </w:r>
    </w:p>
    <w:p w14:paraId="201E4B43" w14:textId="77777777" w:rsidR="00EC184F" w:rsidRDefault="00EC184F" w:rsidP="0007059D">
      <w:pPr>
        <w:pStyle w:val="ListParagraph"/>
        <w:ind w:left="1440" w:hanging="720"/>
      </w:pPr>
    </w:p>
    <w:p w14:paraId="453A02F6" w14:textId="77777777" w:rsidR="00EC184F" w:rsidRPr="00020E6C" w:rsidRDefault="00EC184F" w:rsidP="001D1D52">
      <w:pPr>
        <w:pStyle w:val="BWASpecBody3"/>
        <w:widowControl/>
        <w:autoSpaceDE/>
        <w:autoSpaceDN/>
        <w:ind w:left="720" w:hanging="720"/>
      </w:pPr>
      <w:r>
        <w:t>SHOP DRAWINGS</w:t>
      </w:r>
    </w:p>
    <w:p w14:paraId="5D9064FE" w14:textId="77777777" w:rsidR="00EC184F" w:rsidRDefault="00EC184F" w:rsidP="001D1D52">
      <w:pPr>
        <w:pStyle w:val="BWASpecBody3"/>
        <w:numPr>
          <w:ilvl w:val="0"/>
          <w:numId w:val="0"/>
        </w:numPr>
        <w:ind w:left="720" w:hanging="720"/>
      </w:pPr>
    </w:p>
    <w:p w14:paraId="077F4502" w14:textId="77777777" w:rsidR="00EC184F" w:rsidRPr="004A1262" w:rsidRDefault="00EC184F" w:rsidP="00625984">
      <w:pPr>
        <w:pStyle w:val="BWASpecBody3"/>
        <w:widowControl/>
        <w:numPr>
          <w:ilvl w:val="1"/>
          <w:numId w:val="3"/>
        </w:numPr>
        <w:autoSpaceDE/>
        <w:autoSpaceDN/>
        <w:ind w:left="1440" w:hanging="720"/>
      </w:pPr>
      <w:r w:rsidRPr="004A1262">
        <w:t xml:space="preserve">Shop drawings per the submittal requirements shall be submit to the Design Team with adequate time for multiple rounds of review. Shop drawings shall show “As-Built” conditions including elevations, offsets, transitions, and accessories. Shop drawings shall indicate all code and manufacturer’s recommended clearances, access, and coordinate the clearance and access requirements with all other trades. </w:t>
      </w:r>
    </w:p>
    <w:p w14:paraId="3887244F" w14:textId="77777777" w:rsidR="00EC184F" w:rsidRPr="004A1262" w:rsidRDefault="00EC184F" w:rsidP="00625984">
      <w:pPr>
        <w:pStyle w:val="BWASpecBody3"/>
        <w:numPr>
          <w:ilvl w:val="0"/>
          <w:numId w:val="0"/>
        </w:numPr>
        <w:ind w:left="1440" w:hanging="720"/>
      </w:pPr>
    </w:p>
    <w:p w14:paraId="3388C896" w14:textId="77777777" w:rsidR="00EC184F" w:rsidRDefault="00EC184F" w:rsidP="00625984">
      <w:pPr>
        <w:pStyle w:val="BWASpecBody3"/>
        <w:widowControl/>
        <w:numPr>
          <w:ilvl w:val="1"/>
          <w:numId w:val="3"/>
        </w:numPr>
        <w:autoSpaceDE/>
        <w:autoSpaceDN/>
        <w:ind w:left="1440" w:hanging="720"/>
      </w:pPr>
      <w:r w:rsidRPr="004A1262">
        <w:t>Shop drawings that use keynotes direct from the Design Documents shall not be acceptable as th</w:t>
      </w:r>
      <w:r>
        <w:t>ey do not demonstrate coordination</w:t>
      </w:r>
      <w:r w:rsidRPr="004A1262">
        <w:t xml:space="preserve"> with all other trades, necessary transitions, etc. </w:t>
      </w:r>
    </w:p>
    <w:p w14:paraId="2183ECD3" w14:textId="77777777" w:rsidR="00EC184F" w:rsidRPr="004A1262" w:rsidRDefault="00EC184F" w:rsidP="00625984">
      <w:pPr>
        <w:pStyle w:val="BWASpecBody3"/>
        <w:numPr>
          <w:ilvl w:val="0"/>
          <w:numId w:val="0"/>
        </w:numPr>
        <w:ind w:left="1440" w:hanging="720"/>
      </w:pPr>
    </w:p>
    <w:p w14:paraId="5D211552" w14:textId="77777777" w:rsidR="00EC184F" w:rsidRPr="003153AF" w:rsidRDefault="00EC184F" w:rsidP="00625984">
      <w:pPr>
        <w:pStyle w:val="BWASpecBody3"/>
        <w:widowControl/>
        <w:numPr>
          <w:ilvl w:val="1"/>
          <w:numId w:val="3"/>
        </w:numPr>
        <w:autoSpaceDE/>
        <w:autoSpaceDN/>
        <w:ind w:left="1440" w:hanging="720"/>
      </w:pPr>
      <w:r w:rsidRPr="004A1262">
        <w:t xml:space="preserve">Shop drawings shall be provided as complete packages in parallel with all trades to document coordination. Floor-by-floor or otherwise piecemeal shop drawings are generally not acceptable. </w:t>
      </w:r>
    </w:p>
    <w:p w14:paraId="593BCD3E" w14:textId="77777777" w:rsidR="00FC47A6" w:rsidRPr="003153AF" w:rsidRDefault="00FC47A6" w:rsidP="00625984">
      <w:pPr>
        <w:pStyle w:val="BWASpecBody3"/>
        <w:numPr>
          <w:ilvl w:val="0"/>
          <w:numId w:val="0"/>
        </w:numPr>
        <w:ind w:left="1440" w:hanging="720"/>
        <w:rPr>
          <w:highlight w:val="yellow"/>
        </w:rPr>
      </w:pPr>
    </w:p>
    <w:p w14:paraId="663DB749" w14:textId="67E9C91C" w:rsidR="00FC47A6" w:rsidRPr="00CD6AF1" w:rsidRDefault="00FC47A6" w:rsidP="001D1D52">
      <w:pPr>
        <w:pStyle w:val="BWASpecBody3"/>
        <w:ind w:left="720" w:hanging="720"/>
        <w:rPr>
          <w:highlight w:val="yellow"/>
        </w:rPr>
      </w:pPr>
      <w:r w:rsidRPr="00CD6AF1">
        <w:rPr>
          <w:highlight w:val="yellow"/>
        </w:rPr>
        <w:t>OWNER TRAINING</w:t>
      </w:r>
    </w:p>
    <w:p w14:paraId="68AD5DB5" w14:textId="77777777" w:rsidR="00FC47A6" w:rsidRPr="00CD6AF1" w:rsidRDefault="00FC47A6" w:rsidP="001D1D52">
      <w:pPr>
        <w:pStyle w:val="BWASpecBody3"/>
        <w:numPr>
          <w:ilvl w:val="0"/>
          <w:numId w:val="0"/>
        </w:numPr>
        <w:ind w:left="720" w:hanging="720"/>
        <w:rPr>
          <w:highlight w:val="yellow"/>
        </w:rPr>
      </w:pPr>
    </w:p>
    <w:p w14:paraId="5DF0E210" w14:textId="77777777" w:rsidR="00FC47A6" w:rsidRPr="00CD6AF1" w:rsidRDefault="00FC47A6" w:rsidP="00625984">
      <w:pPr>
        <w:pStyle w:val="BWASpecBody3"/>
        <w:numPr>
          <w:ilvl w:val="1"/>
          <w:numId w:val="3"/>
        </w:numPr>
        <w:ind w:left="1440" w:hanging="720"/>
        <w:rPr>
          <w:highlight w:val="yellow"/>
        </w:rPr>
      </w:pPr>
      <w:r w:rsidRPr="00CD6AF1">
        <w:rPr>
          <w:highlight w:val="yellow"/>
        </w:rPr>
        <w:t>Owner training shall be provided for all systems and equipment a</w:t>
      </w:r>
      <w:r w:rsidR="001F1AE0" w:rsidRPr="00CD6AF1">
        <w:rPr>
          <w:highlight w:val="yellow"/>
        </w:rPr>
        <w:t xml:space="preserve">nd shall include </w:t>
      </w:r>
      <w:r w:rsidR="001F1AE0" w:rsidRPr="00CD6AF1">
        <w:rPr>
          <w:highlight w:val="yellow"/>
        </w:rPr>
        <w:lastRenderedPageBreak/>
        <w:t>the following:</w:t>
      </w:r>
    </w:p>
    <w:p w14:paraId="7D1D5C92" w14:textId="77777777" w:rsidR="00FC47A6" w:rsidRPr="00CD6AF1" w:rsidRDefault="00FC47A6" w:rsidP="00625984">
      <w:pPr>
        <w:pStyle w:val="BWASpecBody3"/>
        <w:numPr>
          <w:ilvl w:val="2"/>
          <w:numId w:val="3"/>
        </w:numPr>
        <w:ind w:left="2160" w:hanging="720"/>
        <w:rPr>
          <w:highlight w:val="yellow"/>
        </w:rPr>
      </w:pPr>
      <w:r w:rsidRPr="00CD6AF1">
        <w:rPr>
          <w:highlight w:val="yellow"/>
        </w:rPr>
        <w:t>8-hours of training for each type of equipment</w:t>
      </w:r>
    </w:p>
    <w:p w14:paraId="6A75484B" w14:textId="77777777" w:rsidR="00FC47A6" w:rsidRPr="00CD6AF1" w:rsidRDefault="00FC47A6" w:rsidP="00625984">
      <w:pPr>
        <w:pStyle w:val="BWASpecBody3"/>
        <w:numPr>
          <w:ilvl w:val="2"/>
          <w:numId w:val="3"/>
        </w:numPr>
        <w:ind w:left="2160" w:hanging="720"/>
        <w:rPr>
          <w:highlight w:val="yellow"/>
        </w:rPr>
      </w:pPr>
      <w:r w:rsidRPr="00CD6AF1">
        <w:rPr>
          <w:highlight w:val="yellow"/>
        </w:rPr>
        <w:t>24-hours</w:t>
      </w:r>
      <w:r w:rsidR="0019284F">
        <w:rPr>
          <w:highlight w:val="yellow"/>
        </w:rPr>
        <w:t xml:space="preserve"> of training for HVAC controls</w:t>
      </w:r>
    </w:p>
    <w:p w14:paraId="30635DCF" w14:textId="77777777" w:rsidR="00FC47A6" w:rsidRPr="00CD6AF1" w:rsidRDefault="00FC47A6" w:rsidP="00625984">
      <w:pPr>
        <w:pStyle w:val="BWASpecBody3"/>
        <w:numPr>
          <w:ilvl w:val="2"/>
          <w:numId w:val="3"/>
        </w:numPr>
        <w:ind w:left="2160" w:hanging="720"/>
        <w:rPr>
          <w:highlight w:val="yellow"/>
        </w:rPr>
      </w:pPr>
      <w:r w:rsidRPr="00CD6AF1">
        <w:rPr>
          <w:highlight w:val="yellow"/>
        </w:rPr>
        <w:t>16-hours for overall system operational training</w:t>
      </w:r>
    </w:p>
    <w:p w14:paraId="6F128BA3" w14:textId="77777777" w:rsidR="00FC47A6" w:rsidRPr="00CD6AF1" w:rsidRDefault="00FC47A6" w:rsidP="00625984">
      <w:pPr>
        <w:pStyle w:val="BWASpecBody3"/>
        <w:numPr>
          <w:ilvl w:val="0"/>
          <w:numId w:val="0"/>
        </w:numPr>
        <w:ind w:left="2160" w:hanging="720"/>
        <w:rPr>
          <w:highlight w:val="yellow"/>
        </w:rPr>
      </w:pPr>
    </w:p>
    <w:p w14:paraId="3583EA52" w14:textId="77777777" w:rsidR="00FC47A6" w:rsidRPr="00CD6AF1" w:rsidRDefault="00FC47A6" w:rsidP="00625984">
      <w:pPr>
        <w:pStyle w:val="BWASpecBody3"/>
        <w:numPr>
          <w:ilvl w:val="1"/>
          <w:numId w:val="3"/>
        </w:numPr>
        <w:ind w:left="1440" w:hanging="720"/>
        <w:rPr>
          <w:highlight w:val="yellow"/>
        </w:rPr>
      </w:pPr>
      <w:r w:rsidRPr="00CD6AF1">
        <w:rPr>
          <w:highlight w:val="yellow"/>
        </w:rPr>
        <w:t>A training summary and schedule shall be submitted to the Architect for approval within ninety (90) days of the date of substantial completion.</w:t>
      </w:r>
    </w:p>
    <w:p w14:paraId="20C11A3E" w14:textId="77777777" w:rsidR="00FC47A6" w:rsidRPr="00CD6AF1" w:rsidRDefault="00FC47A6" w:rsidP="00625984">
      <w:pPr>
        <w:pStyle w:val="BWASpecBody3"/>
        <w:numPr>
          <w:ilvl w:val="0"/>
          <w:numId w:val="0"/>
        </w:numPr>
        <w:ind w:left="1440" w:hanging="720"/>
        <w:rPr>
          <w:highlight w:val="yellow"/>
        </w:rPr>
      </w:pPr>
    </w:p>
    <w:p w14:paraId="2B1876D2" w14:textId="77777777" w:rsidR="00FC47A6" w:rsidRPr="00CD6AF1" w:rsidRDefault="00FC47A6" w:rsidP="00625984">
      <w:pPr>
        <w:pStyle w:val="BWASpecBody3"/>
        <w:numPr>
          <w:ilvl w:val="1"/>
          <w:numId w:val="3"/>
        </w:numPr>
        <w:ind w:left="1440" w:hanging="720"/>
        <w:rPr>
          <w:highlight w:val="yellow"/>
        </w:rPr>
      </w:pPr>
      <w:r w:rsidRPr="00CD6AF1">
        <w:rPr>
          <w:highlight w:val="yellow"/>
        </w:rPr>
        <w:t>Training timing will vary and shall be assumed to include multiple sessions as required by the Owner.</w:t>
      </w:r>
    </w:p>
    <w:p w14:paraId="19AD9741" w14:textId="77777777" w:rsidR="00FC47A6" w:rsidRPr="001F1AE0" w:rsidRDefault="00FC47A6" w:rsidP="005F0F8C">
      <w:pPr>
        <w:pStyle w:val="BWASpecBody3"/>
        <w:numPr>
          <w:ilvl w:val="0"/>
          <w:numId w:val="0"/>
        </w:numPr>
      </w:pPr>
    </w:p>
    <w:p w14:paraId="33904D4A" w14:textId="77777777" w:rsidR="00FC47A6" w:rsidRPr="001F1AE0" w:rsidRDefault="00FC47A6" w:rsidP="001D1D52">
      <w:pPr>
        <w:pStyle w:val="BWASpecBody3"/>
        <w:ind w:left="720" w:hanging="720"/>
      </w:pPr>
      <w:r w:rsidRPr="001F1AE0">
        <w:t>BID REQUIREMENTS</w:t>
      </w:r>
    </w:p>
    <w:p w14:paraId="41F1DDF5" w14:textId="77777777" w:rsidR="00FC47A6" w:rsidRPr="001F1AE0" w:rsidRDefault="00FC47A6" w:rsidP="001D1D52">
      <w:pPr>
        <w:pStyle w:val="BWASpecBody3"/>
        <w:numPr>
          <w:ilvl w:val="0"/>
          <w:numId w:val="0"/>
        </w:numPr>
        <w:ind w:left="720" w:hanging="720"/>
      </w:pPr>
    </w:p>
    <w:p w14:paraId="76DCE42E" w14:textId="77777777" w:rsidR="00FC47A6" w:rsidRPr="001F1AE0" w:rsidRDefault="00FC47A6" w:rsidP="00625984">
      <w:pPr>
        <w:pStyle w:val="BWASpecBody3"/>
        <w:numPr>
          <w:ilvl w:val="1"/>
          <w:numId w:val="3"/>
        </w:numPr>
        <w:ind w:left="1440" w:hanging="720"/>
      </w:pPr>
      <w:r w:rsidRPr="001F1AE0">
        <w:t>The Contractor shall include all systems, equipment and accessories shown on the plans and specifications.</w:t>
      </w:r>
    </w:p>
    <w:p w14:paraId="132AB34C" w14:textId="77777777" w:rsidR="00FC47A6" w:rsidRPr="001F1AE0" w:rsidRDefault="00FC47A6" w:rsidP="00625984">
      <w:pPr>
        <w:pStyle w:val="BWASpecBody3"/>
        <w:numPr>
          <w:ilvl w:val="0"/>
          <w:numId w:val="0"/>
        </w:numPr>
        <w:ind w:left="1440" w:hanging="720"/>
      </w:pPr>
    </w:p>
    <w:p w14:paraId="682D2461" w14:textId="77777777" w:rsidR="00FC47A6" w:rsidRPr="001F1AE0" w:rsidRDefault="00FC47A6" w:rsidP="00625984">
      <w:pPr>
        <w:pStyle w:val="BWASpecBody3"/>
        <w:numPr>
          <w:ilvl w:val="1"/>
          <w:numId w:val="3"/>
        </w:numPr>
        <w:ind w:left="1440" w:hanging="720"/>
      </w:pPr>
      <w:r w:rsidRPr="001F1AE0">
        <w:t xml:space="preserve">The Contractor is responsible for providing all design documents to all </w:t>
      </w:r>
      <w:proofErr w:type="spellStart"/>
      <w:r w:rsidR="00FF0A9C">
        <w:t>SubC</w:t>
      </w:r>
      <w:r w:rsidR="00FF0A9C" w:rsidRPr="001F1AE0">
        <w:t>ontractors</w:t>
      </w:r>
      <w:proofErr w:type="spellEnd"/>
      <w:r w:rsidR="0019284F">
        <w:t xml:space="preserve">. </w:t>
      </w:r>
      <w:r w:rsidRPr="001F1AE0">
        <w:t xml:space="preserve">All systems, equipment and accessories shall be included in the bid, whether shown on the </w:t>
      </w:r>
      <w:proofErr w:type="spellStart"/>
      <w:r w:rsidR="00625984">
        <w:t>S</w:t>
      </w:r>
      <w:r w:rsidRPr="001F1AE0">
        <w:t>ub</w:t>
      </w:r>
      <w:r w:rsidR="00625984">
        <w:t>C</w:t>
      </w:r>
      <w:r w:rsidRPr="001F1AE0">
        <w:t>ontractor</w:t>
      </w:r>
      <w:proofErr w:type="spellEnd"/>
      <w:r w:rsidRPr="001F1AE0">
        <w:t xml:space="preserve"> applicable plans or other design documents.</w:t>
      </w:r>
    </w:p>
    <w:p w14:paraId="26D978CD" w14:textId="77777777" w:rsidR="00FC47A6" w:rsidRPr="001F1AE0" w:rsidRDefault="00FC47A6" w:rsidP="00625984">
      <w:pPr>
        <w:pStyle w:val="BWASpecBody3"/>
        <w:numPr>
          <w:ilvl w:val="0"/>
          <w:numId w:val="0"/>
        </w:numPr>
        <w:ind w:left="1440" w:hanging="720"/>
      </w:pPr>
    </w:p>
    <w:p w14:paraId="7FFC28F6" w14:textId="77777777" w:rsidR="00FC47A6" w:rsidRPr="001F1AE0" w:rsidRDefault="00FC47A6" w:rsidP="00625984">
      <w:pPr>
        <w:pStyle w:val="BWASpecBody3"/>
        <w:numPr>
          <w:ilvl w:val="1"/>
          <w:numId w:val="3"/>
        </w:numPr>
        <w:ind w:left="1440" w:hanging="720"/>
      </w:pPr>
      <w:r w:rsidRPr="001F1AE0">
        <w:t xml:space="preserve">Should any discrepancy occur in the </w:t>
      </w:r>
      <w:r w:rsidR="00625984">
        <w:t>D</w:t>
      </w:r>
      <w:r w:rsidRPr="001F1AE0">
        <w:t xml:space="preserve">esign </w:t>
      </w:r>
      <w:r w:rsidR="00625984">
        <w:t>D</w:t>
      </w:r>
      <w:r w:rsidRPr="001F1AE0">
        <w:t>ocuments, the Contractor shall provide a request for clarification prior to bid or note the discrepancy in the bid and provide an appropriate cost allowance in the bid.</w:t>
      </w:r>
    </w:p>
    <w:p w14:paraId="07BC5311" w14:textId="77777777" w:rsidR="00FC47A6" w:rsidRPr="001F1AE0" w:rsidRDefault="00FC47A6" w:rsidP="00625984">
      <w:pPr>
        <w:pStyle w:val="BWASpecBody3"/>
        <w:numPr>
          <w:ilvl w:val="0"/>
          <w:numId w:val="0"/>
        </w:numPr>
        <w:ind w:left="1440" w:hanging="720"/>
      </w:pPr>
    </w:p>
    <w:p w14:paraId="5ECB63A7" w14:textId="77777777" w:rsidR="00FC47A6" w:rsidRPr="001F1AE0" w:rsidRDefault="00FC47A6" w:rsidP="00625984">
      <w:pPr>
        <w:pStyle w:val="BWASpecBody3"/>
        <w:numPr>
          <w:ilvl w:val="1"/>
          <w:numId w:val="3"/>
        </w:numPr>
        <w:ind w:left="1440" w:hanging="720"/>
      </w:pPr>
      <w:r w:rsidRPr="001F1AE0">
        <w:t xml:space="preserve">The Contractor shall acknowledge that the </w:t>
      </w:r>
      <w:r w:rsidR="00625984">
        <w:t>D</w:t>
      </w:r>
      <w:r w:rsidRPr="001F1AE0">
        <w:t xml:space="preserve">esign </w:t>
      </w:r>
      <w:r w:rsidR="00625984">
        <w:t>D</w:t>
      </w:r>
      <w:r w:rsidRPr="001F1AE0">
        <w:t>ocuments are diagrammatic and shall provide all systems, equipment and accessories required for a complete facility</w:t>
      </w:r>
      <w:r w:rsidR="0019284F">
        <w:t xml:space="preserve">. </w:t>
      </w:r>
      <w:r w:rsidRPr="001F1AE0">
        <w:t>Any areas that appear to be void of systems or inappropriate systems shall be noted in the bid. No post bid change order shall be considered for areas or discrepancies not noted in the bid</w:t>
      </w:r>
      <w:r w:rsidR="0019284F">
        <w:t xml:space="preserve">. </w:t>
      </w:r>
    </w:p>
    <w:p w14:paraId="3BBAEB83" w14:textId="77777777" w:rsidR="00FC47A6" w:rsidRPr="001F1AE0" w:rsidRDefault="00FC47A6" w:rsidP="00625984">
      <w:pPr>
        <w:pStyle w:val="BWASpecBody3"/>
        <w:numPr>
          <w:ilvl w:val="0"/>
          <w:numId w:val="0"/>
        </w:numPr>
        <w:ind w:left="1440" w:hanging="720"/>
      </w:pPr>
    </w:p>
    <w:p w14:paraId="0CE9E55F" w14:textId="77777777" w:rsidR="00FC47A6" w:rsidRPr="001F1AE0" w:rsidRDefault="00FC47A6" w:rsidP="00625984">
      <w:pPr>
        <w:pStyle w:val="BWASpecBody3"/>
        <w:numPr>
          <w:ilvl w:val="1"/>
          <w:numId w:val="3"/>
        </w:numPr>
        <w:ind w:left="1440" w:hanging="720"/>
      </w:pPr>
      <w:r w:rsidRPr="001F1AE0">
        <w:t>All installation coordination and means and methods and labor and materials required for proper system installation shall be included.</w:t>
      </w:r>
    </w:p>
    <w:p w14:paraId="04112CC1" w14:textId="77777777" w:rsidR="00FC47A6" w:rsidRPr="001F1AE0" w:rsidRDefault="00FC47A6" w:rsidP="00625984">
      <w:pPr>
        <w:pStyle w:val="BWASpecBody3"/>
        <w:numPr>
          <w:ilvl w:val="0"/>
          <w:numId w:val="0"/>
        </w:numPr>
        <w:ind w:left="1440" w:hanging="720"/>
      </w:pPr>
    </w:p>
    <w:p w14:paraId="21EEA748" w14:textId="77777777" w:rsidR="00FC47A6" w:rsidRPr="001F1AE0" w:rsidRDefault="00FC47A6" w:rsidP="00625984">
      <w:pPr>
        <w:pStyle w:val="BWASpecBody3"/>
        <w:numPr>
          <w:ilvl w:val="1"/>
          <w:numId w:val="3"/>
        </w:numPr>
        <w:ind w:left="1440" w:hanging="720"/>
      </w:pPr>
      <w:r w:rsidRPr="001F1AE0">
        <w:t>These requirements are in addition to bid procedures and requirements of the RFP or general specifications.</w:t>
      </w:r>
    </w:p>
    <w:p w14:paraId="5B942D5A" w14:textId="77777777" w:rsidR="00E3352C" w:rsidRPr="001F1AE0" w:rsidRDefault="00E3352C" w:rsidP="00625984">
      <w:pPr>
        <w:pStyle w:val="BWASpecBody3"/>
        <w:numPr>
          <w:ilvl w:val="0"/>
          <w:numId w:val="0"/>
        </w:numPr>
        <w:ind w:left="1440" w:hanging="720"/>
      </w:pPr>
      <w:r w:rsidRPr="001F1AE0">
        <w:tab/>
      </w:r>
    </w:p>
    <w:p w14:paraId="5E9CB860" w14:textId="77777777" w:rsidR="0024329C" w:rsidRDefault="00E3352C" w:rsidP="00FD7A67">
      <w:pPr>
        <w:pStyle w:val="BWATitle"/>
      </w:pPr>
      <w:r>
        <w:t>END OF SECTION</w:t>
      </w:r>
    </w:p>
    <w:p w14:paraId="3D5A1D2E" w14:textId="77777777" w:rsidR="00625984" w:rsidRDefault="00625984" w:rsidP="00FD7A67">
      <w:pPr>
        <w:pStyle w:val="BWATitle"/>
      </w:pPr>
    </w:p>
    <w:p w14:paraId="451E538A" w14:textId="77777777" w:rsidR="00625984" w:rsidRPr="00776830" w:rsidRDefault="00625984" w:rsidP="00FD7A67">
      <w:pPr>
        <w:pStyle w:val="BWATitle"/>
      </w:pPr>
    </w:p>
    <w:sectPr w:rsidR="00625984" w:rsidRPr="0077683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F8FA5" w14:textId="77777777" w:rsidR="002B380F" w:rsidRDefault="002B380F" w:rsidP="00934133">
      <w:r>
        <w:separator/>
      </w:r>
    </w:p>
  </w:endnote>
  <w:endnote w:type="continuationSeparator" w:id="0">
    <w:p w14:paraId="11130C90" w14:textId="77777777" w:rsidR="002B380F" w:rsidRDefault="002B380F"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7A934" w14:textId="77777777" w:rsidR="002B380F" w:rsidRDefault="002B380F" w:rsidP="00934133">
      <w:r>
        <w:separator/>
      </w:r>
    </w:p>
  </w:footnote>
  <w:footnote w:type="continuationSeparator" w:id="0">
    <w:p w14:paraId="7C93E9CB" w14:textId="77777777" w:rsidR="002B380F" w:rsidRDefault="002B380F"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57FD3" w14:textId="77777777" w:rsidR="002B380F" w:rsidRDefault="002B380F" w:rsidP="00E3352C">
    <w:pPr>
      <w:tabs>
        <w:tab w:val="right" w:pos="9120"/>
      </w:tabs>
      <w:suppressAutoHyphens/>
      <w:jc w:val="both"/>
      <w:rPr>
        <w:rFonts w:ascii="Times New Roman" w:hAnsi="Times New Roman"/>
        <w:sz w:val="24"/>
        <w:szCs w:val="24"/>
        <w:u w:val="single"/>
      </w:rPr>
    </w:pPr>
    <w:r>
      <w:rPr>
        <w:rFonts w:ascii="Times New Roman" w:hAnsi="Times New Roman"/>
        <w:sz w:val="24"/>
        <w:szCs w:val="24"/>
        <w:u w:val="single"/>
      </w:rPr>
      <w:t>BW&amp;A 23 05 00.</w:t>
    </w:r>
    <w:smartTag w:uri="urn:schemas-microsoft-com:office:smarttags" w:element="stockticker">
      <w:r>
        <w:rPr>
          <w:rFonts w:ascii="Times New Roman" w:hAnsi="Times New Roman"/>
          <w:sz w:val="24"/>
          <w:szCs w:val="24"/>
          <w:u w:val="single"/>
        </w:rPr>
        <w:t>DOC</w:t>
      </w:r>
    </w:smartTag>
    <w:r>
      <w:rPr>
        <w:rFonts w:ascii="Times New Roman" w:hAnsi="Times New Roman"/>
        <w:sz w:val="24"/>
        <w:szCs w:val="24"/>
        <w:u w:val="single"/>
      </w:rPr>
      <w:tab/>
      <w:t>23 05 00-</w:t>
    </w:r>
    <w:r>
      <w:rPr>
        <w:rFonts w:ascii="Times New Roman" w:hAnsi="Times New Roman"/>
        <w:sz w:val="24"/>
        <w:szCs w:val="24"/>
        <w:u w:val="single"/>
      </w:rPr>
      <w:fldChar w:fldCharType="begin"/>
    </w:r>
    <w:r>
      <w:rPr>
        <w:rFonts w:ascii="Times New Roman" w:hAnsi="Times New Roman"/>
        <w:sz w:val="24"/>
        <w:szCs w:val="24"/>
        <w:u w:val="single"/>
      </w:rPr>
      <w:instrText>page \* arabic</w:instrText>
    </w:r>
    <w:r>
      <w:rPr>
        <w:rFonts w:ascii="Times New Roman" w:hAnsi="Times New Roman"/>
        <w:sz w:val="24"/>
        <w:szCs w:val="24"/>
        <w:u w:val="single"/>
      </w:rPr>
      <w:fldChar w:fldCharType="separate"/>
    </w:r>
    <w:r w:rsidR="00B8445C">
      <w:rPr>
        <w:rFonts w:ascii="Times New Roman" w:hAnsi="Times New Roman"/>
        <w:noProof/>
        <w:sz w:val="24"/>
        <w:szCs w:val="24"/>
        <w:u w:val="single"/>
      </w:rPr>
      <w:t>1</w:t>
    </w:r>
    <w:r>
      <w:rPr>
        <w:rFonts w:ascii="Times New Roman" w:hAnsi="Times New Roman"/>
        <w:sz w:val="24"/>
        <w:szCs w:val="24"/>
        <w:u w:val="single"/>
      </w:rPr>
      <w:fldChar w:fldCharType="end"/>
    </w:r>
  </w:p>
  <w:p w14:paraId="7175C872" w14:textId="14161734" w:rsidR="002B380F" w:rsidRDefault="002B380F" w:rsidP="00E3352C">
    <w:pPr>
      <w:tabs>
        <w:tab w:val="right" w:pos="9120"/>
      </w:tabs>
      <w:suppressAutoHyphens/>
      <w:jc w:val="both"/>
      <w:rPr>
        <w:rFonts w:ascii="Times New Roman" w:hAnsi="Times New Roman"/>
        <w:sz w:val="10"/>
        <w:szCs w:val="10"/>
      </w:rPr>
    </w:pPr>
    <w:r>
      <w:rPr>
        <w:rFonts w:ascii="Times New Roman" w:hAnsi="Times New Roman"/>
        <w:sz w:val="24"/>
        <w:szCs w:val="24"/>
      </w:rPr>
      <w:t xml:space="preserve">CSIMASPEX  </w:t>
    </w:r>
    <w:r w:rsidR="009B0654">
      <w:rPr>
        <w:rFonts w:ascii="Times New Roman" w:hAnsi="Times New Roman"/>
        <w:sz w:val="24"/>
        <w:szCs w:val="24"/>
      </w:rPr>
      <w:t>2025-02-11</w:t>
    </w:r>
    <w:r>
      <w:rPr>
        <w:rFonts w:ascii="Times New Roman" w:hAnsi="Times New Roman"/>
        <w:sz w:val="24"/>
        <w:szCs w:val="24"/>
      </w:rPr>
      <w:tab/>
      <w:t>Common Work Results for HVAC</w:t>
    </w:r>
  </w:p>
  <w:p w14:paraId="4E97B4ED" w14:textId="77777777" w:rsidR="002B380F" w:rsidRDefault="002B380F"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upperLetter"/>
      <w:pStyle w:val="Heading2"/>
      <w:lvlText w:val="%2."/>
      <w:legacy w:legacy="1" w:legacySpace="0" w:legacyIndent="0"/>
      <w:lvlJc w:val="left"/>
    </w:lvl>
    <w:lvl w:ilvl="2">
      <w:start w:val="1"/>
      <w:numFmt w:val="decimal"/>
      <w:pStyle w:val="Heading3"/>
      <w:lvlText w:val="%3."/>
      <w:legacy w:legacy="1" w:legacySpace="0" w:legacyIndent="0"/>
      <w:lvlJc w:val="left"/>
    </w:lvl>
    <w:lvl w:ilvl="3">
      <w:start w:val="1"/>
      <w:numFmt w:val="lowerLetter"/>
      <w:pStyle w:val="Heading4"/>
      <w:lvlText w:val="%4."/>
      <w:legacy w:legacy="1" w:legacySpace="0" w:legacyIndent="0"/>
      <w:lvlJc w:val="left"/>
    </w:lvl>
    <w:lvl w:ilvl="4">
      <w:start w:val="1"/>
      <w:numFmt w:val="decimal"/>
      <w:pStyle w:val="Heading5"/>
      <w:lvlText w:val="%5)"/>
      <w:legacy w:legacy="1" w:legacySpace="0" w:legacyIndent="0"/>
      <w:lvlJc w:val="left"/>
    </w:lvl>
    <w:lvl w:ilvl="5">
      <w:start w:val="1"/>
      <w:numFmt w:val="lowerLetter"/>
      <w:pStyle w:val="Heading6"/>
      <w:lvlText w:val="(%6)"/>
      <w:legacy w:legacy="1" w:legacySpace="0" w:legacyIndent="0"/>
      <w:lvlJc w:val="left"/>
    </w:lvl>
    <w:lvl w:ilvl="6">
      <w:start w:val="1"/>
      <w:numFmt w:val="lowerRoman"/>
      <w:pStyle w:val="Heading7"/>
      <w:lvlText w:val="%7)"/>
      <w:legacy w:legacy="1" w:legacySpace="0" w:legacyIndent="0"/>
      <w:lvlJc w:val="left"/>
    </w:lvl>
    <w:lvl w:ilvl="7">
      <w:start w:val="1"/>
      <w:numFmt w:val="lowerRoman"/>
      <w:pStyle w:val="Heading8"/>
      <w:lvlText w:val="%8)"/>
      <w:legacy w:legacy="1" w:legacySpace="0" w:legacyIndent="0"/>
      <w:lvlJc w:val="left"/>
    </w:lvl>
    <w:lvl w:ilvl="8">
      <w:numFmt w:val="none"/>
      <w:lvlText w:val=""/>
      <w:lvlJc w:val="left"/>
    </w:lvl>
  </w:abstractNum>
  <w:abstractNum w:abstractNumId="1"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3D75D80"/>
    <w:multiLevelType w:val="hybridMultilevel"/>
    <w:tmpl w:val="7A28C19C"/>
    <w:lvl w:ilvl="0" w:tplc="C854C7E4">
      <w:start w:val="1"/>
      <w:numFmt w:val="upp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7550D84"/>
    <w:multiLevelType w:val="hybridMultilevel"/>
    <w:tmpl w:val="BCDA7580"/>
    <w:lvl w:ilvl="0" w:tplc="398AE0E0">
      <w:start w:val="1"/>
      <w:numFmt w:val="decimal"/>
      <w:lvlText w:val="%1."/>
      <w:lvlJc w:val="left"/>
      <w:pPr>
        <w:tabs>
          <w:tab w:val="num" w:pos="2160"/>
        </w:tabs>
        <w:ind w:left="2160" w:hanging="360"/>
      </w:pPr>
      <w:rPr>
        <w:rFonts w:hint="default"/>
      </w:rPr>
    </w:lvl>
    <w:lvl w:ilvl="1" w:tplc="23DAD6B8">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CD94D77"/>
    <w:multiLevelType w:val="multilevel"/>
    <w:tmpl w:val="231EBDB8"/>
    <w:lvl w:ilvl="0">
      <w:start w:val="3"/>
      <w:numFmt w:val="decimal"/>
      <w:lvlText w:val="%1"/>
      <w:lvlJc w:val="left"/>
      <w:pPr>
        <w:tabs>
          <w:tab w:val="num" w:pos="720"/>
        </w:tabs>
        <w:ind w:left="720" w:hanging="720"/>
      </w:pPr>
      <w:rPr>
        <w:rFonts w:hint="default"/>
      </w:rPr>
    </w:lvl>
    <w:lvl w:ilvl="1">
      <w:start w:val="1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6A96534D"/>
    <w:multiLevelType w:val="multilevel"/>
    <w:tmpl w:val="45CABA34"/>
    <w:lvl w:ilvl="0">
      <w:start w:val="1"/>
      <w:numFmt w:val="decimalZero"/>
      <w:pStyle w:val="BWASpecBody2"/>
      <w:lvlText w:val="2.%1"/>
      <w:lvlJc w:val="left"/>
      <w:pPr>
        <w:ind w:left="201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decimal"/>
      <w:lvlText w:val="%5)"/>
      <w:lvlJc w:val="left"/>
      <w:pPr>
        <w:ind w:left="324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376"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8"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1625454513">
    <w:abstractNumId w:val="6"/>
  </w:num>
  <w:num w:numId="2" w16cid:durableId="1826238111">
    <w:abstractNumId w:val="8"/>
  </w:num>
  <w:num w:numId="3" w16cid:durableId="190805209">
    <w:abstractNumId w:val="7"/>
  </w:num>
  <w:num w:numId="4" w16cid:durableId="280696287">
    <w:abstractNumId w:val="1"/>
  </w:num>
  <w:num w:numId="5" w16cid:durableId="2125230626">
    <w:abstractNumId w:val="3"/>
  </w:num>
  <w:num w:numId="6" w16cid:durableId="75052793">
    <w:abstractNumId w:val="0"/>
  </w:num>
  <w:num w:numId="7" w16cid:durableId="7086507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7132532">
    <w:abstractNumId w:val="4"/>
  </w:num>
  <w:num w:numId="9" w16cid:durableId="1440877358">
    <w:abstractNumId w:val="5"/>
  </w:num>
  <w:num w:numId="10" w16cid:durableId="113031732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021A9B"/>
    <w:rsid w:val="00047148"/>
    <w:rsid w:val="00047C22"/>
    <w:rsid w:val="00054B44"/>
    <w:rsid w:val="00067A6E"/>
    <w:rsid w:val="0007059D"/>
    <w:rsid w:val="00072142"/>
    <w:rsid w:val="000726C9"/>
    <w:rsid w:val="000759B8"/>
    <w:rsid w:val="00084453"/>
    <w:rsid w:val="000C65ED"/>
    <w:rsid w:val="00113A89"/>
    <w:rsid w:val="0019284F"/>
    <w:rsid w:val="001B3E7C"/>
    <w:rsid w:val="001C66FA"/>
    <w:rsid w:val="001D1D52"/>
    <w:rsid w:val="001D373F"/>
    <w:rsid w:val="001D6128"/>
    <w:rsid w:val="001F1AE0"/>
    <w:rsid w:val="001F68E3"/>
    <w:rsid w:val="00214921"/>
    <w:rsid w:val="0022008A"/>
    <w:rsid w:val="0024329C"/>
    <w:rsid w:val="002524DC"/>
    <w:rsid w:val="002553F3"/>
    <w:rsid w:val="002A37BC"/>
    <w:rsid w:val="002A6DCA"/>
    <w:rsid w:val="002B380F"/>
    <w:rsid w:val="00301FBD"/>
    <w:rsid w:val="003153AF"/>
    <w:rsid w:val="00360010"/>
    <w:rsid w:val="003723F9"/>
    <w:rsid w:val="00390321"/>
    <w:rsid w:val="003A4109"/>
    <w:rsid w:val="003B0EA6"/>
    <w:rsid w:val="003C1BF8"/>
    <w:rsid w:val="003C2AD2"/>
    <w:rsid w:val="003D034A"/>
    <w:rsid w:val="003D1770"/>
    <w:rsid w:val="003E4739"/>
    <w:rsid w:val="004005FA"/>
    <w:rsid w:val="0041312D"/>
    <w:rsid w:val="004232B7"/>
    <w:rsid w:val="004340D1"/>
    <w:rsid w:val="00450CB6"/>
    <w:rsid w:val="004851FA"/>
    <w:rsid w:val="004A43C2"/>
    <w:rsid w:val="004D23C6"/>
    <w:rsid w:val="004E7B89"/>
    <w:rsid w:val="00505F02"/>
    <w:rsid w:val="0055381D"/>
    <w:rsid w:val="00553BBC"/>
    <w:rsid w:val="00554B61"/>
    <w:rsid w:val="005821E8"/>
    <w:rsid w:val="00582DB7"/>
    <w:rsid w:val="005858B1"/>
    <w:rsid w:val="005A1E9E"/>
    <w:rsid w:val="005A5402"/>
    <w:rsid w:val="005B3B08"/>
    <w:rsid w:val="005C0424"/>
    <w:rsid w:val="005D6C11"/>
    <w:rsid w:val="005F0F8C"/>
    <w:rsid w:val="005F33A8"/>
    <w:rsid w:val="00623A62"/>
    <w:rsid w:val="00625984"/>
    <w:rsid w:val="0063099E"/>
    <w:rsid w:val="00650B5B"/>
    <w:rsid w:val="00681330"/>
    <w:rsid w:val="00693A16"/>
    <w:rsid w:val="006B1B89"/>
    <w:rsid w:val="006B543B"/>
    <w:rsid w:val="006D23F6"/>
    <w:rsid w:val="006F1590"/>
    <w:rsid w:val="0072127E"/>
    <w:rsid w:val="007251F3"/>
    <w:rsid w:val="00731210"/>
    <w:rsid w:val="00745EEB"/>
    <w:rsid w:val="00762C81"/>
    <w:rsid w:val="00774D7A"/>
    <w:rsid w:val="00776830"/>
    <w:rsid w:val="00792511"/>
    <w:rsid w:val="0079624F"/>
    <w:rsid w:val="007A4DED"/>
    <w:rsid w:val="007A76AE"/>
    <w:rsid w:val="007C5F8A"/>
    <w:rsid w:val="007E58D7"/>
    <w:rsid w:val="00814025"/>
    <w:rsid w:val="008329CE"/>
    <w:rsid w:val="00834E9A"/>
    <w:rsid w:val="00837DF1"/>
    <w:rsid w:val="00853833"/>
    <w:rsid w:val="0085482A"/>
    <w:rsid w:val="00862771"/>
    <w:rsid w:val="008734A6"/>
    <w:rsid w:val="008A7693"/>
    <w:rsid w:val="008D7963"/>
    <w:rsid w:val="00902787"/>
    <w:rsid w:val="00903B83"/>
    <w:rsid w:val="00923669"/>
    <w:rsid w:val="00934133"/>
    <w:rsid w:val="00941051"/>
    <w:rsid w:val="00955201"/>
    <w:rsid w:val="00964F8A"/>
    <w:rsid w:val="0097095D"/>
    <w:rsid w:val="00982D1C"/>
    <w:rsid w:val="0099330D"/>
    <w:rsid w:val="009B0654"/>
    <w:rsid w:val="009B4424"/>
    <w:rsid w:val="009D427E"/>
    <w:rsid w:val="009D69A0"/>
    <w:rsid w:val="009D74D9"/>
    <w:rsid w:val="009E01CB"/>
    <w:rsid w:val="009E3775"/>
    <w:rsid w:val="009F444F"/>
    <w:rsid w:val="00A21E8F"/>
    <w:rsid w:val="00A2317B"/>
    <w:rsid w:val="00A370AE"/>
    <w:rsid w:val="00A4061F"/>
    <w:rsid w:val="00A469F8"/>
    <w:rsid w:val="00A70BDA"/>
    <w:rsid w:val="00AD1605"/>
    <w:rsid w:val="00B562CE"/>
    <w:rsid w:val="00B72CDB"/>
    <w:rsid w:val="00B8445C"/>
    <w:rsid w:val="00BA4408"/>
    <w:rsid w:val="00BB7707"/>
    <w:rsid w:val="00BD578A"/>
    <w:rsid w:val="00BE0F7C"/>
    <w:rsid w:val="00C44313"/>
    <w:rsid w:val="00C518FC"/>
    <w:rsid w:val="00C61F81"/>
    <w:rsid w:val="00C67062"/>
    <w:rsid w:val="00C92BFD"/>
    <w:rsid w:val="00CC21B8"/>
    <w:rsid w:val="00CD6AF1"/>
    <w:rsid w:val="00CE28CF"/>
    <w:rsid w:val="00D87D4D"/>
    <w:rsid w:val="00DC02CB"/>
    <w:rsid w:val="00DC134C"/>
    <w:rsid w:val="00DD321D"/>
    <w:rsid w:val="00E14DA7"/>
    <w:rsid w:val="00E27037"/>
    <w:rsid w:val="00E3352C"/>
    <w:rsid w:val="00E36CFC"/>
    <w:rsid w:val="00E5282E"/>
    <w:rsid w:val="00E64917"/>
    <w:rsid w:val="00E704ED"/>
    <w:rsid w:val="00E751C1"/>
    <w:rsid w:val="00E9622F"/>
    <w:rsid w:val="00E97BDA"/>
    <w:rsid w:val="00E97D96"/>
    <w:rsid w:val="00EA7AEA"/>
    <w:rsid w:val="00EC184F"/>
    <w:rsid w:val="00ED42AF"/>
    <w:rsid w:val="00ED43F3"/>
    <w:rsid w:val="00F210BC"/>
    <w:rsid w:val="00F418AC"/>
    <w:rsid w:val="00F538BD"/>
    <w:rsid w:val="00F66B7D"/>
    <w:rsid w:val="00F7718A"/>
    <w:rsid w:val="00F95FC6"/>
    <w:rsid w:val="00F97E6D"/>
    <w:rsid w:val="00FA445E"/>
    <w:rsid w:val="00FC37BF"/>
    <w:rsid w:val="00FC47A6"/>
    <w:rsid w:val="00FD7A67"/>
    <w:rsid w:val="00FE2B06"/>
    <w:rsid w:val="00FE65A2"/>
    <w:rsid w:val="00FF0A9C"/>
    <w:rsid w:val="00FF5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CAB6817"/>
  <w15:docId w15:val="{699B41F5-DE98-4F18-87A5-010A563A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52C"/>
    <w:pPr>
      <w:widowControl w:val="0"/>
      <w:autoSpaceDE w:val="0"/>
      <w:autoSpaceDN w:val="0"/>
      <w:spacing w:after="0" w:line="240" w:lineRule="auto"/>
    </w:pPr>
    <w:rPr>
      <w:rFonts w:ascii="Courier" w:eastAsia="Times New Roman" w:hAnsi="Courier" w:cs="Times New Roman"/>
      <w:sz w:val="20"/>
      <w:szCs w:val="20"/>
    </w:rPr>
  </w:style>
  <w:style w:type="paragraph" w:styleId="Heading1">
    <w:name w:val="heading 1"/>
    <w:basedOn w:val="Normal"/>
    <w:next w:val="Normal"/>
    <w:link w:val="Heading1Char"/>
    <w:qFormat/>
    <w:rsid w:val="00E3352C"/>
    <w:pPr>
      <w:numPr>
        <w:numId w:val="6"/>
      </w:numPr>
      <w:outlineLvl w:val="0"/>
    </w:pPr>
    <w:rPr>
      <w:szCs w:val="24"/>
    </w:rPr>
  </w:style>
  <w:style w:type="paragraph" w:styleId="Heading2">
    <w:name w:val="heading 2"/>
    <w:basedOn w:val="Normal"/>
    <w:next w:val="Normal"/>
    <w:link w:val="Heading2Char"/>
    <w:qFormat/>
    <w:rsid w:val="00E3352C"/>
    <w:pPr>
      <w:numPr>
        <w:ilvl w:val="1"/>
        <w:numId w:val="6"/>
      </w:numPr>
      <w:outlineLvl w:val="1"/>
    </w:pPr>
    <w:rPr>
      <w:szCs w:val="24"/>
    </w:rPr>
  </w:style>
  <w:style w:type="paragraph" w:styleId="Heading3">
    <w:name w:val="heading 3"/>
    <w:basedOn w:val="Normal"/>
    <w:next w:val="Normal"/>
    <w:link w:val="Heading3Char"/>
    <w:qFormat/>
    <w:rsid w:val="00E3352C"/>
    <w:pPr>
      <w:numPr>
        <w:ilvl w:val="2"/>
        <w:numId w:val="6"/>
      </w:numPr>
      <w:outlineLvl w:val="2"/>
    </w:pPr>
    <w:rPr>
      <w:szCs w:val="24"/>
    </w:rPr>
  </w:style>
  <w:style w:type="paragraph" w:styleId="Heading4">
    <w:name w:val="heading 4"/>
    <w:basedOn w:val="Normal"/>
    <w:next w:val="Normal"/>
    <w:link w:val="Heading4Char"/>
    <w:qFormat/>
    <w:rsid w:val="00E3352C"/>
    <w:pPr>
      <w:numPr>
        <w:ilvl w:val="3"/>
        <w:numId w:val="6"/>
      </w:numPr>
      <w:outlineLvl w:val="3"/>
    </w:pPr>
    <w:rPr>
      <w:szCs w:val="24"/>
    </w:rPr>
  </w:style>
  <w:style w:type="paragraph" w:styleId="Heading5">
    <w:name w:val="heading 5"/>
    <w:basedOn w:val="Normal"/>
    <w:next w:val="Normal"/>
    <w:link w:val="Heading5Char"/>
    <w:qFormat/>
    <w:rsid w:val="00E3352C"/>
    <w:pPr>
      <w:numPr>
        <w:ilvl w:val="4"/>
        <w:numId w:val="6"/>
      </w:numPr>
      <w:outlineLvl w:val="4"/>
    </w:pPr>
    <w:rPr>
      <w:szCs w:val="24"/>
    </w:rPr>
  </w:style>
  <w:style w:type="paragraph" w:styleId="Heading6">
    <w:name w:val="heading 6"/>
    <w:basedOn w:val="Normal"/>
    <w:next w:val="Normal"/>
    <w:link w:val="Heading6Char"/>
    <w:qFormat/>
    <w:rsid w:val="00E3352C"/>
    <w:pPr>
      <w:numPr>
        <w:ilvl w:val="5"/>
        <w:numId w:val="6"/>
      </w:numPr>
      <w:outlineLvl w:val="5"/>
    </w:pPr>
    <w:rPr>
      <w:szCs w:val="24"/>
    </w:rPr>
  </w:style>
  <w:style w:type="paragraph" w:styleId="Heading7">
    <w:name w:val="heading 7"/>
    <w:basedOn w:val="Normal"/>
    <w:next w:val="Normal"/>
    <w:link w:val="Heading7Char"/>
    <w:qFormat/>
    <w:rsid w:val="00E3352C"/>
    <w:pPr>
      <w:numPr>
        <w:ilvl w:val="6"/>
        <w:numId w:val="6"/>
      </w:numPr>
      <w:outlineLvl w:val="6"/>
    </w:pPr>
    <w:rPr>
      <w:szCs w:val="24"/>
    </w:rPr>
  </w:style>
  <w:style w:type="paragraph" w:styleId="Heading8">
    <w:name w:val="heading 8"/>
    <w:basedOn w:val="Normal"/>
    <w:next w:val="Normal"/>
    <w:link w:val="Heading8Char"/>
    <w:qFormat/>
    <w:rsid w:val="00E3352C"/>
    <w:pPr>
      <w:numPr>
        <w:ilvl w:val="7"/>
        <w:numId w:val="6"/>
      </w:numPr>
      <w:outlineLvl w:val="7"/>
    </w:pPr>
    <w:rPr>
      <w:szCs w:val="24"/>
    </w:rPr>
  </w:style>
  <w:style w:type="paragraph" w:styleId="Heading9">
    <w:name w:val="heading 9"/>
    <w:basedOn w:val="Normal"/>
    <w:next w:val="Normal"/>
    <w:link w:val="Heading9Char"/>
    <w:qFormat/>
    <w:rsid w:val="00E3352C"/>
    <w:pPr>
      <w:keepNext/>
      <w:tabs>
        <w:tab w:val="center" w:pos="4560"/>
      </w:tabs>
      <w:suppressAutoHyphens/>
      <w:jc w:val="both"/>
      <w:outlineLvl w:val="8"/>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ind w:left="936"/>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1F1AE0"/>
    <w:pPr>
      <w:numPr>
        <w:numId w:val="3"/>
      </w:numPr>
      <w:jc w:val="left"/>
    </w:pPr>
  </w:style>
  <w:style w:type="paragraph" w:customStyle="1" w:styleId="BWASpecBody4">
    <w:name w:val="BWA Spec Body 4"/>
    <w:basedOn w:val="BWASpecBody3"/>
    <w:qFormat/>
    <w:rsid w:val="00DC02CB"/>
    <w:pPr>
      <w:numPr>
        <w:numId w:val="4"/>
      </w:numPr>
    </w:pPr>
  </w:style>
  <w:style w:type="paragraph" w:customStyle="1" w:styleId="BWASpecBody5">
    <w:name w:val="BWA Spec Body 5"/>
    <w:basedOn w:val="BWASpecBody4"/>
    <w:qFormat/>
    <w:rsid w:val="00DC02CB"/>
    <w:pPr>
      <w:numPr>
        <w:numId w:val="5"/>
      </w:numPr>
    </w:pPr>
  </w:style>
  <w:style w:type="paragraph" w:styleId="Header">
    <w:name w:val="header"/>
    <w:basedOn w:val="Normal"/>
    <w:link w:val="HeaderChar"/>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character" w:customStyle="1" w:styleId="Heading1Char">
    <w:name w:val="Heading 1 Char"/>
    <w:basedOn w:val="DefaultParagraphFont"/>
    <w:link w:val="Heading1"/>
    <w:rsid w:val="00E3352C"/>
    <w:rPr>
      <w:rFonts w:ascii="Courier" w:eastAsia="Times New Roman" w:hAnsi="Courier" w:cs="Times New Roman"/>
      <w:sz w:val="20"/>
      <w:szCs w:val="24"/>
    </w:rPr>
  </w:style>
  <w:style w:type="character" w:customStyle="1" w:styleId="Heading2Char">
    <w:name w:val="Heading 2 Char"/>
    <w:basedOn w:val="DefaultParagraphFont"/>
    <w:link w:val="Heading2"/>
    <w:rsid w:val="00E3352C"/>
    <w:rPr>
      <w:rFonts w:ascii="Courier" w:eastAsia="Times New Roman" w:hAnsi="Courier" w:cs="Times New Roman"/>
      <w:sz w:val="20"/>
      <w:szCs w:val="24"/>
    </w:rPr>
  </w:style>
  <w:style w:type="character" w:customStyle="1" w:styleId="Heading3Char">
    <w:name w:val="Heading 3 Char"/>
    <w:basedOn w:val="DefaultParagraphFont"/>
    <w:link w:val="Heading3"/>
    <w:rsid w:val="00E3352C"/>
    <w:rPr>
      <w:rFonts w:ascii="Courier" w:eastAsia="Times New Roman" w:hAnsi="Courier" w:cs="Times New Roman"/>
      <w:sz w:val="20"/>
      <w:szCs w:val="24"/>
    </w:rPr>
  </w:style>
  <w:style w:type="character" w:customStyle="1" w:styleId="Heading4Char">
    <w:name w:val="Heading 4 Char"/>
    <w:basedOn w:val="DefaultParagraphFont"/>
    <w:link w:val="Heading4"/>
    <w:rsid w:val="00E3352C"/>
    <w:rPr>
      <w:rFonts w:ascii="Courier" w:eastAsia="Times New Roman" w:hAnsi="Courier" w:cs="Times New Roman"/>
      <w:sz w:val="20"/>
      <w:szCs w:val="24"/>
    </w:rPr>
  </w:style>
  <w:style w:type="character" w:customStyle="1" w:styleId="Heading5Char">
    <w:name w:val="Heading 5 Char"/>
    <w:basedOn w:val="DefaultParagraphFont"/>
    <w:link w:val="Heading5"/>
    <w:rsid w:val="00E3352C"/>
    <w:rPr>
      <w:rFonts w:ascii="Courier" w:eastAsia="Times New Roman" w:hAnsi="Courier" w:cs="Times New Roman"/>
      <w:sz w:val="20"/>
      <w:szCs w:val="24"/>
    </w:rPr>
  </w:style>
  <w:style w:type="character" w:customStyle="1" w:styleId="Heading6Char">
    <w:name w:val="Heading 6 Char"/>
    <w:basedOn w:val="DefaultParagraphFont"/>
    <w:link w:val="Heading6"/>
    <w:rsid w:val="00E3352C"/>
    <w:rPr>
      <w:rFonts w:ascii="Courier" w:eastAsia="Times New Roman" w:hAnsi="Courier" w:cs="Times New Roman"/>
      <w:sz w:val="20"/>
      <w:szCs w:val="24"/>
    </w:rPr>
  </w:style>
  <w:style w:type="character" w:customStyle="1" w:styleId="Heading7Char">
    <w:name w:val="Heading 7 Char"/>
    <w:basedOn w:val="DefaultParagraphFont"/>
    <w:link w:val="Heading7"/>
    <w:rsid w:val="00E3352C"/>
    <w:rPr>
      <w:rFonts w:ascii="Courier" w:eastAsia="Times New Roman" w:hAnsi="Courier" w:cs="Times New Roman"/>
      <w:sz w:val="20"/>
      <w:szCs w:val="24"/>
    </w:rPr>
  </w:style>
  <w:style w:type="character" w:customStyle="1" w:styleId="Heading8Char">
    <w:name w:val="Heading 8 Char"/>
    <w:basedOn w:val="DefaultParagraphFont"/>
    <w:link w:val="Heading8"/>
    <w:rsid w:val="00E3352C"/>
    <w:rPr>
      <w:rFonts w:ascii="Courier" w:eastAsia="Times New Roman" w:hAnsi="Courier" w:cs="Times New Roman"/>
      <w:sz w:val="20"/>
      <w:szCs w:val="24"/>
    </w:rPr>
  </w:style>
  <w:style w:type="character" w:customStyle="1" w:styleId="Heading9Char">
    <w:name w:val="Heading 9 Char"/>
    <w:basedOn w:val="DefaultParagraphFont"/>
    <w:link w:val="Heading9"/>
    <w:rsid w:val="00E3352C"/>
    <w:rPr>
      <w:rFonts w:ascii="Courier" w:eastAsia="Times New Roman" w:hAnsi="Courier" w:cs="Times New Roman"/>
      <w:sz w:val="20"/>
      <w:szCs w:val="24"/>
    </w:rPr>
  </w:style>
  <w:style w:type="paragraph" w:styleId="EndnoteText">
    <w:name w:val="endnote text"/>
    <w:basedOn w:val="Normal"/>
    <w:link w:val="EndnoteTextChar"/>
    <w:semiHidden/>
    <w:rsid w:val="00E3352C"/>
    <w:rPr>
      <w:szCs w:val="24"/>
    </w:rPr>
  </w:style>
  <w:style w:type="character" w:customStyle="1" w:styleId="EndnoteTextChar">
    <w:name w:val="Endnote Text Char"/>
    <w:basedOn w:val="DefaultParagraphFont"/>
    <w:link w:val="EndnoteText"/>
    <w:semiHidden/>
    <w:rsid w:val="00E3352C"/>
    <w:rPr>
      <w:rFonts w:ascii="Courier" w:eastAsia="Times New Roman" w:hAnsi="Courier" w:cs="Times New Roman"/>
      <w:sz w:val="20"/>
      <w:szCs w:val="24"/>
    </w:rPr>
  </w:style>
  <w:style w:type="character" w:styleId="EndnoteReference">
    <w:name w:val="endnote reference"/>
    <w:semiHidden/>
    <w:rsid w:val="00E3352C"/>
    <w:rPr>
      <w:vertAlign w:val="superscript"/>
    </w:rPr>
  </w:style>
  <w:style w:type="paragraph" w:styleId="FootnoteText">
    <w:name w:val="footnote text"/>
    <w:basedOn w:val="Normal"/>
    <w:link w:val="FootnoteTextChar"/>
    <w:semiHidden/>
    <w:rsid w:val="00E3352C"/>
    <w:rPr>
      <w:szCs w:val="24"/>
    </w:rPr>
  </w:style>
  <w:style w:type="character" w:customStyle="1" w:styleId="FootnoteTextChar">
    <w:name w:val="Footnote Text Char"/>
    <w:basedOn w:val="DefaultParagraphFont"/>
    <w:link w:val="FootnoteText"/>
    <w:semiHidden/>
    <w:rsid w:val="00E3352C"/>
    <w:rPr>
      <w:rFonts w:ascii="Courier" w:eastAsia="Times New Roman" w:hAnsi="Courier" w:cs="Times New Roman"/>
      <w:sz w:val="20"/>
      <w:szCs w:val="24"/>
    </w:rPr>
  </w:style>
  <w:style w:type="character" w:styleId="FootnoteReference">
    <w:name w:val="footnote reference"/>
    <w:semiHidden/>
    <w:rsid w:val="00E3352C"/>
    <w:rPr>
      <w:vertAlign w:val="superscript"/>
    </w:rPr>
  </w:style>
  <w:style w:type="paragraph" w:styleId="TOC1">
    <w:name w:val="toc 1"/>
    <w:basedOn w:val="Normal"/>
    <w:next w:val="Normal"/>
    <w:autoRedefine/>
    <w:semiHidden/>
    <w:rsid w:val="00E3352C"/>
    <w:pPr>
      <w:tabs>
        <w:tab w:val="right" w:leader="dot" w:pos="9360"/>
      </w:tabs>
      <w:suppressAutoHyphens/>
      <w:spacing w:before="480"/>
      <w:ind w:left="720" w:right="720" w:hanging="720"/>
    </w:pPr>
  </w:style>
  <w:style w:type="paragraph" w:styleId="TOC2">
    <w:name w:val="toc 2"/>
    <w:basedOn w:val="Normal"/>
    <w:next w:val="Normal"/>
    <w:autoRedefine/>
    <w:semiHidden/>
    <w:rsid w:val="00E3352C"/>
    <w:pPr>
      <w:tabs>
        <w:tab w:val="right" w:leader="dot" w:pos="9360"/>
      </w:tabs>
      <w:suppressAutoHyphens/>
      <w:ind w:left="1440" w:right="720" w:hanging="720"/>
    </w:pPr>
  </w:style>
  <w:style w:type="paragraph" w:styleId="TOC3">
    <w:name w:val="toc 3"/>
    <w:basedOn w:val="Normal"/>
    <w:next w:val="Normal"/>
    <w:autoRedefine/>
    <w:semiHidden/>
    <w:rsid w:val="00E3352C"/>
    <w:pPr>
      <w:tabs>
        <w:tab w:val="right" w:leader="dot" w:pos="9360"/>
      </w:tabs>
      <w:suppressAutoHyphens/>
      <w:ind w:left="2160" w:right="720" w:hanging="720"/>
    </w:pPr>
  </w:style>
  <w:style w:type="paragraph" w:styleId="TOC4">
    <w:name w:val="toc 4"/>
    <w:basedOn w:val="Normal"/>
    <w:next w:val="Normal"/>
    <w:autoRedefine/>
    <w:semiHidden/>
    <w:rsid w:val="00E3352C"/>
    <w:pPr>
      <w:tabs>
        <w:tab w:val="right" w:leader="dot" w:pos="9360"/>
      </w:tabs>
      <w:suppressAutoHyphens/>
      <w:ind w:left="2880" w:right="720" w:hanging="720"/>
    </w:pPr>
  </w:style>
  <w:style w:type="paragraph" w:styleId="TOC5">
    <w:name w:val="toc 5"/>
    <w:basedOn w:val="Normal"/>
    <w:next w:val="Normal"/>
    <w:autoRedefine/>
    <w:semiHidden/>
    <w:rsid w:val="00E3352C"/>
    <w:pPr>
      <w:tabs>
        <w:tab w:val="right" w:leader="dot" w:pos="9360"/>
      </w:tabs>
      <w:suppressAutoHyphens/>
      <w:ind w:left="3600" w:right="720" w:hanging="720"/>
    </w:pPr>
  </w:style>
  <w:style w:type="paragraph" w:styleId="TOC6">
    <w:name w:val="toc 6"/>
    <w:basedOn w:val="Normal"/>
    <w:next w:val="Normal"/>
    <w:autoRedefine/>
    <w:semiHidden/>
    <w:rsid w:val="00E3352C"/>
    <w:pPr>
      <w:tabs>
        <w:tab w:val="right" w:pos="9360"/>
      </w:tabs>
      <w:suppressAutoHyphens/>
      <w:ind w:left="720" w:hanging="720"/>
    </w:pPr>
  </w:style>
  <w:style w:type="paragraph" w:styleId="TOC7">
    <w:name w:val="toc 7"/>
    <w:basedOn w:val="Normal"/>
    <w:next w:val="Normal"/>
    <w:autoRedefine/>
    <w:semiHidden/>
    <w:rsid w:val="00E3352C"/>
    <w:pPr>
      <w:suppressAutoHyphens/>
      <w:ind w:left="720" w:hanging="720"/>
    </w:pPr>
  </w:style>
  <w:style w:type="paragraph" w:styleId="TOC8">
    <w:name w:val="toc 8"/>
    <w:basedOn w:val="Normal"/>
    <w:next w:val="Normal"/>
    <w:autoRedefine/>
    <w:semiHidden/>
    <w:rsid w:val="00E3352C"/>
    <w:pPr>
      <w:tabs>
        <w:tab w:val="right" w:pos="9360"/>
      </w:tabs>
      <w:suppressAutoHyphens/>
      <w:ind w:left="720" w:hanging="720"/>
    </w:pPr>
  </w:style>
  <w:style w:type="paragraph" w:styleId="TOC9">
    <w:name w:val="toc 9"/>
    <w:basedOn w:val="Normal"/>
    <w:next w:val="Normal"/>
    <w:autoRedefine/>
    <w:semiHidden/>
    <w:rsid w:val="00E3352C"/>
    <w:pPr>
      <w:tabs>
        <w:tab w:val="right" w:leader="dot" w:pos="9360"/>
      </w:tabs>
      <w:suppressAutoHyphens/>
      <w:ind w:left="720" w:hanging="720"/>
    </w:pPr>
  </w:style>
  <w:style w:type="paragraph" w:styleId="Index1">
    <w:name w:val="index 1"/>
    <w:basedOn w:val="Normal"/>
    <w:next w:val="Normal"/>
    <w:autoRedefine/>
    <w:semiHidden/>
    <w:rsid w:val="00E3352C"/>
    <w:pPr>
      <w:tabs>
        <w:tab w:val="right" w:leader="dot" w:pos="9360"/>
      </w:tabs>
      <w:suppressAutoHyphens/>
      <w:ind w:left="1440" w:right="720" w:hanging="1440"/>
    </w:pPr>
  </w:style>
  <w:style w:type="paragraph" w:styleId="Index2">
    <w:name w:val="index 2"/>
    <w:basedOn w:val="Normal"/>
    <w:next w:val="Normal"/>
    <w:autoRedefine/>
    <w:semiHidden/>
    <w:rsid w:val="00E3352C"/>
    <w:pPr>
      <w:tabs>
        <w:tab w:val="right" w:leader="dot" w:pos="9360"/>
      </w:tabs>
      <w:suppressAutoHyphens/>
      <w:ind w:left="1440" w:right="720" w:hanging="720"/>
    </w:pPr>
  </w:style>
  <w:style w:type="paragraph" w:styleId="TOAHeading">
    <w:name w:val="toa heading"/>
    <w:basedOn w:val="Normal"/>
    <w:next w:val="Normal"/>
    <w:semiHidden/>
    <w:rsid w:val="00E3352C"/>
    <w:pPr>
      <w:tabs>
        <w:tab w:val="right" w:pos="9360"/>
      </w:tabs>
      <w:suppressAutoHyphens/>
    </w:pPr>
  </w:style>
  <w:style w:type="paragraph" w:styleId="Caption">
    <w:name w:val="caption"/>
    <w:basedOn w:val="Normal"/>
    <w:next w:val="Normal"/>
    <w:qFormat/>
    <w:rsid w:val="00E3352C"/>
    <w:rPr>
      <w:szCs w:val="24"/>
    </w:rPr>
  </w:style>
  <w:style w:type="character" w:customStyle="1" w:styleId="EquationCaption">
    <w:name w:val="_Equation Caption"/>
    <w:rsid w:val="00E3352C"/>
  </w:style>
  <w:style w:type="character" w:styleId="PageNumber">
    <w:name w:val="page number"/>
    <w:basedOn w:val="DefaultParagraphFont"/>
    <w:rsid w:val="00E3352C"/>
  </w:style>
  <w:style w:type="character" w:styleId="Strong">
    <w:name w:val="Strong"/>
    <w:qFormat/>
    <w:rsid w:val="00E3352C"/>
    <w:rPr>
      <w:b/>
      <w:bCs/>
    </w:rPr>
  </w:style>
  <w:style w:type="paragraph" w:styleId="BalloonText">
    <w:name w:val="Balloon Text"/>
    <w:basedOn w:val="Normal"/>
    <w:link w:val="BalloonTextChar"/>
    <w:uiPriority w:val="99"/>
    <w:semiHidden/>
    <w:unhideWhenUsed/>
    <w:rsid w:val="00E3352C"/>
    <w:rPr>
      <w:rFonts w:ascii="Tahoma" w:hAnsi="Tahoma" w:cs="Tahoma"/>
      <w:sz w:val="16"/>
      <w:szCs w:val="16"/>
    </w:rPr>
  </w:style>
  <w:style w:type="character" w:customStyle="1" w:styleId="BalloonTextChar">
    <w:name w:val="Balloon Text Char"/>
    <w:basedOn w:val="DefaultParagraphFont"/>
    <w:link w:val="BalloonText"/>
    <w:uiPriority w:val="99"/>
    <w:semiHidden/>
    <w:rsid w:val="00E3352C"/>
    <w:rPr>
      <w:rFonts w:ascii="Tahoma" w:eastAsia="Times New Roman" w:hAnsi="Tahoma" w:cs="Tahoma"/>
      <w:sz w:val="16"/>
      <w:szCs w:val="16"/>
    </w:rPr>
  </w:style>
  <w:style w:type="table" w:styleId="TableGrid">
    <w:name w:val="Table Grid"/>
    <w:basedOn w:val="TableNormal"/>
    <w:uiPriority w:val="59"/>
    <w:rsid w:val="0006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4B44"/>
    <w:rPr>
      <w:sz w:val="16"/>
      <w:szCs w:val="16"/>
    </w:rPr>
  </w:style>
  <w:style w:type="paragraph" w:styleId="CommentText">
    <w:name w:val="annotation text"/>
    <w:basedOn w:val="Normal"/>
    <w:link w:val="CommentTextChar"/>
    <w:uiPriority w:val="99"/>
    <w:semiHidden/>
    <w:unhideWhenUsed/>
    <w:rsid w:val="00054B44"/>
  </w:style>
  <w:style w:type="character" w:customStyle="1" w:styleId="CommentTextChar">
    <w:name w:val="Comment Text Char"/>
    <w:basedOn w:val="DefaultParagraphFont"/>
    <w:link w:val="CommentText"/>
    <w:uiPriority w:val="99"/>
    <w:semiHidden/>
    <w:rsid w:val="00054B44"/>
    <w:rPr>
      <w:rFonts w:ascii="Courier" w:eastAsia="Times New Roman" w:hAnsi="Courier" w:cs="Times New Roman"/>
      <w:sz w:val="20"/>
      <w:szCs w:val="20"/>
    </w:rPr>
  </w:style>
  <w:style w:type="paragraph" w:styleId="CommentSubject">
    <w:name w:val="annotation subject"/>
    <w:basedOn w:val="CommentText"/>
    <w:next w:val="CommentText"/>
    <w:link w:val="CommentSubjectChar"/>
    <w:uiPriority w:val="99"/>
    <w:semiHidden/>
    <w:unhideWhenUsed/>
    <w:rsid w:val="00054B44"/>
    <w:rPr>
      <w:b/>
      <w:bCs/>
    </w:rPr>
  </w:style>
  <w:style w:type="character" w:customStyle="1" w:styleId="CommentSubjectChar">
    <w:name w:val="Comment Subject Char"/>
    <w:basedOn w:val="CommentTextChar"/>
    <w:link w:val="CommentSubject"/>
    <w:uiPriority w:val="99"/>
    <w:semiHidden/>
    <w:rsid w:val="00054B44"/>
    <w:rPr>
      <w:rFonts w:ascii="Courier" w:eastAsia="Times New Roman" w:hAnsi="Courier"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B1645-70D6-41B9-93BF-AB6AC7D1A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18</Pages>
  <Words>5915</Words>
  <Characters>33721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39557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Karp;Austin Spencer</dc:creator>
  <cp:lastModifiedBy>Juan Melian</cp:lastModifiedBy>
  <cp:revision>6</cp:revision>
  <dcterms:created xsi:type="dcterms:W3CDTF">2022-01-12T18:03:00Z</dcterms:created>
  <dcterms:modified xsi:type="dcterms:W3CDTF">2025-07-15T10:10:00Z</dcterms:modified>
</cp:coreProperties>
</file>