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6CD2" w14:textId="77777777" w:rsidR="00681CEF" w:rsidRPr="000F65A2" w:rsidRDefault="00681CEF" w:rsidP="000F65A2">
      <w:pPr>
        <w:pStyle w:val="BWATitle"/>
        <w:rPr>
          <w:szCs w:val="24"/>
        </w:rPr>
      </w:pPr>
      <w:r w:rsidRPr="000F65A2">
        <w:rPr>
          <w:szCs w:val="24"/>
        </w:rPr>
        <w:t>SECTION 23 07 13</w:t>
      </w:r>
    </w:p>
    <w:p w14:paraId="09316FA3" w14:textId="77777777" w:rsidR="00681CEF" w:rsidRPr="000F65A2" w:rsidRDefault="00681CEF" w:rsidP="000F65A2">
      <w:pPr>
        <w:pStyle w:val="BWATitle"/>
        <w:rPr>
          <w:szCs w:val="24"/>
        </w:rPr>
      </w:pPr>
    </w:p>
    <w:p w14:paraId="48946E4C" w14:textId="77777777" w:rsidR="00681CEF" w:rsidRPr="000F65A2" w:rsidRDefault="00681CEF" w:rsidP="000F65A2">
      <w:pPr>
        <w:pStyle w:val="BWATitle"/>
        <w:rPr>
          <w:szCs w:val="24"/>
        </w:rPr>
      </w:pPr>
      <w:r w:rsidRPr="000F65A2">
        <w:rPr>
          <w:szCs w:val="24"/>
        </w:rPr>
        <w:t>DUCT INSULATION</w:t>
      </w:r>
    </w:p>
    <w:p w14:paraId="0158284A" w14:textId="77777777" w:rsidR="00681CEF" w:rsidRPr="000F65A2" w:rsidRDefault="00681CEF" w:rsidP="000F65A2">
      <w:pPr>
        <w:tabs>
          <w:tab w:val="left" w:pos="-720"/>
        </w:tabs>
        <w:suppressAutoHyphens/>
        <w:contextualSpacing/>
        <w:rPr>
          <w:rFonts w:ascii="Times New Roman" w:hAnsi="Times New Roman"/>
          <w:sz w:val="24"/>
          <w:szCs w:val="24"/>
        </w:rPr>
      </w:pPr>
    </w:p>
    <w:p w14:paraId="2E0E47B8" w14:textId="77777777" w:rsidR="00681CEF" w:rsidRPr="000F65A2" w:rsidRDefault="00681CEF" w:rsidP="000F65A2">
      <w:pPr>
        <w:pStyle w:val="BWASection"/>
        <w:ind w:left="720" w:hanging="720"/>
        <w:jc w:val="left"/>
        <w:rPr>
          <w:szCs w:val="24"/>
        </w:rPr>
      </w:pPr>
      <w:r w:rsidRPr="000F65A2">
        <w:rPr>
          <w:szCs w:val="24"/>
        </w:rPr>
        <w:t>1.0</w:t>
      </w:r>
      <w:r w:rsidRPr="000F65A2">
        <w:rPr>
          <w:szCs w:val="24"/>
        </w:rPr>
        <w:tab/>
        <w:t>GENERAL</w:t>
      </w:r>
    </w:p>
    <w:p w14:paraId="74E23775" w14:textId="77777777" w:rsidR="00681CEF" w:rsidRPr="000F65A2" w:rsidRDefault="00681CEF" w:rsidP="000F65A2">
      <w:pPr>
        <w:tabs>
          <w:tab w:val="left" w:pos="-720"/>
        </w:tabs>
        <w:suppressAutoHyphens/>
        <w:ind w:left="720" w:hanging="720"/>
        <w:contextualSpacing/>
        <w:rPr>
          <w:rFonts w:ascii="Times New Roman" w:hAnsi="Times New Roman"/>
          <w:sz w:val="24"/>
          <w:szCs w:val="24"/>
        </w:rPr>
      </w:pPr>
    </w:p>
    <w:p w14:paraId="25767223" w14:textId="77777777" w:rsidR="00681CEF" w:rsidRPr="000F65A2" w:rsidRDefault="00681CEF" w:rsidP="000F65A2">
      <w:pPr>
        <w:pStyle w:val="BWASpecBody"/>
        <w:ind w:left="720" w:hanging="720"/>
        <w:jc w:val="left"/>
        <w:rPr>
          <w:szCs w:val="24"/>
        </w:rPr>
      </w:pPr>
      <w:r w:rsidRPr="000F65A2">
        <w:rPr>
          <w:szCs w:val="24"/>
        </w:rPr>
        <w:t>DESCRIPTION</w:t>
      </w:r>
    </w:p>
    <w:p w14:paraId="4C0576DD" w14:textId="77777777" w:rsidR="00681CEF" w:rsidRPr="000F65A2" w:rsidRDefault="00681CEF" w:rsidP="000F65A2">
      <w:pPr>
        <w:pStyle w:val="BWASpecBody"/>
        <w:numPr>
          <w:ilvl w:val="0"/>
          <w:numId w:val="0"/>
        </w:numPr>
        <w:ind w:left="720" w:hanging="720"/>
        <w:jc w:val="left"/>
        <w:rPr>
          <w:szCs w:val="24"/>
        </w:rPr>
      </w:pPr>
    </w:p>
    <w:p w14:paraId="08ADE770" w14:textId="77777777" w:rsidR="00681CEF" w:rsidRPr="000F65A2" w:rsidRDefault="00681CEF" w:rsidP="000F65A2">
      <w:pPr>
        <w:pStyle w:val="BWASpecBody"/>
        <w:numPr>
          <w:ilvl w:val="1"/>
          <w:numId w:val="2"/>
        </w:numPr>
        <w:ind w:left="1440" w:hanging="720"/>
        <w:jc w:val="left"/>
        <w:rPr>
          <w:szCs w:val="24"/>
        </w:rPr>
      </w:pPr>
      <w:r w:rsidRPr="000F65A2">
        <w:rPr>
          <w:szCs w:val="24"/>
        </w:rPr>
        <w:t>All work specified in this Section is governed by the Common Work Results for HVAC Section 23 05 00.</w:t>
      </w:r>
    </w:p>
    <w:p w14:paraId="12945D6D" w14:textId="77777777" w:rsidR="00681CEF" w:rsidRPr="000F65A2" w:rsidRDefault="00681CEF" w:rsidP="000F65A2">
      <w:pPr>
        <w:pStyle w:val="BWASpecBody"/>
        <w:numPr>
          <w:ilvl w:val="0"/>
          <w:numId w:val="0"/>
        </w:numPr>
        <w:ind w:left="1440" w:hanging="720"/>
        <w:jc w:val="left"/>
        <w:rPr>
          <w:szCs w:val="24"/>
        </w:rPr>
      </w:pPr>
    </w:p>
    <w:p w14:paraId="60D0D8BE" w14:textId="77777777" w:rsidR="00681CEF" w:rsidRPr="000F65A2" w:rsidRDefault="00681CEF" w:rsidP="000F65A2">
      <w:pPr>
        <w:pStyle w:val="BWASpecBody"/>
        <w:numPr>
          <w:ilvl w:val="1"/>
          <w:numId w:val="2"/>
        </w:numPr>
        <w:ind w:left="1440" w:hanging="720"/>
        <w:jc w:val="left"/>
        <w:rPr>
          <w:szCs w:val="24"/>
        </w:rPr>
      </w:pPr>
      <w:r w:rsidRPr="000F65A2">
        <w:rPr>
          <w:szCs w:val="24"/>
        </w:rPr>
        <w:t>This Section 23 07 13 and the accompanying drawings cover the provisions of all labor, equipment, appliances, and materials and performing all operations in connection with the construction of the ductwork systems as specified herein and as shown. These systems include, but are not limited to, the following:</w:t>
      </w:r>
    </w:p>
    <w:p w14:paraId="4717C910" w14:textId="77777777" w:rsidR="00681CEF" w:rsidRPr="000F65A2" w:rsidRDefault="00681CEF" w:rsidP="000F65A2">
      <w:pPr>
        <w:pStyle w:val="BWASpecBody"/>
        <w:numPr>
          <w:ilvl w:val="2"/>
          <w:numId w:val="2"/>
        </w:numPr>
        <w:ind w:left="2160" w:hanging="720"/>
        <w:jc w:val="left"/>
        <w:rPr>
          <w:szCs w:val="24"/>
        </w:rPr>
      </w:pPr>
      <w:r w:rsidRPr="000F65A2">
        <w:rPr>
          <w:szCs w:val="24"/>
        </w:rPr>
        <w:t>Insulation for typical ductwork</w:t>
      </w:r>
    </w:p>
    <w:p w14:paraId="7689550F" w14:textId="77777777" w:rsidR="00681CEF" w:rsidRPr="000F65A2" w:rsidRDefault="00681CEF" w:rsidP="000F65A2">
      <w:pPr>
        <w:pStyle w:val="BWASpecBody"/>
        <w:numPr>
          <w:ilvl w:val="2"/>
          <w:numId w:val="2"/>
        </w:numPr>
        <w:ind w:left="2160" w:hanging="720"/>
        <w:jc w:val="left"/>
        <w:rPr>
          <w:szCs w:val="24"/>
        </w:rPr>
      </w:pPr>
      <w:r w:rsidRPr="000F65A2">
        <w:rPr>
          <w:szCs w:val="24"/>
        </w:rPr>
        <w:t>Duct liner</w:t>
      </w:r>
    </w:p>
    <w:p w14:paraId="0D911005" w14:textId="3BACF643" w:rsidR="00681CEF" w:rsidRPr="0034241C" w:rsidRDefault="00681CEF" w:rsidP="000F65A2">
      <w:pPr>
        <w:pStyle w:val="BWASpecBody"/>
        <w:numPr>
          <w:ilvl w:val="2"/>
          <w:numId w:val="2"/>
        </w:numPr>
        <w:ind w:left="2160" w:hanging="720"/>
        <w:jc w:val="left"/>
        <w:rPr>
          <w:szCs w:val="24"/>
          <w:highlight w:val="yellow"/>
        </w:rPr>
      </w:pPr>
      <w:r w:rsidRPr="0034241C">
        <w:rPr>
          <w:szCs w:val="24"/>
          <w:highlight w:val="yellow"/>
        </w:rPr>
        <w:t>Insulation for ductwork outside</w:t>
      </w:r>
    </w:p>
    <w:p w14:paraId="206E8724" w14:textId="063D1C3E" w:rsidR="00681CEF" w:rsidRPr="0034241C" w:rsidRDefault="00681CEF" w:rsidP="000F65A2">
      <w:pPr>
        <w:pStyle w:val="BWASpecBody"/>
        <w:numPr>
          <w:ilvl w:val="2"/>
          <w:numId w:val="2"/>
        </w:numPr>
        <w:ind w:left="2160" w:hanging="720"/>
        <w:jc w:val="left"/>
        <w:rPr>
          <w:szCs w:val="24"/>
          <w:highlight w:val="yellow"/>
        </w:rPr>
      </w:pPr>
      <w:r w:rsidRPr="0034241C">
        <w:rPr>
          <w:szCs w:val="24"/>
          <w:highlight w:val="yellow"/>
        </w:rPr>
        <w:t xml:space="preserve">Insulation for generator </w:t>
      </w:r>
      <w:r w:rsidR="0048034F" w:rsidRPr="0034241C">
        <w:rPr>
          <w:szCs w:val="24"/>
          <w:highlight w:val="yellow"/>
        </w:rPr>
        <w:t>exhaust pipe</w:t>
      </w:r>
    </w:p>
    <w:p w14:paraId="4B4333BD" w14:textId="77777777" w:rsidR="00681CEF" w:rsidRPr="000F65A2" w:rsidRDefault="00681CEF" w:rsidP="000F65A2">
      <w:pPr>
        <w:pStyle w:val="BWASpecBody"/>
        <w:numPr>
          <w:ilvl w:val="0"/>
          <w:numId w:val="0"/>
        </w:numPr>
        <w:ind w:left="2160" w:hanging="720"/>
        <w:jc w:val="left"/>
        <w:rPr>
          <w:szCs w:val="24"/>
        </w:rPr>
      </w:pPr>
    </w:p>
    <w:p w14:paraId="6C24B452" w14:textId="77777777" w:rsidR="00681CEF" w:rsidRPr="000F65A2" w:rsidRDefault="00681CEF" w:rsidP="000F65A2">
      <w:pPr>
        <w:pStyle w:val="BWASpecBody"/>
        <w:ind w:left="720" w:hanging="720"/>
        <w:jc w:val="left"/>
        <w:rPr>
          <w:szCs w:val="24"/>
        </w:rPr>
      </w:pPr>
      <w:r w:rsidRPr="000F65A2">
        <w:rPr>
          <w:szCs w:val="24"/>
        </w:rPr>
        <w:t>INTENT</w:t>
      </w:r>
    </w:p>
    <w:p w14:paraId="5726A5C0" w14:textId="77777777" w:rsidR="00681CEF" w:rsidRPr="000F65A2" w:rsidRDefault="00681CEF" w:rsidP="000F65A2">
      <w:pPr>
        <w:pStyle w:val="BWASpecBody"/>
        <w:numPr>
          <w:ilvl w:val="0"/>
          <w:numId w:val="0"/>
        </w:numPr>
        <w:ind w:left="720" w:hanging="720"/>
        <w:jc w:val="left"/>
        <w:rPr>
          <w:szCs w:val="24"/>
        </w:rPr>
      </w:pPr>
    </w:p>
    <w:p w14:paraId="00B18940" w14:textId="77777777" w:rsidR="00681CEF" w:rsidRPr="000F65A2" w:rsidRDefault="00681CEF" w:rsidP="000F65A2">
      <w:pPr>
        <w:pStyle w:val="BWASpecBody"/>
        <w:numPr>
          <w:ilvl w:val="1"/>
          <w:numId w:val="2"/>
        </w:numPr>
        <w:ind w:left="1440" w:hanging="720"/>
        <w:jc w:val="left"/>
        <w:rPr>
          <w:szCs w:val="24"/>
        </w:rPr>
      </w:pPr>
      <w:r w:rsidRPr="000F65A2">
        <w:rPr>
          <w:szCs w:val="24"/>
        </w:rPr>
        <w:t>It is the intent of this Section of the specifications to provide a complete operable duct system as shown and specified which is reasonably airtight, free of noise, vibration and sweating, and fabricated so as to fit into the space allotted and to exhibit a minimum resistance to airflow.</w:t>
      </w:r>
    </w:p>
    <w:p w14:paraId="35EB0F34" w14:textId="77777777" w:rsidR="00681CEF" w:rsidRPr="000F65A2" w:rsidRDefault="00681CEF" w:rsidP="000F65A2">
      <w:pPr>
        <w:pStyle w:val="BWASpecBody"/>
        <w:numPr>
          <w:ilvl w:val="0"/>
          <w:numId w:val="0"/>
        </w:numPr>
        <w:ind w:left="1440" w:hanging="720"/>
        <w:jc w:val="left"/>
        <w:rPr>
          <w:szCs w:val="24"/>
        </w:rPr>
      </w:pPr>
    </w:p>
    <w:p w14:paraId="15B30527" w14:textId="77777777" w:rsidR="00681CEF" w:rsidRPr="000F65A2" w:rsidRDefault="00681CEF" w:rsidP="000F65A2">
      <w:pPr>
        <w:pStyle w:val="BWASection"/>
        <w:ind w:left="720" w:hanging="720"/>
        <w:jc w:val="left"/>
        <w:rPr>
          <w:szCs w:val="24"/>
        </w:rPr>
      </w:pPr>
      <w:r w:rsidRPr="000F65A2">
        <w:rPr>
          <w:szCs w:val="24"/>
        </w:rPr>
        <w:t>2.0</w:t>
      </w:r>
      <w:r w:rsidRPr="000F65A2">
        <w:rPr>
          <w:szCs w:val="24"/>
        </w:rPr>
        <w:tab/>
        <w:t>PRODUCTS</w:t>
      </w:r>
    </w:p>
    <w:p w14:paraId="0FD95E25" w14:textId="77777777" w:rsidR="00681CEF" w:rsidRPr="000F65A2" w:rsidRDefault="00681CEF" w:rsidP="000F65A2">
      <w:pPr>
        <w:tabs>
          <w:tab w:val="left" w:pos="-720"/>
        </w:tabs>
        <w:suppressAutoHyphens/>
        <w:ind w:left="720" w:hanging="720"/>
        <w:contextualSpacing/>
        <w:rPr>
          <w:rFonts w:ascii="Times New Roman" w:hAnsi="Times New Roman"/>
          <w:sz w:val="24"/>
          <w:szCs w:val="24"/>
        </w:rPr>
      </w:pPr>
    </w:p>
    <w:p w14:paraId="20FD7507" w14:textId="77777777" w:rsidR="00681CEF" w:rsidRPr="000F65A2" w:rsidRDefault="00681CEF" w:rsidP="000F65A2">
      <w:pPr>
        <w:pStyle w:val="BWASpecBody2"/>
        <w:ind w:left="720" w:hanging="720"/>
        <w:jc w:val="left"/>
        <w:rPr>
          <w:szCs w:val="24"/>
        </w:rPr>
      </w:pPr>
      <w:r w:rsidRPr="000F65A2">
        <w:rPr>
          <w:szCs w:val="24"/>
        </w:rPr>
        <w:t>DUCT LINER</w:t>
      </w:r>
    </w:p>
    <w:p w14:paraId="367F613D" w14:textId="77777777" w:rsidR="00681CEF" w:rsidRPr="000F65A2" w:rsidRDefault="00681CEF" w:rsidP="000F65A2">
      <w:pPr>
        <w:pStyle w:val="BWASpecBody2"/>
        <w:numPr>
          <w:ilvl w:val="0"/>
          <w:numId w:val="0"/>
        </w:numPr>
        <w:ind w:left="720" w:hanging="720"/>
        <w:jc w:val="left"/>
        <w:rPr>
          <w:szCs w:val="24"/>
        </w:rPr>
      </w:pPr>
    </w:p>
    <w:p w14:paraId="4FC236E1" w14:textId="77777777" w:rsidR="00681CEF" w:rsidRPr="000F65A2" w:rsidRDefault="00681CEF" w:rsidP="000F65A2">
      <w:pPr>
        <w:pStyle w:val="BWASpecBody2"/>
        <w:numPr>
          <w:ilvl w:val="1"/>
          <w:numId w:val="1"/>
        </w:numPr>
        <w:tabs>
          <w:tab w:val="clear" w:pos="936"/>
        </w:tabs>
        <w:ind w:left="1440" w:hanging="720"/>
        <w:jc w:val="left"/>
        <w:rPr>
          <w:szCs w:val="24"/>
        </w:rPr>
      </w:pPr>
      <w:r w:rsidRPr="000F65A2">
        <w:rPr>
          <w:szCs w:val="24"/>
        </w:rPr>
        <w:t xml:space="preserve">Duct liner shall be one inch thick, 1 </w:t>
      </w:r>
      <w:r w:rsidR="00355848" w:rsidRPr="000F65A2">
        <w:rPr>
          <w:szCs w:val="24"/>
        </w:rPr>
        <w:t xml:space="preserve">½ </w:t>
      </w:r>
      <w:r w:rsidRPr="000F65A2">
        <w:rPr>
          <w:szCs w:val="24"/>
        </w:rPr>
        <w:t>lb. density (3 lb. density on medium- and high-pressure supply air systems</w:t>
      </w:r>
      <w:r w:rsidR="00062623">
        <w:rPr>
          <w:szCs w:val="24"/>
        </w:rPr>
        <w:t xml:space="preserve"> except that 1</w:t>
      </w:r>
      <w:r w:rsidR="00355848" w:rsidRPr="000F65A2">
        <w:rPr>
          <w:szCs w:val="24"/>
        </w:rPr>
        <w:t xml:space="preserve"> lb. density is acceptable if the liner is at least R</w:t>
      </w:r>
      <w:r w:rsidR="007766C1" w:rsidRPr="000F65A2">
        <w:rPr>
          <w:szCs w:val="24"/>
        </w:rPr>
        <w:t xml:space="preserve"> </w:t>
      </w:r>
      <w:r w:rsidR="00355848" w:rsidRPr="000F65A2">
        <w:rPr>
          <w:szCs w:val="24"/>
        </w:rPr>
        <w:t>≥</w:t>
      </w:r>
      <w:r w:rsidR="007766C1" w:rsidRPr="000F65A2">
        <w:rPr>
          <w:szCs w:val="24"/>
        </w:rPr>
        <w:t xml:space="preserve"> </w:t>
      </w:r>
      <w:r w:rsidR="00355848" w:rsidRPr="000F65A2">
        <w:rPr>
          <w:szCs w:val="24"/>
        </w:rPr>
        <w:t>4.2 and NRC</w:t>
      </w:r>
      <w:r w:rsidR="007766C1" w:rsidRPr="000F65A2">
        <w:rPr>
          <w:szCs w:val="24"/>
        </w:rPr>
        <w:t xml:space="preserve"> </w:t>
      </w:r>
      <w:r w:rsidR="00355848" w:rsidRPr="000F65A2">
        <w:rPr>
          <w:szCs w:val="24"/>
        </w:rPr>
        <w:t>≥</w:t>
      </w:r>
      <w:r w:rsidR="007766C1" w:rsidRPr="000F65A2">
        <w:rPr>
          <w:szCs w:val="24"/>
        </w:rPr>
        <w:t xml:space="preserve"> </w:t>
      </w:r>
      <w:r w:rsidR="00355848" w:rsidRPr="000F65A2">
        <w:rPr>
          <w:szCs w:val="24"/>
        </w:rPr>
        <w:t>0.65</w:t>
      </w:r>
      <w:r w:rsidRPr="000F65A2">
        <w:rPr>
          <w:szCs w:val="24"/>
        </w:rPr>
        <w:t>) fibrous glass with one face coated with a black fire retardant compound. The permanent composite fire and smoke hazard rating of the liner shall be stenciled on the liner face and shall be:</w:t>
      </w:r>
    </w:p>
    <w:p w14:paraId="68C027C8" w14:textId="77777777" w:rsidR="00681CEF" w:rsidRPr="000F65A2" w:rsidRDefault="00681CEF" w:rsidP="000F65A2">
      <w:pPr>
        <w:pStyle w:val="BWASpecBody2"/>
        <w:numPr>
          <w:ilvl w:val="2"/>
          <w:numId w:val="1"/>
        </w:numPr>
        <w:ind w:left="2160" w:hanging="720"/>
        <w:jc w:val="left"/>
        <w:rPr>
          <w:szCs w:val="24"/>
        </w:rPr>
      </w:pPr>
      <w:r w:rsidRPr="000F65A2">
        <w:rPr>
          <w:szCs w:val="24"/>
        </w:rPr>
        <w:t xml:space="preserve">Maximum </w:t>
      </w:r>
      <w:r w:rsidR="00702012">
        <w:rPr>
          <w:szCs w:val="24"/>
        </w:rPr>
        <w:t>Flame S</w:t>
      </w:r>
      <w:r w:rsidRPr="000F65A2">
        <w:rPr>
          <w:szCs w:val="24"/>
        </w:rPr>
        <w:t>pread 25</w:t>
      </w:r>
    </w:p>
    <w:p w14:paraId="2EC31FE4" w14:textId="77777777" w:rsidR="00681CEF" w:rsidRPr="000F65A2" w:rsidRDefault="00702012" w:rsidP="000F65A2">
      <w:pPr>
        <w:pStyle w:val="BWASpecBody2"/>
        <w:numPr>
          <w:ilvl w:val="2"/>
          <w:numId w:val="1"/>
        </w:numPr>
        <w:ind w:left="2160" w:hanging="720"/>
        <w:jc w:val="left"/>
        <w:rPr>
          <w:szCs w:val="24"/>
        </w:rPr>
      </w:pPr>
      <w:r>
        <w:rPr>
          <w:szCs w:val="24"/>
        </w:rPr>
        <w:t>Maximum Smoke D</w:t>
      </w:r>
      <w:r w:rsidR="00681CEF" w:rsidRPr="000F65A2">
        <w:rPr>
          <w:szCs w:val="24"/>
        </w:rPr>
        <w:t>eveloped 50</w:t>
      </w:r>
    </w:p>
    <w:p w14:paraId="0EAB2774" w14:textId="77777777" w:rsidR="00681CEF" w:rsidRPr="000F65A2" w:rsidRDefault="00681CEF" w:rsidP="000F65A2">
      <w:pPr>
        <w:pStyle w:val="BWASpecBody2"/>
        <w:numPr>
          <w:ilvl w:val="0"/>
          <w:numId w:val="0"/>
        </w:numPr>
        <w:ind w:left="2160" w:hanging="720"/>
        <w:jc w:val="left"/>
        <w:rPr>
          <w:szCs w:val="24"/>
        </w:rPr>
      </w:pPr>
    </w:p>
    <w:p w14:paraId="57153467" w14:textId="77777777" w:rsidR="00681CEF" w:rsidRPr="000F65A2" w:rsidRDefault="00681CEF" w:rsidP="000F65A2">
      <w:pPr>
        <w:pStyle w:val="BWASpecBody2"/>
        <w:ind w:left="720" w:hanging="720"/>
        <w:jc w:val="left"/>
        <w:rPr>
          <w:szCs w:val="24"/>
        </w:rPr>
      </w:pPr>
      <w:r w:rsidRPr="000F65A2">
        <w:rPr>
          <w:szCs w:val="24"/>
        </w:rPr>
        <w:t>TYPICAL DUCT INSULATION</w:t>
      </w:r>
    </w:p>
    <w:p w14:paraId="63883426" w14:textId="77777777" w:rsidR="00681CEF" w:rsidRPr="000F65A2" w:rsidRDefault="00681CEF" w:rsidP="000F65A2">
      <w:pPr>
        <w:pStyle w:val="BWASpecBody2"/>
        <w:numPr>
          <w:ilvl w:val="0"/>
          <w:numId w:val="0"/>
        </w:numPr>
        <w:ind w:left="720" w:hanging="720"/>
        <w:jc w:val="left"/>
        <w:rPr>
          <w:szCs w:val="24"/>
        </w:rPr>
      </w:pPr>
    </w:p>
    <w:p w14:paraId="7B4582BF" w14:textId="77777777" w:rsidR="00681CEF" w:rsidRPr="000F65A2" w:rsidRDefault="00681CEF" w:rsidP="00D6742F">
      <w:pPr>
        <w:pStyle w:val="BWASpecBody2"/>
        <w:numPr>
          <w:ilvl w:val="1"/>
          <w:numId w:val="1"/>
        </w:numPr>
        <w:tabs>
          <w:tab w:val="clear" w:pos="936"/>
        </w:tabs>
        <w:ind w:left="1440" w:hanging="720"/>
        <w:jc w:val="left"/>
        <w:rPr>
          <w:szCs w:val="24"/>
        </w:rPr>
      </w:pPr>
      <w:r w:rsidRPr="000F65A2">
        <w:rPr>
          <w:szCs w:val="24"/>
        </w:rPr>
        <w:t>Duct insulation shall be 2</w:t>
      </w:r>
      <w:r w:rsidR="00530922">
        <w:rPr>
          <w:szCs w:val="24"/>
        </w:rPr>
        <w:t>.2</w:t>
      </w:r>
      <w:r w:rsidRPr="000F65A2">
        <w:rPr>
          <w:szCs w:val="24"/>
        </w:rPr>
        <w:t>" thick, minimum 3/4 lb. density fiberglass</w:t>
      </w:r>
      <w:r w:rsidR="00530922">
        <w:rPr>
          <w:szCs w:val="24"/>
        </w:rPr>
        <w:t xml:space="preserve">, installed </w:t>
      </w:r>
      <w:r w:rsidR="00530922" w:rsidRPr="000F65A2">
        <w:rPr>
          <w:szCs w:val="24"/>
        </w:rPr>
        <w:t xml:space="preserve">R ≥ </w:t>
      </w:r>
      <w:r w:rsidR="00530922">
        <w:rPr>
          <w:szCs w:val="24"/>
        </w:rPr>
        <w:t>6.0,</w:t>
      </w:r>
      <w:r w:rsidRPr="000F65A2">
        <w:rPr>
          <w:szCs w:val="24"/>
        </w:rPr>
        <w:t xml:space="preserve"> with an FSKL 0.00035" thick aluminum foil jacket, reinforced with fiberglass scrim. Thermal conductivity shall be a maximum of K = 0.2</w:t>
      </w:r>
      <w:r w:rsidR="0030139C" w:rsidRPr="000F65A2">
        <w:rPr>
          <w:szCs w:val="24"/>
        </w:rPr>
        <w:t>9</w:t>
      </w:r>
      <w:r w:rsidRPr="000F65A2">
        <w:rPr>
          <w:szCs w:val="24"/>
        </w:rPr>
        <w:t xml:space="preserve"> at 75</w:t>
      </w:r>
      <w:r w:rsidR="00396357" w:rsidRPr="000F65A2">
        <w:rPr>
          <w:szCs w:val="24"/>
        </w:rPr>
        <w:t>°</w:t>
      </w:r>
      <w:r w:rsidRPr="000F65A2">
        <w:rPr>
          <w:szCs w:val="24"/>
        </w:rPr>
        <w:t>F mean temperature</w:t>
      </w:r>
      <w:r w:rsidR="0030139C" w:rsidRPr="000F65A2">
        <w:rPr>
          <w:szCs w:val="24"/>
        </w:rPr>
        <w:t>, or a maximum of K=0.27 at 25% compression</w:t>
      </w:r>
      <w:r w:rsidRPr="000F65A2">
        <w:rPr>
          <w:szCs w:val="24"/>
        </w:rPr>
        <w:t>.</w:t>
      </w:r>
    </w:p>
    <w:p w14:paraId="34B5DDA3" w14:textId="77777777" w:rsidR="00681CEF" w:rsidRPr="000F65A2" w:rsidRDefault="00681CEF" w:rsidP="00D6742F">
      <w:pPr>
        <w:pStyle w:val="BWASpecBody2"/>
        <w:numPr>
          <w:ilvl w:val="0"/>
          <w:numId w:val="0"/>
        </w:numPr>
        <w:ind w:left="1440" w:hanging="720"/>
        <w:jc w:val="left"/>
        <w:rPr>
          <w:szCs w:val="24"/>
        </w:rPr>
      </w:pPr>
    </w:p>
    <w:p w14:paraId="4004809E" w14:textId="77777777" w:rsidR="00681CEF" w:rsidRPr="000F65A2" w:rsidRDefault="00681CEF" w:rsidP="00D6742F">
      <w:pPr>
        <w:pStyle w:val="BWASpecBody2"/>
        <w:numPr>
          <w:ilvl w:val="1"/>
          <w:numId w:val="1"/>
        </w:numPr>
        <w:tabs>
          <w:tab w:val="clear" w:pos="936"/>
        </w:tabs>
        <w:ind w:left="1440" w:hanging="720"/>
        <w:jc w:val="left"/>
        <w:rPr>
          <w:szCs w:val="24"/>
        </w:rPr>
      </w:pPr>
      <w:r w:rsidRPr="000F65A2">
        <w:rPr>
          <w:szCs w:val="24"/>
        </w:rPr>
        <w:lastRenderedPageBreak/>
        <w:t>Insulation adhesive shall be Benjamin Foster 85-20. Tape shall be aluminum foil and shall be SMACNA listed and labeled.</w:t>
      </w:r>
    </w:p>
    <w:p w14:paraId="07C71567" w14:textId="77777777" w:rsidR="00681CEF" w:rsidRPr="000F65A2" w:rsidRDefault="00681CEF" w:rsidP="00D6742F">
      <w:pPr>
        <w:pStyle w:val="BWASpecBody2"/>
        <w:numPr>
          <w:ilvl w:val="0"/>
          <w:numId w:val="0"/>
        </w:numPr>
        <w:ind w:left="1440" w:hanging="720"/>
        <w:jc w:val="left"/>
        <w:rPr>
          <w:szCs w:val="24"/>
        </w:rPr>
      </w:pPr>
    </w:p>
    <w:p w14:paraId="7B8CC863" w14:textId="77777777" w:rsidR="00681CEF" w:rsidRPr="000F65A2" w:rsidRDefault="00681CEF" w:rsidP="00D6742F">
      <w:pPr>
        <w:pStyle w:val="BWASpecBody2"/>
        <w:numPr>
          <w:ilvl w:val="1"/>
          <w:numId w:val="1"/>
        </w:numPr>
        <w:tabs>
          <w:tab w:val="clear" w:pos="936"/>
        </w:tabs>
        <w:ind w:left="1440" w:hanging="720"/>
        <w:jc w:val="left"/>
        <w:rPr>
          <w:szCs w:val="24"/>
        </w:rPr>
      </w:pPr>
      <w:r w:rsidRPr="000F65A2">
        <w:rPr>
          <w:szCs w:val="24"/>
        </w:rPr>
        <w:t>The composite NFPA 90A and 90B, ASTM E84, UL rating of the installed insulation shall not exceed 25/50.</w:t>
      </w:r>
    </w:p>
    <w:p w14:paraId="62F0721A" w14:textId="77777777" w:rsidR="00681CEF" w:rsidRPr="000F65A2" w:rsidRDefault="00681CEF" w:rsidP="00D6742F">
      <w:pPr>
        <w:pStyle w:val="BWASpecBody2"/>
        <w:numPr>
          <w:ilvl w:val="0"/>
          <w:numId w:val="0"/>
        </w:numPr>
        <w:ind w:left="1440" w:hanging="720"/>
        <w:jc w:val="left"/>
        <w:rPr>
          <w:szCs w:val="24"/>
        </w:rPr>
      </w:pPr>
    </w:p>
    <w:p w14:paraId="3D563E44" w14:textId="77777777" w:rsidR="00681CEF" w:rsidRPr="000F65A2" w:rsidRDefault="00681CEF" w:rsidP="00D6742F">
      <w:pPr>
        <w:pStyle w:val="BWASpecBody2"/>
        <w:numPr>
          <w:ilvl w:val="1"/>
          <w:numId w:val="1"/>
        </w:numPr>
        <w:tabs>
          <w:tab w:val="clear" w:pos="936"/>
        </w:tabs>
        <w:ind w:left="1440" w:hanging="720"/>
        <w:jc w:val="left"/>
        <w:rPr>
          <w:szCs w:val="24"/>
        </w:rPr>
      </w:pPr>
      <w:r w:rsidRPr="000F65A2">
        <w:rPr>
          <w:szCs w:val="24"/>
        </w:rPr>
        <w:t xml:space="preserve">The grease exhaust ductwork shall have zero-clearance to combustibles wrap </w:t>
      </w:r>
      <w:r w:rsidR="009E3333" w:rsidRPr="000F65A2">
        <w:rPr>
          <w:szCs w:val="24"/>
        </w:rPr>
        <w:t>from the hood connection to discharge termination</w:t>
      </w:r>
      <w:r w:rsidRPr="000F65A2">
        <w:rPr>
          <w:szCs w:val="24"/>
        </w:rPr>
        <w:t>. Coordinate the insulation with all required access panels, drains, etc. as required by NFPA 96.</w:t>
      </w:r>
    </w:p>
    <w:p w14:paraId="309F82FB" w14:textId="77777777" w:rsidR="00681CEF" w:rsidRPr="000F65A2" w:rsidRDefault="00681CEF" w:rsidP="00D6742F">
      <w:pPr>
        <w:pStyle w:val="BWASpecBody2"/>
        <w:numPr>
          <w:ilvl w:val="0"/>
          <w:numId w:val="0"/>
        </w:numPr>
        <w:ind w:left="1440" w:hanging="720"/>
        <w:jc w:val="left"/>
        <w:rPr>
          <w:szCs w:val="24"/>
        </w:rPr>
      </w:pPr>
    </w:p>
    <w:p w14:paraId="7270AD93" w14:textId="1CCCBA87" w:rsidR="00681CEF" w:rsidRPr="000F65A2" w:rsidRDefault="00681CEF" w:rsidP="000F65A2">
      <w:pPr>
        <w:pStyle w:val="BWASpecBody2"/>
        <w:ind w:left="720" w:hanging="720"/>
        <w:jc w:val="left"/>
        <w:rPr>
          <w:szCs w:val="24"/>
          <w:highlight w:val="yellow"/>
        </w:rPr>
      </w:pPr>
      <w:r w:rsidRPr="000F65A2">
        <w:rPr>
          <w:szCs w:val="24"/>
          <w:highlight w:val="yellow"/>
        </w:rPr>
        <w:t>INSULATION FOR DUCTWORK OUTSIDE</w:t>
      </w:r>
    </w:p>
    <w:p w14:paraId="67BFCACC" w14:textId="77777777" w:rsidR="00681CEF" w:rsidRPr="000F65A2" w:rsidRDefault="00681CEF" w:rsidP="000F65A2">
      <w:pPr>
        <w:pStyle w:val="BWASpecBody2"/>
        <w:numPr>
          <w:ilvl w:val="0"/>
          <w:numId w:val="0"/>
        </w:numPr>
        <w:ind w:left="720" w:hanging="720"/>
        <w:jc w:val="left"/>
        <w:rPr>
          <w:szCs w:val="24"/>
        </w:rPr>
      </w:pPr>
    </w:p>
    <w:p w14:paraId="43D3F19D" w14:textId="77777777" w:rsidR="00681CEF" w:rsidRPr="000F65A2" w:rsidRDefault="00DA735B" w:rsidP="00D6742F">
      <w:pPr>
        <w:pStyle w:val="BWASpecBody2"/>
        <w:numPr>
          <w:ilvl w:val="1"/>
          <w:numId w:val="1"/>
        </w:numPr>
        <w:tabs>
          <w:tab w:val="clear" w:pos="936"/>
        </w:tabs>
        <w:ind w:left="1440" w:hanging="720"/>
        <w:jc w:val="left"/>
        <w:rPr>
          <w:szCs w:val="24"/>
        </w:rPr>
      </w:pPr>
      <w:r w:rsidRPr="000F65A2">
        <w:rPr>
          <w:szCs w:val="24"/>
        </w:rPr>
        <w:t>See specification 23 31 00 for duct construction installed outside the building and exposed to weather. Note requirement for soldered or welded duct. D</w:t>
      </w:r>
      <w:r w:rsidR="00681CEF" w:rsidRPr="000F65A2">
        <w:rPr>
          <w:szCs w:val="24"/>
        </w:rPr>
        <w:t xml:space="preserve">uctwork installed outside shall be shall be provided with a cover as noted below with water-proof coating and seams. Seams shall be located so as to not be subject to water flow. Cover shall be painted a light colour as selected by the Owner. All ductwork installed outside shall be constructed with sloped top “watershed” design with a slope of not less than 2% to avoid ponding water. Any ductwork supports connected directly to the ductwork shall also abide by the insulation requirements below. </w:t>
      </w:r>
    </w:p>
    <w:p w14:paraId="34E8F764" w14:textId="77777777" w:rsidR="00681CEF" w:rsidRPr="000F65A2" w:rsidRDefault="00681CEF" w:rsidP="00D6742F">
      <w:pPr>
        <w:pStyle w:val="BWASpecBody2"/>
        <w:numPr>
          <w:ilvl w:val="0"/>
          <w:numId w:val="0"/>
        </w:numPr>
        <w:ind w:left="1440" w:hanging="720"/>
        <w:jc w:val="left"/>
        <w:rPr>
          <w:szCs w:val="24"/>
        </w:rPr>
      </w:pPr>
    </w:p>
    <w:p w14:paraId="68678B9F" w14:textId="77777777" w:rsidR="00681CEF" w:rsidRPr="000F65A2" w:rsidRDefault="00681CEF" w:rsidP="00D6742F">
      <w:pPr>
        <w:pStyle w:val="BWASpecBody2"/>
        <w:numPr>
          <w:ilvl w:val="2"/>
          <w:numId w:val="1"/>
        </w:numPr>
        <w:ind w:left="2160" w:hanging="720"/>
        <w:jc w:val="left"/>
        <w:rPr>
          <w:szCs w:val="24"/>
        </w:rPr>
      </w:pPr>
      <w:r w:rsidRPr="000F65A2">
        <w:rPr>
          <w:szCs w:val="24"/>
        </w:rPr>
        <w:t xml:space="preserve">Ductwork conveying conditioned air shall, in addition, have </w:t>
      </w:r>
      <w:r w:rsidR="0055386B" w:rsidRPr="000F65A2">
        <w:rPr>
          <w:szCs w:val="24"/>
        </w:rPr>
        <w:t>minimum R-</w:t>
      </w:r>
      <w:r w:rsidR="00D51286" w:rsidRPr="000F65A2">
        <w:rPr>
          <w:szCs w:val="24"/>
        </w:rPr>
        <w:t xml:space="preserve">12 </w:t>
      </w:r>
      <w:r w:rsidRPr="000F65A2">
        <w:rPr>
          <w:szCs w:val="24"/>
        </w:rPr>
        <w:t>insulation of one of following options:</w:t>
      </w:r>
    </w:p>
    <w:p w14:paraId="676439DC" w14:textId="77777777" w:rsidR="00681CEF" w:rsidRPr="000F65A2" w:rsidRDefault="00681CEF" w:rsidP="00D6742F">
      <w:pPr>
        <w:pStyle w:val="BWASpecBody2"/>
        <w:numPr>
          <w:ilvl w:val="0"/>
          <w:numId w:val="0"/>
        </w:numPr>
        <w:ind w:left="2160" w:hanging="720"/>
        <w:jc w:val="left"/>
        <w:rPr>
          <w:szCs w:val="24"/>
        </w:rPr>
      </w:pPr>
    </w:p>
    <w:p w14:paraId="0B0CAABB" w14:textId="41EA1885" w:rsidR="00681CEF" w:rsidRPr="000F65A2" w:rsidRDefault="000436CF" w:rsidP="00D1241B">
      <w:pPr>
        <w:pStyle w:val="BWASpecBody2"/>
        <w:numPr>
          <w:ilvl w:val="3"/>
          <w:numId w:val="1"/>
        </w:numPr>
        <w:ind w:left="2880" w:hanging="720"/>
        <w:jc w:val="left"/>
        <w:rPr>
          <w:szCs w:val="24"/>
        </w:rPr>
      </w:pPr>
      <w:r w:rsidRPr="000F65A2">
        <w:rPr>
          <w:szCs w:val="24"/>
        </w:rPr>
        <w:t>3</w:t>
      </w:r>
      <w:r w:rsidR="00681CEF" w:rsidRPr="000F65A2">
        <w:rPr>
          <w:szCs w:val="24"/>
        </w:rPr>
        <w:t>” thick, 3 PCF density rigid fiberglass board insulation</w:t>
      </w:r>
      <w:r w:rsidR="00F53947">
        <w:rPr>
          <w:szCs w:val="24"/>
        </w:rPr>
        <w:t>, finished</w:t>
      </w:r>
      <w:r w:rsidR="00681CEF" w:rsidRPr="000F65A2">
        <w:rPr>
          <w:szCs w:val="24"/>
        </w:rPr>
        <w:t xml:space="preserve"> </w:t>
      </w:r>
      <w:r w:rsidR="00F53947" w:rsidRPr="00B7727E">
        <w:rPr>
          <w:szCs w:val="24"/>
        </w:rPr>
        <w:t xml:space="preserve">with waterproof mastic and glass fiber </w:t>
      </w:r>
      <w:r w:rsidR="00F53947">
        <w:rPr>
          <w:szCs w:val="24"/>
        </w:rPr>
        <w:t xml:space="preserve">with </w:t>
      </w:r>
      <w:r w:rsidR="00F53947" w:rsidRPr="00B7727E">
        <w:rPr>
          <w:szCs w:val="24"/>
        </w:rPr>
        <w:t>aluminum jacket</w:t>
      </w:r>
      <w:r w:rsidR="00F53947">
        <w:rPr>
          <w:szCs w:val="24"/>
        </w:rPr>
        <w:t xml:space="preserve">. Jacket shall have </w:t>
      </w:r>
      <w:r w:rsidR="00F53947" w:rsidRPr="00B7727E">
        <w:rPr>
          <w:szCs w:val="24"/>
        </w:rPr>
        <w:t>waterproof silicone caulk joints and seams</w:t>
      </w:r>
      <w:r w:rsidR="00681CEF" w:rsidRPr="000F65A2">
        <w:rPr>
          <w:szCs w:val="24"/>
        </w:rPr>
        <w:t>.</w:t>
      </w:r>
      <w:r w:rsidR="00F53947">
        <w:rPr>
          <w:szCs w:val="24"/>
        </w:rPr>
        <w:t xml:space="preserve"> Seam opening shall be installed facing downward.</w:t>
      </w:r>
    </w:p>
    <w:p w14:paraId="7FFE7A6F" w14:textId="77777777" w:rsidR="00681CEF" w:rsidRPr="000F65A2" w:rsidRDefault="00681CEF" w:rsidP="00D1241B">
      <w:pPr>
        <w:pStyle w:val="BWASpecBody2"/>
        <w:numPr>
          <w:ilvl w:val="0"/>
          <w:numId w:val="0"/>
        </w:numPr>
        <w:ind w:left="2880" w:hanging="720"/>
        <w:jc w:val="left"/>
        <w:rPr>
          <w:szCs w:val="24"/>
        </w:rPr>
      </w:pPr>
    </w:p>
    <w:p w14:paraId="60ABDE7F" w14:textId="71A4469A" w:rsidR="00681CEF" w:rsidRPr="000F65A2" w:rsidRDefault="000436CF" w:rsidP="00D1241B">
      <w:pPr>
        <w:pStyle w:val="BWASpecBody2"/>
        <w:numPr>
          <w:ilvl w:val="3"/>
          <w:numId w:val="1"/>
        </w:numPr>
        <w:ind w:left="2880" w:hanging="720"/>
        <w:jc w:val="left"/>
        <w:rPr>
          <w:szCs w:val="24"/>
        </w:rPr>
      </w:pPr>
      <w:r w:rsidRPr="000F65A2">
        <w:rPr>
          <w:szCs w:val="24"/>
        </w:rPr>
        <w:t>3</w:t>
      </w:r>
      <w:r w:rsidR="00681CEF" w:rsidRPr="000F65A2">
        <w:rPr>
          <w:szCs w:val="24"/>
        </w:rPr>
        <w:t xml:space="preserve">” thick, 3 PCF density rigid fiberglass board insulation with foil-kraft facing with Polyguard, or equal, </w:t>
      </w:r>
      <w:r w:rsidR="00F53947">
        <w:rPr>
          <w:szCs w:val="24"/>
        </w:rPr>
        <w:t>finished</w:t>
      </w:r>
      <w:r w:rsidR="00F53947" w:rsidRPr="000F65A2">
        <w:rPr>
          <w:szCs w:val="24"/>
        </w:rPr>
        <w:t xml:space="preserve"> </w:t>
      </w:r>
      <w:r w:rsidR="00F53947" w:rsidRPr="00B7727E">
        <w:rPr>
          <w:szCs w:val="24"/>
        </w:rPr>
        <w:t xml:space="preserve">with waterproof mastic and glass fiber </w:t>
      </w:r>
      <w:r w:rsidR="00F53947">
        <w:rPr>
          <w:szCs w:val="24"/>
        </w:rPr>
        <w:t xml:space="preserve">with </w:t>
      </w:r>
      <w:r w:rsidR="00F53947" w:rsidRPr="00B7727E">
        <w:rPr>
          <w:szCs w:val="24"/>
        </w:rPr>
        <w:t>aluminum jacket</w:t>
      </w:r>
      <w:r w:rsidR="00F53947">
        <w:rPr>
          <w:szCs w:val="24"/>
        </w:rPr>
        <w:t xml:space="preserve">. Jacket shall have </w:t>
      </w:r>
      <w:r w:rsidR="00F53947" w:rsidRPr="00B7727E">
        <w:rPr>
          <w:szCs w:val="24"/>
        </w:rPr>
        <w:t>waterproof silicone caulk joints and seams</w:t>
      </w:r>
      <w:r w:rsidR="00F53947" w:rsidRPr="000F65A2">
        <w:rPr>
          <w:szCs w:val="24"/>
        </w:rPr>
        <w:t>.</w:t>
      </w:r>
      <w:r w:rsidR="00F53947">
        <w:rPr>
          <w:szCs w:val="24"/>
        </w:rPr>
        <w:t xml:space="preserve"> Seam opening shall be installed facing downward.</w:t>
      </w:r>
    </w:p>
    <w:p w14:paraId="3C8396D0" w14:textId="77777777" w:rsidR="000436CF" w:rsidRPr="000F65A2" w:rsidRDefault="000436CF" w:rsidP="00D1241B">
      <w:pPr>
        <w:pStyle w:val="BWASpecBody2"/>
        <w:numPr>
          <w:ilvl w:val="0"/>
          <w:numId w:val="0"/>
        </w:numPr>
        <w:ind w:left="2880" w:hanging="720"/>
        <w:jc w:val="left"/>
        <w:rPr>
          <w:szCs w:val="24"/>
        </w:rPr>
      </w:pPr>
    </w:p>
    <w:p w14:paraId="1F3D79E3" w14:textId="0A4B061C" w:rsidR="000436CF" w:rsidRPr="000F65A2" w:rsidRDefault="000436CF" w:rsidP="00D1241B">
      <w:pPr>
        <w:pStyle w:val="BWASpecBody2"/>
        <w:numPr>
          <w:ilvl w:val="3"/>
          <w:numId w:val="1"/>
        </w:numPr>
        <w:ind w:left="2880" w:hanging="720"/>
        <w:jc w:val="left"/>
        <w:rPr>
          <w:szCs w:val="24"/>
        </w:rPr>
      </w:pPr>
      <w:r w:rsidRPr="000F65A2">
        <w:rPr>
          <w:szCs w:val="24"/>
        </w:rPr>
        <w:t xml:space="preserve">2” thick polyisocyanurate board insulation </w:t>
      </w:r>
      <w:r w:rsidR="00F53947">
        <w:rPr>
          <w:szCs w:val="24"/>
        </w:rPr>
        <w:t>finished</w:t>
      </w:r>
      <w:r w:rsidR="00F53947" w:rsidRPr="000F65A2">
        <w:rPr>
          <w:szCs w:val="24"/>
        </w:rPr>
        <w:t xml:space="preserve"> </w:t>
      </w:r>
      <w:r w:rsidR="00F53947" w:rsidRPr="00B7727E">
        <w:rPr>
          <w:szCs w:val="24"/>
        </w:rPr>
        <w:t xml:space="preserve">with waterproof mastic and glass fiber </w:t>
      </w:r>
      <w:r w:rsidR="00F53947">
        <w:rPr>
          <w:szCs w:val="24"/>
        </w:rPr>
        <w:t xml:space="preserve">with </w:t>
      </w:r>
      <w:r w:rsidR="00F53947" w:rsidRPr="00B7727E">
        <w:rPr>
          <w:szCs w:val="24"/>
        </w:rPr>
        <w:t>aluminum jacket</w:t>
      </w:r>
      <w:r w:rsidR="00F53947">
        <w:rPr>
          <w:szCs w:val="24"/>
        </w:rPr>
        <w:t xml:space="preserve">. Jacket shall have </w:t>
      </w:r>
      <w:r w:rsidR="00F53947" w:rsidRPr="00B7727E">
        <w:rPr>
          <w:szCs w:val="24"/>
        </w:rPr>
        <w:t>waterproof silicone caulk joints and seams</w:t>
      </w:r>
      <w:r w:rsidR="00F53947" w:rsidRPr="000F65A2">
        <w:rPr>
          <w:szCs w:val="24"/>
        </w:rPr>
        <w:t>.</w:t>
      </w:r>
      <w:r w:rsidR="00F53947">
        <w:rPr>
          <w:szCs w:val="24"/>
        </w:rPr>
        <w:t xml:space="preserve"> Seam opening shall be installed facing downward.</w:t>
      </w:r>
    </w:p>
    <w:p w14:paraId="1479C884" w14:textId="77777777" w:rsidR="000436CF" w:rsidRPr="000F65A2" w:rsidRDefault="000436CF" w:rsidP="00D1241B">
      <w:pPr>
        <w:pStyle w:val="BWASpecBody2"/>
        <w:numPr>
          <w:ilvl w:val="0"/>
          <w:numId w:val="0"/>
        </w:numPr>
        <w:ind w:left="2880" w:hanging="720"/>
        <w:jc w:val="left"/>
        <w:rPr>
          <w:szCs w:val="24"/>
        </w:rPr>
      </w:pPr>
    </w:p>
    <w:p w14:paraId="1F0E3BA2" w14:textId="77777777" w:rsidR="00681CEF" w:rsidRPr="000F65A2" w:rsidRDefault="000436CF" w:rsidP="00D6742F">
      <w:pPr>
        <w:pStyle w:val="BWASpecBody2"/>
        <w:numPr>
          <w:ilvl w:val="2"/>
          <w:numId w:val="1"/>
        </w:numPr>
        <w:ind w:left="2160" w:hanging="720"/>
        <w:jc w:val="left"/>
        <w:rPr>
          <w:szCs w:val="24"/>
        </w:rPr>
      </w:pPr>
      <w:r w:rsidRPr="000F65A2">
        <w:rPr>
          <w:szCs w:val="24"/>
        </w:rPr>
        <w:t xml:space="preserve">As an alternate to single wall duct and exterior insulation, ductwork installed outside may be double-walled meeting SMACNA requirements, R-12 insulation between walls, and the exterior wall shall be </w:t>
      </w:r>
      <w:r w:rsidR="00DA735D" w:rsidRPr="000F65A2">
        <w:rPr>
          <w:szCs w:val="24"/>
        </w:rPr>
        <w:t>corrosion-</w:t>
      </w:r>
      <w:r w:rsidRPr="000F65A2">
        <w:rPr>
          <w:szCs w:val="24"/>
        </w:rPr>
        <w:t xml:space="preserve">coated for </w:t>
      </w:r>
      <w:r w:rsidR="00DA735D" w:rsidRPr="000F65A2">
        <w:rPr>
          <w:szCs w:val="24"/>
        </w:rPr>
        <w:t>outside installation.</w:t>
      </w:r>
      <w:r w:rsidR="00E63811" w:rsidRPr="000F65A2">
        <w:rPr>
          <w:szCs w:val="24"/>
        </w:rPr>
        <w:t xml:space="preserve"> Ductwork shall be weathertight. </w:t>
      </w:r>
    </w:p>
    <w:p w14:paraId="02150E3F" w14:textId="77777777" w:rsidR="00DA735B" w:rsidRPr="000F65A2" w:rsidRDefault="00DA735B" w:rsidP="00C36A91">
      <w:pPr>
        <w:pStyle w:val="BWASpecBody2"/>
        <w:numPr>
          <w:ilvl w:val="0"/>
          <w:numId w:val="0"/>
        </w:numPr>
        <w:jc w:val="left"/>
        <w:rPr>
          <w:szCs w:val="24"/>
        </w:rPr>
      </w:pPr>
    </w:p>
    <w:p w14:paraId="7CD04752" w14:textId="656952B9" w:rsidR="00DA735B" w:rsidRPr="000F65A2" w:rsidRDefault="00DA735B" w:rsidP="00D6742F">
      <w:pPr>
        <w:pStyle w:val="BWASpecBody2"/>
        <w:numPr>
          <w:ilvl w:val="2"/>
          <w:numId w:val="1"/>
        </w:numPr>
        <w:ind w:left="2160" w:hanging="720"/>
        <w:jc w:val="left"/>
        <w:rPr>
          <w:szCs w:val="24"/>
          <w:highlight w:val="yellow"/>
        </w:rPr>
      </w:pPr>
      <w:r w:rsidRPr="000F65A2">
        <w:rPr>
          <w:szCs w:val="24"/>
          <w:highlight w:val="yellow"/>
        </w:rPr>
        <w:lastRenderedPageBreak/>
        <w:t>Ductwork installed outside but not exposed to weather, such as in covered loading docks and parking decks</w:t>
      </w:r>
      <w:r w:rsidR="006A25ED" w:rsidRPr="000F65A2">
        <w:rPr>
          <w:szCs w:val="24"/>
          <w:highlight w:val="yellow"/>
        </w:rPr>
        <w:t xml:space="preserve"> more than 15’ from exterior openings</w:t>
      </w:r>
      <w:r w:rsidRPr="000F65A2">
        <w:rPr>
          <w:szCs w:val="24"/>
          <w:highlight w:val="yellow"/>
        </w:rPr>
        <w:t xml:space="preserve">, and conveying unconditioned air, shall not be required to be covered or insulated. See </w:t>
      </w:r>
      <w:r w:rsidR="00CE2EA9">
        <w:rPr>
          <w:szCs w:val="24"/>
          <w:highlight w:val="yellow"/>
        </w:rPr>
        <w:t>Section</w:t>
      </w:r>
      <w:r w:rsidRPr="000F65A2">
        <w:rPr>
          <w:szCs w:val="24"/>
          <w:highlight w:val="yellow"/>
        </w:rPr>
        <w:t xml:space="preserve"> 23 31 00 for coating required for seacoast area installations</w:t>
      </w:r>
      <w:r w:rsidR="00396357" w:rsidRPr="000F65A2">
        <w:rPr>
          <w:szCs w:val="24"/>
          <w:highlight w:val="yellow"/>
        </w:rPr>
        <w:t xml:space="preserve">. </w:t>
      </w:r>
    </w:p>
    <w:p w14:paraId="5D4D1D16" w14:textId="77777777" w:rsidR="006A25ED" w:rsidRPr="000F65A2" w:rsidRDefault="006A25ED" w:rsidP="00D6742F">
      <w:pPr>
        <w:pStyle w:val="ListParagraph"/>
        <w:ind w:left="2160" w:hanging="720"/>
        <w:rPr>
          <w:rFonts w:ascii="Times New Roman" w:hAnsi="Times New Roman"/>
          <w:sz w:val="24"/>
          <w:szCs w:val="24"/>
        </w:rPr>
      </w:pPr>
    </w:p>
    <w:p w14:paraId="7261AEFA" w14:textId="77777777" w:rsidR="0006529E" w:rsidRPr="000F65A2" w:rsidRDefault="006A25ED" w:rsidP="00D6742F">
      <w:pPr>
        <w:pStyle w:val="BWASpecBody2"/>
        <w:numPr>
          <w:ilvl w:val="2"/>
          <w:numId w:val="1"/>
        </w:numPr>
        <w:ind w:left="2160" w:hanging="720"/>
        <w:jc w:val="left"/>
        <w:rPr>
          <w:szCs w:val="24"/>
        </w:rPr>
      </w:pPr>
      <w:r w:rsidRPr="000F65A2">
        <w:rPr>
          <w:szCs w:val="24"/>
        </w:rPr>
        <w:t>Access into ductwork installed outside shall be located inside the building where feasible. Where outside access is required, access shall be through removable cover and insulation to match the above requirements. Removable areas shall be permanently labeled on the outside and shall be insulated to minimize exposure to water infiltration</w:t>
      </w:r>
      <w:r w:rsidR="00396357" w:rsidRPr="000F65A2">
        <w:rPr>
          <w:szCs w:val="24"/>
        </w:rPr>
        <w:t xml:space="preserve">. </w:t>
      </w:r>
    </w:p>
    <w:p w14:paraId="6CCD039D" w14:textId="77777777" w:rsidR="00681CEF" w:rsidRPr="000F65A2" w:rsidRDefault="00681CEF" w:rsidP="00C36A91">
      <w:pPr>
        <w:pStyle w:val="BWASpecBody2"/>
        <w:numPr>
          <w:ilvl w:val="0"/>
          <w:numId w:val="0"/>
        </w:numPr>
        <w:jc w:val="left"/>
        <w:rPr>
          <w:szCs w:val="24"/>
        </w:rPr>
      </w:pPr>
    </w:p>
    <w:p w14:paraId="10108C2F" w14:textId="10184D2B" w:rsidR="00681CEF" w:rsidRPr="000F65A2" w:rsidRDefault="0048034F" w:rsidP="000F65A2">
      <w:pPr>
        <w:pStyle w:val="BWASpecBody2"/>
        <w:ind w:left="720" w:hanging="720"/>
        <w:jc w:val="left"/>
        <w:rPr>
          <w:szCs w:val="24"/>
          <w:highlight w:val="yellow"/>
          <w:u w:val="single"/>
        </w:rPr>
      </w:pPr>
      <w:r w:rsidRPr="000F65A2">
        <w:rPr>
          <w:szCs w:val="24"/>
          <w:highlight w:val="yellow"/>
        </w:rPr>
        <w:t>INSULATION FOR GENERATOR EXHAUST PIPE</w:t>
      </w:r>
    </w:p>
    <w:p w14:paraId="65DE9B26" w14:textId="77777777" w:rsidR="00681CEF" w:rsidRPr="000F65A2" w:rsidRDefault="00681CEF" w:rsidP="000F65A2">
      <w:pPr>
        <w:pStyle w:val="BWASpecBody2"/>
        <w:numPr>
          <w:ilvl w:val="0"/>
          <w:numId w:val="0"/>
        </w:numPr>
        <w:ind w:left="720" w:hanging="720"/>
        <w:jc w:val="left"/>
        <w:rPr>
          <w:szCs w:val="24"/>
          <w:u w:val="single"/>
        </w:rPr>
      </w:pPr>
    </w:p>
    <w:p w14:paraId="27F2E3DD" w14:textId="77777777" w:rsidR="00681CEF" w:rsidRPr="000F65A2" w:rsidRDefault="00681CEF" w:rsidP="00576BE0">
      <w:pPr>
        <w:pStyle w:val="BWASpecBody2"/>
        <w:numPr>
          <w:ilvl w:val="1"/>
          <w:numId w:val="1"/>
        </w:numPr>
        <w:tabs>
          <w:tab w:val="clear" w:pos="936"/>
        </w:tabs>
        <w:ind w:left="1440" w:hanging="720"/>
        <w:jc w:val="left"/>
        <w:rPr>
          <w:color w:val="1F497D"/>
          <w:szCs w:val="24"/>
        </w:rPr>
      </w:pPr>
      <w:r w:rsidRPr="000F65A2">
        <w:rPr>
          <w:szCs w:val="24"/>
        </w:rPr>
        <w:t xml:space="preserve">Generator </w:t>
      </w:r>
      <w:r w:rsidR="0048034F" w:rsidRPr="000F65A2">
        <w:rPr>
          <w:szCs w:val="24"/>
        </w:rPr>
        <w:t>exhaust pipe</w:t>
      </w:r>
      <w:r w:rsidRPr="000F65A2">
        <w:rPr>
          <w:szCs w:val="24"/>
        </w:rPr>
        <w:t xml:space="preserve"> including muffler or silencer, exclusive of corrugated ductwork at the generator exhaust connection, shall be insulated with two layers of Calcium Silicate insulation, with staggered joints. Each layer shall be bound by 302 stainless steel wire strap at 9” centers. The insulation shall be covered by 304 stainless steel cladding with a minimum of 2” overlap in the axial and horizontal directions. The cladding shall be secured by 0.5” wide, 0.015” thick 302 stainless steel bands at 9” centers. The insulation thickness shall be a required to limit the cladding surface temperature to 12</w:t>
      </w:r>
      <w:r w:rsidR="0048034F" w:rsidRPr="000F65A2">
        <w:rPr>
          <w:szCs w:val="24"/>
        </w:rPr>
        <w:t>0°F or lower</w:t>
      </w:r>
      <w:r w:rsidR="00294F71" w:rsidRPr="000F65A2">
        <w:rPr>
          <w:szCs w:val="24"/>
        </w:rPr>
        <w:t xml:space="preserve"> at the </w:t>
      </w:r>
      <w:r w:rsidR="009A08D7">
        <w:rPr>
          <w:szCs w:val="24"/>
        </w:rPr>
        <w:t>G</w:t>
      </w:r>
      <w:r w:rsidR="00294F71" w:rsidRPr="000F65A2">
        <w:rPr>
          <w:szCs w:val="24"/>
        </w:rPr>
        <w:t xml:space="preserve">enerator </w:t>
      </w:r>
      <w:r w:rsidR="00576BE0">
        <w:rPr>
          <w:szCs w:val="24"/>
        </w:rPr>
        <w:t>M</w:t>
      </w:r>
      <w:r w:rsidR="00294F71" w:rsidRPr="000F65A2">
        <w:rPr>
          <w:szCs w:val="24"/>
        </w:rPr>
        <w:t>anufacturer’s maximum flue discharge temperature</w:t>
      </w:r>
      <w:r w:rsidR="0048034F" w:rsidRPr="000F65A2">
        <w:rPr>
          <w:szCs w:val="24"/>
        </w:rPr>
        <w:t xml:space="preserve">. </w:t>
      </w:r>
      <w:r w:rsidR="009A08D7">
        <w:rPr>
          <w:szCs w:val="24"/>
        </w:rPr>
        <w:t>Insulation shall be manufactur</w:t>
      </w:r>
      <w:r w:rsidR="0006529E" w:rsidRPr="000F65A2">
        <w:rPr>
          <w:szCs w:val="24"/>
        </w:rPr>
        <w:t xml:space="preserve">ed by Manville, Owens-Corning, or PABC. </w:t>
      </w:r>
      <w:r w:rsidR="0048034F" w:rsidRPr="000F65A2">
        <w:rPr>
          <w:szCs w:val="24"/>
        </w:rPr>
        <w:t xml:space="preserve">Flexible piping connections shall be insulated as required to limit cladding surface temperature to 120°F or lower. </w:t>
      </w:r>
    </w:p>
    <w:p w14:paraId="2C1C4DB5" w14:textId="77777777" w:rsidR="00681CEF" w:rsidRPr="000F65A2" w:rsidRDefault="00681CEF" w:rsidP="00576BE0">
      <w:pPr>
        <w:pStyle w:val="BWASpecBody2"/>
        <w:numPr>
          <w:ilvl w:val="0"/>
          <w:numId w:val="0"/>
        </w:numPr>
        <w:ind w:left="1440" w:hanging="720"/>
        <w:jc w:val="left"/>
        <w:rPr>
          <w:szCs w:val="24"/>
        </w:rPr>
      </w:pPr>
    </w:p>
    <w:p w14:paraId="54DDE9FA" w14:textId="77777777" w:rsidR="00681CEF" w:rsidRPr="000F65A2" w:rsidRDefault="00681CEF" w:rsidP="00576BE0">
      <w:pPr>
        <w:pStyle w:val="BWASection"/>
        <w:ind w:left="720" w:hanging="720"/>
        <w:jc w:val="left"/>
        <w:rPr>
          <w:szCs w:val="24"/>
        </w:rPr>
      </w:pPr>
      <w:r w:rsidRPr="000F65A2">
        <w:rPr>
          <w:szCs w:val="24"/>
        </w:rPr>
        <w:t>3.0</w:t>
      </w:r>
      <w:r w:rsidRPr="000F65A2">
        <w:rPr>
          <w:szCs w:val="24"/>
        </w:rPr>
        <w:tab/>
        <w:t>EXECUTION</w:t>
      </w:r>
    </w:p>
    <w:p w14:paraId="6065F1C3" w14:textId="77777777" w:rsidR="00681CEF" w:rsidRPr="000F65A2" w:rsidRDefault="00681CEF" w:rsidP="00576BE0">
      <w:pPr>
        <w:tabs>
          <w:tab w:val="left" w:pos="-720"/>
        </w:tabs>
        <w:suppressAutoHyphens/>
        <w:ind w:left="720" w:hanging="720"/>
        <w:contextualSpacing/>
        <w:rPr>
          <w:rFonts w:ascii="Times New Roman" w:hAnsi="Times New Roman"/>
          <w:sz w:val="24"/>
          <w:szCs w:val="24"/>
        </w:rPr>
      </w:pPr>
    </w:p>
    <w:p w14:paraId="41F8ACCB" w14:textId="77777777" w:rsidR="00681CEF" w:rsidRPr="000F65A2" w:rsidRDefault="00681CEF" w:rsidP="00576BE0">
      <w:pPr>
        <w:pStyle w:val="BWASpecBody3"/>
        <w:ind w:left="720" w:hanging="720"/>
        <w:jc w:val="left"/>
        <w:rPr>
          <w:szCs w:val="24"/>
        </w:rPr>
      </w:pPr>
      <w:r w:rsidRPr="000F65A2">
        <w:rPr>
          <w:szCs w:val="24"/>
        </w:rPr>
        <w:t>INSTALLATION</w:t>
      </w:r>
    </w:p>
    <w:p w14:paraId="7C09B13F" w14:textId="77777777" w:rsidR="00681CEF" w:rsidRPr="000F65A2" w:rsidRDefault="00681CEF" w:rsidP="00576BE0">
      <w:pPr>
        <w:pStyle w:val="BWASpecBody3"/>
        <w:numPr>
          <w:ilvl w:val="0"/>
          <w:numId w:val="0"/>
        </w:numPr>
        <w:ind w:left="720" w:hanging="720"/>
        <w:jc w:val="left"/>
        <w:rPr>
          <w:szCs w:val="24"/>
        </w:rPr>
      </w:pPr>
    </w:p>
    <w:p w14:paraId="1AE1C55C" w14:textId="77777777" w:rsidR="00681CEF" w:rsidRPr="000F65A2" w:rsidRDefault="00681CEF" w:rsidP="00C22E0C">
      <w:pPr>
        <w:pStyle w:val="BWASpecBody3"/>
        <w:numPr>
          <w:ilvl w:val="1"/>
          <w:numId w:val="7"/>
        </w:numPr>
        <w:ind w:left="1440" w:hanging="720"/>
        <w:jc w:val="left"/>
        <w:rPr>
          <w:szCs w:val="24"/>
        </w:rPr>
      </w:pPr>
      <w:r w:rsidRPr="000F65A2">
        <w:rPr>
          <w:szCs w:val="24"/>
        </w:rPr>
        <w:t>Ductwork shall be installed in strict accordance with SMACNA, UL, and NFPA standards.</w:t>
      </w:r>
    </w:p>
    <w:p w14:paraId="625D1D7B" w14:textId="77777777" w:rsidR="00681CEF" w:rsidRPr="000F65A2" w:rsidRDefault="00681CEF" w:rsidP="00C22E0C">
      <w:pPr>
        <w:pStyle w:val="BWASpecBody3"/>
        <w:numPr>
          <w:ilvl w:val="0"/>
          <w:numId w:val="0"/>
        </w:numPr>
        <w:ind w:left="1440" w:hanging="720"/>
        <w:jc w:val="left"/>
        <w:rPr>
          <w:szCs w:val="24"/>
        </w:rPr>
      </w:pPr>
    </w:p>
    <w:p w14:paraId="2940E754" w14:textId="319F1180" w:rsidR="000B6EC6" w:rsidRPr="000F65A2" w:rsidRDefault="00681CEF" w:rsidP="00C22E0C">
      <w:pPr>
        <w:pStyle w:val="BWASpecBody3"/>
        <w:numPr>
          <w:ilvl w:val="1"/>
          <w:numId w:val="7"/>
        </w:numPr>
        <w:ind w:left="1440" w:hanging="720"/>
        <w:jc w:val="left"/>
        <w:rPr>
          <w:szCs w:val="24"/>
        </w:rPr>
      </w:pPr>
      <w:r w:rsidRPr="000F65A2">
        <w:rPr>
          <w:szCs w:val="24"/>
        </w:rPr>
        <w:t xml:space="preserve">Duct liner shall be provided </w:t>
      </w:r>
      <w:r w:rsidR="000B6EC6" w:rsidRPr="000F65A2">
        <w:rPr>
          <w:szCs w:val="24"/>
        </w:rPr>
        <w:t>throughout all return air, transfer</w:t>
      </w:r>
      <w:r w:rsidR="00CF43AD">
        <w:rPr>
          <w:szCs w:val="24"/>
        </w:rPr>
        <w:t>,</w:t>
      </w:r>
      <w:r w:rsidR="000B6EC6" w:rsidRPr="000F65A2">
        <w:rPr>
          <w:szCs w:val="24"/>
        </w:rPr>
        <w:t xml:space="preserve"> and plenums. Duct liner shall also be provided </w:t>
      </w:r>
      <w:r w:rsidRPr="000F65A2">
        <w:rPr>
          <w:szCs w:val="24"/>
        </w:rPr>
        <w:t>for the following minimum distances</w:t>
      </w:r>
      <w:r w:rsidR="00C67BFD" w:rsidRPr="000F65A2">
        <w:rPr>
          <w:szCs w:val="24"/>
        </w:rPr>
        <w:t xml:space="preserve">, </w:t>
      </w:r>
      <w:r w:rsidRPr="000F65A2">
        <w:rPr>
          <w:szCs w:val="24"/>
        </w:rPr>
        <w:t>through the first elbow(s)</w:t>
      </w:r>
      <w:r w:rsidR="00C67BFD" w:rsidRPr="000F65A2">
        <w:rPr>
          <w:szCs w:val="24"/>
        </w:rPr>
        <w:t>,</w:t>
      </w:r>
      <w:r w:rsidRPr="000F65A2">
        <w:rPr>
          <w:szCs w:val="24"/>
        </w:rPr>
        <w:t xml:space="preserve"> or as otherwise indicated on the drawings, whichever is greater, downstream of each unit indicated below:</w:t>
      </w:r>
    </w:p>
    <w:p w14:paraId="6F211779" w14:textId="77777777" w:rsidR="000B6EC6" w:rsidRPr="000F65A2" w:rsidRDefault="000B6EC6" w:rsidP="00C22E0C">
      <w:pPr>
        <w:pStyle w:val="BWASpecBody3"/>
        <w:numPr>
          <w:ilvl w:val="2"/>
          <w:numId w:val="7"/>
        </w:numPr>
        <w:ind w:left="2160" w:hanging="720"/>
        <w:jc w:val="left"/>
        <w:rPr>
          <w:szCs w:val="24"/>
        </w:rPr>
      </w:pPr>
      <w:r w:rsidRPr="000F65A2">
        <w:rPr>
          <w:szCs w:val="24"/>
        </w:rPr>
        <w:t>Split system air handling unit – 5 ft</w:t>
      </w:r>
    </w:p>
    <w:p w14:paraId="6898D6E4" w14:textId="32A75458" w:rsidR="00C67BFD" w:rsidRPr="00C36A91" w:rsidRDefault="004703BD" w:rsidP="00C36A91">
      <w:pPr>
        <w:pStyle w:val="BWASpecBody3"/>
        <w:numPr>
          <w:ilvl w:val="2"/>
          <w:numId w:val="7"/>
        </w:numPr>
        <w:ind w:left="2160" w:hanging="720"/>
        <w:jc w:val="left"/>
        <w:rPr>
          <w:szCs w:val="24"/>
        </w:rPr>
      </w:pPr>
      <w:r w:rsidRPr="000F65A2">
        <w:rPr>
          <w:szCs w:val="24"/>
        </w:rPr>
        <w:t>Water-source heat pump – 5 ft</w:t>
      </w:r>
    </w:p>
    <w:p w14:paraId="1868EDEC" w14:textId="77777777" w:rsidR="00C67BFD" w:rsidRPr="000F65A2" w:rsidRDefault="00C67BFD" w:rsidP="00C22E0C">
      <w:pPr>
        <w:pStyle w:val="BWASpecBody3"/>
        <w:numPr>
          <w:ilvl w:val="0"/>
          <w:numId w:val="0"/>
        </w:numPr>
        <w:ind w:left="2160" w:hanging="720"/>
        <w:jc w:val="left"/>
        <w:rPr>
          <w:szCs w:val="24"/>
        </w:rPr>
      </w:pPr>
    </w:p>
    <w:p w14:paraId="0C7C30E2" w14:textId="77777777" w:rsidR="00C67BFD" w:rsidRPr="000F65A2" w:rsidRDefault="00C67BFD" w:rsidP="00C22E0C">
      <w:pPr>
        <w:pStyle w:val="BWASpecBody3"/>
        <w:numPr>
          <w:ilvl w:val="1"/>
          <w:numId w:val="7"/>
        </w:numPr>
        <w:ind w:left="1440" w:hanging="720"/>
        <w:jc w:val="left"/>
        <w:rPr>
          <w:szCs w:val="24"/>
        </w:rPr>
      </w:pPr>
      <w:r w:rsidRPr="000F65A2">
        <w:rPr>
          <w:szCs w:val="24"/>
        </w:rPr>
        <w:t>Straight runs only shall be factored into the above distance requirements. Elbows, etc. within the length shall be lined but shall not count towards the length requirement</w:t>
      </w:r>
      <w:r w:rsidR="00396357" w:rsidRPr="000F65A2">
        <w:rPr>
          <w:szCs w:val="24"/>
        </w:rPr>
        <w:t xml:space="preserve">. </w:t>
      </w:r>
      <w:r w:rsidRPr="000F65A2">
        <w:rPr>
          <w:szCs w:val="24"/>
        </w:rPr>
        <w:t xml:space="preserve"> </w:t>
      </w:r>
    </w:p>
    <w:p w14:paraId="136BFFC8" w14:textId="77777777" w:rsidR="00681CEF" w:rsidRPr="000F65A2" w:rsidRDefault="00681CEF" w:rsidP="00C22E0C">
      <w:pPr>
        <w:pStyle w:val="BWASpecBody3"/>
        <w:numPr>
          <w:ilvl w:val="0"/>
          <w:numId w:val="0"/>
        </w:numPr>
        <w:ind w:left="1440" w:hanging="720"/>
        <w:jc w:val="left"/>
        <w:rPr>
          <w:szCs w:val="24"/>
        </w:rPr>
      </w:pPr>
    </w:p>
    <w:p w14:paraId="31405F8B" w14:textId="4FAEC2FD" w:rsidR="00681CEF" w:rsidRPr="000F65A2" w:rsidRDefault="00681CEF" w:rsidP="00C22E0C">
      <w:pPr>
        <w:pStyle w:val="BWASpecBody3"/>
        <w:numPr>
          <w:ilvl w:val="1"/>
          <w:numId w:val="7"/>
        </w:numPr>
        <w:ind w:left="1440" w:hanging="720"/>
        <w:jc w:val="left"/>
        <w:rPr>
          <w:szCs w:val="24"/>
        </w:rPr>
      </w:pPr>
      <w:r w:rsidRPr="000F65A2">
        <w:rPr>
          <w:szCs w:val="24"/>
        </w:rPr>
        <w:t xml:space="preserve">Duct liner shall not be installed within six inches of a damper, including fire and/or smoke dampers. Metal nosings are required on the </w:t>
      </w:r>
      <w:r w:rsidR="001B7407">
        <w:rPr>
          <w:szCs w:val="24"/>
        </w:rPr>
        <w:t>up</w:t>
      </w:r>
      <w:r w:rsidRPr="000F65A2">
        <w:rPr>
          <w:szCs w:val="24"/>
        </w:rPr>
        <w:t xml:space="preserve">stream side of the </w:t>
      </w:r>
      <w:r w:rsidRPr="000F65A2">
        <w:rPr>
          <w:szCs w:val="24"/>
        </w:rPr>
        <w:lastRenderedPageBreak/>
        <w:t>exposed insulation. Where lining has been interrupted, external insulation is required.</w:t>
      </w:r>
    </w:p>
    <w:p w14:paraId="0D9E20B4" w14:textId="77777777" w:rsidR="00681CEF" w:rsidRPr="000F65A2" w:rsidRDefault="00681CEF" w:rsidP="00C22E0C">
      <w:pPr>
        <w:pStyle w:val="BWASpecBody3"/>
        <w:numPr>
          <w:ilvl w:val="0"/>
          <w:numId w:val="0"/>
        </w:numPr>
        <w:ind w:left="1440" w:hanging="720"/>
        <w:jc w:val="left"/>
        <w:rPr>
          <w:szCs w:val="24"/>
        </w:rPr>
      </w:pPr>
    </w:p>
    <w:p w14:paraId="06595EA1" w14:textId="0EAF880B" w:rsidR="00681CEF" w:rsidRPr="000F65A2" w:rsidRDefault="00681CEF" w:rsidP="00C22E0C">
      <w:pPr>
        <w:pStyle w:val="BWASpecBody3"/>
        <w:numPr>
          <w:ilvl w:val="1"/>
          <w:numId w:val="7"/>
        </w:numPr>
        <w:ind w:left="1440" w:hanging="720"/>
        <w:jc w:val="left"/>
        <w:rPr>
          <w:szCs w:val="24"/>
        </w:rPr>
      </w:pPr>
      <w:r w:rsidRPr="000F65A2">
        <w:rPr>
          <w:szCs w:val="24"/>
        </w:rPr>
        <w:fldChar w:fldCharType="begin"/>
      </w:r>
      <w:r w:rsidRPr="000F65A2">
        <w:rPr>
          <w:szCs w:val="24"/>
        </w:rPr>
        <w:instrText xml:space="preserve">seq level2 \h \r0 </w:instrText>
      </w:r>
      <w:r w:rsidRPr="000F65A2">
        <w:rPr>
          <w:szCs w:val="24"/>
        </w:rPr>
        <w:fldChar w:fldCharType="end"/>
      </w:r>
      <w:r w:rsidRPr="000F65A2">
        <w:rPr>
          <w:szCs w:val="24"/>
        </w:rPr>
        <w:t xml:space="preserve">Duct liner shall be cut to provide overlapped and compressed longitudinal corner joints. Liner shall be installed with the coated surface facing the air stream. Duct liner shall be adhered to the ductwork with a 100% coverage of the sheet metal surfaces using a </w:t>
      </w:r>
      <w:r w:rsidR="00E10098" w:rsidRPr="000F65A2">
        <w:rPr>
          <w:szCs w:val="24"/>
        </w:rPr>
        <w:t>fire-retardant</w:t>
      </w:r>
      <w:r w:rsidRPr="000F65A2">
        <w:rPr>
          <w:szCs w:val="24"/>
        </w:rPr>
        <w:t xml:space="preserve"> adhesive applied by spraying. Coat all exposed leading edges and all transverse joints with fire retardant adhesive. The liner shall be additionally secured using metal pins welded to the duct and speed washers. All leading edges shall be secured with sheet metal airfoils.</w:t>
      </w:r>
    </w:p>
    <w:p w14:paraId="2D8FF3AC" w14:textId="77777777" w:rsidR="00681CEF" w:rsidRPr="000F65A2" w:rsidRDefault="00681CEF" w:rsidP="00C22E0C">
      <w:pPr>
        <w:pStyle w:val="BWASpecBody3"/>
        <w:numPr>
          <w:ilvl w:val="0"/>
          <w:numId w:val="0"/>
        </w:numPr>
        <w:ind w:left="1440" w:hanging="720"/>
        <w:jc w:val="left"/>
        <w:rPr>
          <w:szCs w:val="24"/>
        </w:rPr>
      </w:pPr>
    </w:p>
    <w:p w14:paraId="0683D545" w14:textId="0F55316E" w:rsidR="00681CEF" w:rsidRPr="000F65A2" w:rsidRDefault="00095176" w:rsidP="00C22E0C">
      <w:pPr>
        <w:pStyle w:val="BWASpecBody3"/>
        <w:numPr>
          <w:ilvl w:val="1"/>
          <w:numId w:val="7"/>
        </w:numPr>
        <w:ind w:left="1440" w:hanging="720"/>
        <w:jc w:val="left"/>
        <w:rPr>
          <w:szCs w:val="24"/>
        </w:rPr>
      </w:pPr>
      <w:r w:rsidRPr="000F65A2">
        <w:rPr>
          <w:szCs w:val="24"/>
        </w:rPr>
        <w:t>Inside the vapor barrier of the building</w:t>
      </w:r>
      <w:r w:rsidR="00473510">
        <w:rPr>
          <w:szCs w:val="24"/>
        </w:rPr>
        <w:t>:</w:t>
      </w:r>
      <w:r w:rsidRPr="000F65A2">
        <w:rPr>
          <w:szCs w:val="24"/>
        </w:rPr>
        <w:t xml:space="preserve"> </w:t>
      </w:r>
      <w:r w:rsidR="00473510">
        <w:rPr>
          <w:szCs w:val="24"/>
        </w:rPr>
        <w:t>A</w:t>
      </w:r>
      <w:r w:rsidR="00681CEF" w:rsidRPr="000F65A2">
        <w:rPr>
          <w:szCs w:val="24"/>
        </w:rPr>
        <w:t>ll supply air ductwork which is not lined shall be insulated</w:t>
      </w:r>
      <w:r w:rsidR="005D2A99" w:rsidRPr="000F65A2">
        <w:rPr>
          <w:szCs w:val="24"/>
        </w:rPr>
        <w:t>.</w:t>
      </w:r>
      <w:r w:rsidR="00202AEB" w:rsidRPr="000F65A2">
        <w:rPr>
          <w:szCs w:val="24"/>
        </w:rPr>
        <w:t xml:space="preserve"> </w:t>
      </w:r>
      <w:r w:rsidR="00681CEF" w:rsidRPr="000F65A2">
        <w:rPr>
          <w:szCs w:val="24"/>
        </w:rPr>
        <w:t>All outside air ductwork shall be insulated. Insulation shall be cut slightly longer than circumference of duct to insure full thickness at corners. All insulation shall be applied with edges tightly banded. Insulation shall be adhered to duct with fire resistant adhesive. Adhesive shall be applied so that insulation conforms to duct surfaces uniformly and firmly. In addition to the adhesive, the insulation shall be additionally secured to the bottom of all ducts 18" or wider by means of welded pins and speed clips. The protruding end of the pins shall be cut off flush after the speed cli</w:t>
      </w:r>
      <w:r w:rsidR="00C22E0C">
        <w:rPr>
          <w:szCs w:val="24"/>
        </w:rPr>
        <w:t xml:space="preserve">ps have been applied. The vapor </w:t>
      </w:r>
      <w:r w:rsidR="00681CEF" w:rsidRPr="000F65A2">
        <w:rPr>
          <w:szCs w:val="24"/>
        </w:rPr>
        <w:t>barrier facing shall be thoroughly sealed with tape where the pins have pierced through. All joints shall be sealed with 2" wide SMACNA tape. Any cuts or tears shall be sealed with SMACNA tape.</w:t>
      </w:r>
    </w:p>
    <w:p w14:paraId="687F148A" w14:textId="77777777" w:rsidR="00681CEF" w:rsidRPr="000F65A2" w:rsidRDefault="00681CEF" w:rsidP="00C36A91">
      <w:pPr>
        <w:pStyle w:val="BWASpecBody3"/>
        <w:numPr>
          <w:ilvl w:val="0"/>
          <w:numId w:val="0"/>
        </w:numPr>
        <w:jc w:val="left"/>
        <w:rPr>
          <w:szCs w:val="24"/>
          <w:highlight w:val="yellow"/>
        </w:rPr>
      </w:pPr>
    </w:p>
    <w:p w14:paraId="6E43E9DE" w14:textId="4B7F5B4B" w:rsidR="00681CEF" w:rsidRPr="000F65A2" w:rsidRDefault="00681CEF" w:rsidP="00C22E0C">
      <w:pPr>
        <w:pStyle w:val="BWASpecBody3"/>
        <w:numPr>
          <w:ilvl w:val="1"/>
          <w:numId w:val="7"/>
        </w:numPr>
        <w:ind w:left="1440" w:hanging="720"/>
        <w:jc w:val="left"/>
        <w:rPr>
          <w:szCs w:val="24"/>
          <w:highlight w:val="yellow"/>
        </w:rPr>
      </w:pPr>
      <w:r w:rsidRPr="000F65A2">
        <w:rPr>
          <w:szCs w:val="24"/>
          <w:highlight w:val="yellow"/>
        </w:rPr>
        <w:t xml:space="preserve">Combustion air ductwork located in conditioned spaces, to gas-fired appliances, shall be </w:t>
      </w:r>
      <w:r w:rsidR="00C67BFD" w:rsidRPr="000F65A2">
        <w:rPr>
          <w:szCs w:val="24"/>
          <w:highlight w:val="yellow"/>
        </w:rPr>
        <w:t xml:space="preserve">externally </w:t>
      </w:r>
      <w:r w:rsidRPr="000F65A2">
        <w:rPr>
          <w:szCs w:val="24"/>
          <w:highlight w:val="yellow"/>
        </w:rPr>
        <w:t>insulated similar to supply ductwork.</w:t>
      </w:r>
    </w:p>
    <w:p w14:paraId="3E6FCD87" w14:textId="77777777" w:rsidR="00681CEF" w:rsidRPr="000F65A2" w:rsidRDefault="00681CEF" w:rsidP="00C22E0C">
      <w:pPr>
        <w:pStyle w:val="BWASpecBody3"/>
        <w:numPr>
          <w:ilvl w:val="0"/>
          <w:numId w:val="0"/>
        </w:numPr>
        <w:ind w:left="1440" w:hanging="720"/>
        <w:jc w:val="left"/>
        <w:rPr>
          <w:szCs w:val="24"/>
        </w:rPr>
      </w:pPr>
    </w:p>
    <w:p w14:paraId="622C92D3" w14:textId="77777777" w:rsidR="00681CEF" w:rsidRPr="000F65A2" w:rsidRDefault="00681CEF" w:rsidP="00C22E0C">
      <w:pPr>
        <w:pStyle w:val="BWASpecBody3"/>
        <w:numPr>
          <w:ilvl w:val="1"/>
          <w:numId w:val="7"/>
        </w:numPr>
        <w:ind w:left="1440" w:hanging="720"/>
        <w:jc w:val="left"/>
        <w:rPr>
          <w:szCs w:val="24"/>
        </w:rPr>
      </w:pPr>
      <w:r w:rsidRPr="000F65A2">
        <w:rPr>
          <w:szCs w:val="24"/>
        </w:rPr>
        <w:t xml:space="preserve">All outside air ductwork located in conditioned </w:t>
      </w:r>
      <w:r w:rsidR="00C67BFD" w:rsidRPr="000F65A2">
        <w:rPr>
          <w:szCs w:val="24"/>
        </w:rPr>
        <w:t xml:space="preserve">or semi-conditioned </w:t>
      </w:r>
      <w:r w:rsidRPr="000F65A2">
        <w:rPr>
          <w:szCs w:val="24"/>
        </w:rPr>
        <w:t xml:space="preserve">spaces shall be </w:t>
      </w:r>
      <w:r w:rsidR="00C67BFD" w:rsidRPr="000F65A2">
        <w:rPr>
          <w:szCs w:val="24"/>
        </w:rPr>
        <w:t xml:space="preserve">externally </w:t>
      </w:r>
      <w:r w:rsidRPr="000F65A2">
        <w:rPr>
          <w:szCs w:val="24"/>
        </w:rPr>
        <w:t xml:space="preserve">insulated similar to supply ductwork. </w:t>
      </w:r>
    </w:p>
    <w:p w14:paraId="6309A03C" w14:textId="77777777" w:rsidR="0034477B" w:rsidRPr="000F65A2" w:rsidRDefault="0034477B" w:rsidP="00C22E0C">
      <w:pPr>
        <w:pStyle w:val="BWASpecBody3"/>
        <w:numPr>
          <w:ilvl w:val="0"/>
          <w:numId w:val="0"/>
        </w:numPr>
        <w:ind w:left="1440" w:hanging="720"/>
        <w:jc w:val="left"/>
        <w:rPr>
          <w:szCs w:val="24"/>
        </w:rPr>
      </w:pPr>
    </w:p>
    <w:p w14:paraId="03551A1B" w14:textId="77777777" w:rsidR="0034477B" w:rsidRPr="000F65A2" w:rsidRDefault="0034477B" w:rsidP="00C22E0C">
      <w:pPr>
        <w:pStyle w:val="BWASpecBody3"/>
        <w:numPr>
          <w:ilvl w:val="1"/>
          <w:numId w:val="7"/>
        </w:numPr>
        <w:ind w:left="1440" w:hanging="720"/>
        <w:jc w:val="left"/>
        <w:rPr>
          <w:szCs w:val="24"/>
        </w:rPr>
      </w:pPr>
      <w:r w:rsidRPr="000F65A2">
        <w:rPr>
          <w:szCs w:val="24"/>
        </w:rPr>
        <w:t>All conditioned air ductwork, including partially conditioned energy recovery ventilator outside air supply to the building and exhaust ductwork, installed in spaces</w:t>
      </w:r>
      <w:r w:rsidR="00C67BFD" w:rsidRPr="000F65A2">
        <w:rPr>
          <w:szCs w:val="24"/>
        </w:rPr>
        <w:t xml:space="preserve"> that are ventilated</w:t>
      </w:r>
      <w:r w:rsidR="001637C6" w:rsidRPr="000F65A2">
        <w:rPr>
          <w:szCs w:val="24"/>
        </w:rPr>
        <w:t xml:space="preserve"> only, i.e.</w:t>
      </w:r>
      <w:r w:rsidRPr="000F65A2">
        <w:rPr>
          <w:szCs w:val="24"/>
        </w:rPr>
        <w:t xml:space="preserve"> penthouses, shall be insulated. </w:t>
      </w:r>
    </w:p>
    <w:p w14:paraId="72D73E65" w14:textId="77777777" w:rsidR="00681CEF" w:rsidRPr="000F65A2" w:rsidRDefault="00681CEF" w:rsidP="00C22E0C">
      <w:pPr>
        <w:pStyle w:val="BWASpecBody3"/>
        <w:numPr>
          <w:ilvl w:val="0"/>
          <w:numId w:val="0"/>
        </w:numPr>
        <w:ind w:left="1440" w:hanging="720"/>
        <w:jc w:val="left"/>
        <w:rPr>
          <w:szCs w:val="24"/>
        </w:rPr>
      </w:pPr>
    </w:p>
    <w:p w14:paraId="46819890" w14:textId="77777777" w:rsidR="0024329C" w:rsidRDefault="00681CEF" w:rsidP="00576BE0">
      <w:pPr>
        <w:pStyle w:val="BWATitle"/>
        <w:ind w:left="720" w:hanging="720"/>
        <w:rPr>
          <w:szCs w:val="24"/>
        </w:rPr>
      </w:pPr>
      <w:r w:rsidRPr="000F65A2">
        <w:rPr>
          <w:szCs w:val="24"/>
        </w:rPr>
        <w:t>END OF SECTION</w:t>
      </w:r>
    </w:p>
    <w:p w14:paraId="74C69E0E" w14:textId="77777777" w:rsidR="00C22E0C" w:rsidRDefault="00C22E0C" w:rsidP="00576BE0">
      <w:pPr>
        <w:pStyle w:val="BWATitle"/>
        <w:ind w:left="720" w:hanging="720"/>
        <w:rPr>
          <w:szCs w:val="24"/>
        </w:rPr>
      </w:pPr>
    </w:p>
    <w:p w14:paraId="02AA85D0" w14:textId="77777777" w:rsidR="00C22E0C" w:rsidRPr="000F65A2" w:rsidRDefault="00C22E0C" w:rsidP="00576BE0">
      <w:pPr>
        <w:pStyle w:val="BWATitle"/>
        <w:ind w:left="720" w:hanging="720"/>
        <w:rPr>
          <w:szCs w:val="24"/>
        </w:rPr>
      </w:pPr>
    </w:p>
    <w:sectPr w:rsidR="00C22E0C" w:rsidRPr="000F65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D8C9F" w14:textId="77777777" w:rsidR="00BB28CC" w:rsidRDefault="00BB28CC" w:rsidP="00934133">
      <w:r>
        <w:separator/>
      </w:r>
    </w:p>
  </w:endnote>
  <w:endnote w:type="continuationSeparator" w:id="0">
    <w:p w14:paraId="07DA6945" w14:textId="77777777" w:rsidR="00BB28CC" w:rsidRDefault="00BB28C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C2074" w14:textId="77777777" w:rsidR="00BB28CC" w:rsidRDefault="00BB28CC" w:rsidP="00934133">
      <w:r>
        <w:separator/>
      </w:r>
    </w:p>
  </w:footnote>
  <w:footnote w:type="continuationSeparator" w:id="0">
    <w:p w14:paraId="746DB478" w14:textId="77777777" w:rsidR="00BB28CC" w:rsidRDefault="00BB28C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FFB8E" w14:textId="77777777" w:rsidR="00681CEF" w:rsidRDefault="00681CEF" w:rsidP="00681CEF">
    <w:pPr>
      <w:tabs>
        <w:tab w:val="right" w:pos="9120"/>
      </w:tabs>
      <w:suppressAutoHyphens/>
      <w:jc w:val="both"/>
      <w:rPr>
        <w:rFonts w:ascii="Times New Roman" w:hAnsi="Times New Roman"/>
        <w:sz w:val="24"/>
      </w:rPr>
    </w:pPr>
    <w:r>
      <w:rPr>
        <w:rFonts w:ascii="Times New Roman" w:hAnsi="Times New Roman"/>
        <w:sz w:val="24"/>
        <w:u w:val="single"/>
      </w:rPr>
      <w:t>BW&amp;A 23 07 13.DOC</w:t>
    </w:r>
    <w:r>
      <w:rPr>
        <w:rFonts w:ascii="Times New Roman" w:hAnsi="Times New Roman"/>
        <w:sz w:val="24"/>
        <w:u w:val="single"/>
      </w:rPr>
      <w:tab/>
      <w:t>23 07 13-</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34241C">
      <w:rPr>
        <w:rFonts w:ascii="Times New Roman" w:hAnsi="Times New Roman"/>
        <w:noProof/>
        <w:sz w:val="24"/>
        <w:u w:val="single"/>
      </w:rPr>
      <w:t>1</w:t>
    </w:r>
    <w:r>
      <w:rPr>
        <w:rFonts w:ascii="Times New Roman" w:hAnsi="Times New Roman"/>
        <w:sz w:val="24"/>
        <w:u w:val="single"/>
      </w:rPr>
      <w:fldChar w:fldCharType="end"/>
    </w:r>
  </w:p>
  <w:p w14:paraId="2BB238F9" w14:textId="6289E6CC" w:rsidR="00681CEF" w:rsidRDefault="00396357" w:rsidP="00681CEF">
    <w:pPr>
      <w:tabs>
        <w:tab w:val="right" w:pos="9120"/>
      </w:tabs>
      <w:suppressAutoHyphens/>
      <w:jc w:val="both"/>
      <w:rPr>
        <w:rFonts w:ascii="Times New Roman" w:hAnsi="Times New Roman"/>
        <w:sz w:val="24"/>
      </w:rPr>
    </w:pPr>
    <w:r>
      <w:rPr>
        <w:rFonts w:ascii="Times New Roman" w:hAnsi="Times New Roman"/>
        <w:sz w:val="24"/>
      </w:rPr>
      <w:t xml:space="preserve">CSIMASPEX  </w:t>
    </w:r>
    <w:r w:rsidR="00473510">
      <w:rPr>
        <w:rFonts w:ascii="Times New Roman" w:hAnsi="Times New Roman"/>
        <w:sz w:val="24"/>
      </w:rPr>
      <w:t>2025-02-11</w:t>
    </w:r>
    <w:r w:rsidR="00681CEF">
      <w:rPr>
        <w:rFonts w:ascii="Times New Roman" w:hAnsi="Times New Roman"/>
        <w:sz w:val="24"/>
      </w:rPr>
      <w:tab/>
      <w:t>Duct Insulation</w:t>
    </w:r>
  </w:p>
  <w:p w14:paraId="6F407FBF"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A44CB"/>
    <w:multiLevelType w:val="hybridMultilevel"/>
    <w:tmpl w:val="C69CED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05B5C"/>
    <w:multiLevelType w:val="hybridMultilevel"/>
    <w:tmpl w:val="3E0EF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16D34"/>
    <w:multiLevelType w:val="hybridMultilevel"/>
    <w:tmpl w:val="4A96E2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51E84"/>
    <w:multiLevelType w:val="hybridMultilevel"/>
    <w:tmpl w:val="D9147B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40761"/>
    <w:multiLevelType w:val="hybridMultilevel"/>
    <w:tmpl w:val="556C7960"/>
    <w:lvl w:ilvl="0" w:tplc="0409000F">
      <w:start w:val="1"/>
      <w:numFmt w:val="decimal"/>
      <w:lvlText w:val="%1."/>
      <w:lvlJc w:val="left"/>
      <w:pPr>
        <w:ind w:left="720" w:hanging="360"/>
      </w:pPr>
    </w:lvl>
    <w:lvl w:ilvl="1" w:tplc="F2067DF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9458B"/>
    <w:multiLevelType w:val="hybridMultilevel"/>
    <w:tmpl w:val="06728C78"/>
    <w:lvl w:ilvl="0" w:tplc="5142D1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69D1982"/>
    <w:multiLevelType w:val="hybridMultilevel"/>
    <w:tmpl w:val="78FCE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540831"/>
    <w:multiLevelType w:val="hybridMultilevel"/>
    <w:tmpl w:val="01E2B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6534D"/>
    <w:multiLevelType w:val="multilevel"/>
    <w:tmpl w:val="B1EA10F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3" w15:restartNumberingAfterBreak="0">
    <w:nsid w:val="72CF3F96"/>
    <w:multiLevelType w:val="hybridMultilevel"/>
    <w:tmpl w:val="1E3C2B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431168217">
    <w:abstractNumId w:val="11"/>
  </w:num>
  <w:num w:numId="2" w16cid:durableId="1585217439">
    <w:abstractNumId w:val="14"/>
  </w:num>
  <w:num w:numId="3" w16cid:durableId="1403881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01034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83148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0329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8211438">
    <w:abstractNumId w:val="12"/>
  </w:num>
  <w:num w:numId="8" w16cid:durableId="1961110067">
    <w:abstractNumId w:val="0"/>
  </w:num>
  <w:num w:numId="9" w16cid:durableId="1442531775">
    <w:abstractNumId w:val="8"/>
  </w:num>
  <w:num w:numId="10" w16cid:durableId="511648960">
    <w:abstractNumId w:val="1"/>
  </w:num>
  <w:num w:numId="11" w16cid:durableId="1279139007">
    <w:abstractNumId w:val="4"/>
  </w:num>
  <w:num w:numId="12" w16cid:durableId="1789007353">
    <w:abstractNumId w:val="10"/>
  </w:num>
  <w:num w:numId="13" w16cid:durableId="986057232">
    <w:abstractNumId w:val="6"/>
  </w:num>
  <w:num w:numId="14" w16cid:durableId="810247340">
    <w:abstractNumId w:val="5"/>
  </w:num>
  <w:num w:numId="15" w16cid:durableId="388578591">
    <w:abstractNumId w:val="2"/>
  </w:num>
  <w:num w:numId="16" w16cid:durableId="825164574">
    <w:abstractNumId w:val="7"/>
  </w:num>
  <w:num w:numId="17" w16cid:durableId="335037011">
    <w:abstractNumId w:val="13"/>
  </w:num>
  <w:num w:numId="18" w16cid:durableId="733698480">
    <w:abstractNumId w:val="3"/>
  </w:num>
  <w:num w:numId="19" w16cid:durableId="1915775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04117"/>
    <w:rsid w:val="000436CF"/>
    <w:rsid w:val="00062623"/>
    <w:rsid w:val="0006529E"/>
    <w:rsid w:val="00095176"/>
    <w:rsid w:val="000B6EC6"/>
    <w:rsid w:val="000F65A2"/>
    <w:rsid w:val="001637C6"/>
    <w:rsid w:val="001B3E7C"/>
    <w:rsid w:val="001B7407"/>
    <w:rsid w:val="00202AEB"/>
    <w:rsid w:val="0024329C"/>
    <w:rsid w:val="00246E97"/>
    <w:rsid w:val="00276827"/>
    <w:rsid w:val="00294F71"/>
    <w:rsid w:val="0030139C"/>
    <w:rsid w:val="00337278"/>
    <w:rsid w:val="0034241C"/>
    <w:rsid w:val="0034477B"/>
    <w:rsid w:val="00355848"/>
    <w:rsid w:val="00396357"/>
    <w:rsid w:val="004703BD"/>
    <w:rsid w:val="00473510"/>
    <w:rsid w:val="0048034F"/>
    <w:rsid w:val="004D23C6"/>
    <w:rsid w:val="00530922"/>
    <w:rsid w:val="0055386B"/>
    <w:rsid w:val="00576BE0"/>
    <w:rsid w:val="005A5AE3"/>
    <w:rsid w:val="005B3B08"/>
    <w:rsid w:val="005D2A99"/>
    <w:rsid w:val="005F33A8"/>
    <w:rsid w:val="00681CEF"/>
    <w:rsid w:val="006A25ED"/>
    <w:rsid w:val="00702012"/>
    <w:rsid w:val="00711271"/>
    <w:rsid w:val="00742403"/>
    <w:rsid w:val="00774D7A"/>
    <w:rsid w:val="007766C1"/>
    <w:rsid w:val="007949F7"/>
    <w:rsid w:val="00880F54"/>
    <w:rsid w:val="008C4DCE"/>
    <w:rsid w:val="00934133"/>
    <w:rsid w:val="00964753"/>
    <w:rsid w:val="009A08D7"/>
    <w:rsid w:val="009D23D4"/>
    <w:rsid w:val="009E3333"/>
    <w:rsid w:val="00B43A97"/>
    <w:rsid w:val="00B72CDB"/>
    <w:rsid w:val="00BA4408"/>
    <w:rsid w:val="00BB28CC"/>
    <w:rsid w:val="00C22E0C"/>
    <w:rsid w:val="00C36A91"/>
    <w:rsid w:val="00C37697"/>
    <w:rsid w:val="00C67BFD"/>
    <w:rsid w:val="00CE2EA9"/>
    <w:rsid w:val="00CF43AD"/>
    <w:rsid w:val="00D1241B"/>
    <w:rsid w:val="00D51286"/>
    <w:rsid w:val="00D6742F"/>
    <w:rsid w:val="00DA735B"/>
    <w:rsid w:val="00DA735D"/>
    <w:rsid w:val="00DC02CB"/>
    <w:rsid w:val="00E10098"/>
    <w:rsid w:val="00E5282E"/>
    <w:rsid w:val="00E63811"/>
    <w:rsid w:val="00E704ED"/>
    <w:rsid w:val="00F53947"/>
    <w:rsid w:val="00FC37BF"/>
    <w:rsid w:val="00FC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68EA834"/>
  <w15:docId w15:val="{B8481D2F-52CA-4A00-AD81-AA38382E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EF"/>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table" w:styleId="TableGrid">
    <w:name w:val="Table Grid"/>
    <w:basedOn w:val="TableNormal"/>
    <w:uiPriority w:val="59"/>
    <w:rsid w:val="0068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25ED"/>
    <w:rPr>
      <w:rFonts w:ascii="Tahoma" w:hAnsi="Tahoma" w:cs="Tahoma"/>
      <w:sz w:val="16"/>
      <w:szCs w:val="16"/>
    </w:rPr>
  </w:style>
  <w:style w:type="character" w:customStyle="1" w:styleId="BalloonTextChar">
    <w:name w:val="Balloon Text Char"/>
    <w:basedOn w:val="DefaultParagraphFont"/>
    <w:link w:val="BalloonText"/>
    <w:uiPriority w:val="99"/>
    <w:semiHidden/>
    <w:rsid w:val="006A25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Karp;Austin Spencer</dc:creator>
  <cp:lastModifiedBy>Juan Melian</cp:lastModifiedBy>
  <cp:revision>5</cp:revision>
  <dcterms:created xsi:type="dcterms:W3CDTF">2022-02-07T20:07:00Z</dcterms:created>
  <dcterms:modified xsi:type="dcterms:W3CDTF">2025-07-15T10:36:00Z</dcterms:modified>
</cp:coreProperties>
</file>