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B39B7" w14:textId="77777777" w:rsidR="00D1711F" w:rsidRPr="002F6600" w:rsidRDefault="00D1711F" w:rsidP="001A3ECE">
      <w:pPr>
        <w:pStyle w:val="BWATitle"/>
        <w:ind w:left="720" w:hanging="720"/>
        <w:rPr>
          <w:rFonts w:cs="Times New Roman"/>
          <w:szCs w:val="24"/>
        </w:rPr>
      </w:pPr>
      <w:r w:rsidRPr="002F6600">
        <w:rPr>
          <w:rFonts w:cs="Times New Roman"/>
          <w:szCs w:val="24"/>
        </w:rPr>
        <w:t>SECTION 23 11 23</w:t>
      </w:r>
    </w:p>
    <w:p w14:paraId="3771ECA2" w14:textId="77777777" w:rsidR="00D1711F" w:rsidRPr="002F6600" w:rsidRDefault="00D1711F" w:rsidP="001A3ECE">
      <w:pPr>
        <w:pStyle w:val="BWATitle"/>
        <w:ind w:left="720" w:hanging="720"/>
        <w:rPr>
          <w:rFonts w:cs="Times New Roman"/>
          <w:szCs w:val="24"/>
        </w:rPr>
      </w:pPr>
    </w:p>
    <w:p w14:paraId="288FE3CF" w14:textId="77777777" w:rsidR="00D1711F" w:rsidRPr="002F6600" w:rsidRDefault="00D1711F" w:rsidP="001A3ECE">
      <w:pPr>
        <w:pStyle w:val="BWATitle"/>
        <w:ind w:left="720" w:hanging="720"/>
        <w:rPr>
          <w:rFonts w:cs="Times New Roman"/>
          <w:szCs w:val="24"/>
        </w:rPr>
      </w:pPr>
      <w:r w:rsidRPr="002F6600">
        <w:rPr>
          <w:rFonts w:cs="Times New Roman"/>
          <w:szCs w:val="24"/>
        </w:rPr>
        <w:t>NATURAL GAS PIPING</w:t>
      </w:r>
    </w:p>
    <w:p w14:paraId="332357B0" w14:textId="77777777" w:rsidR="00D1711F" w:rsidRPr="002F6600" w:rsidRDefault="00D1711F" w:rsidP="001A3ECE">
      <w:pPr>
        <w:tabs>
          <w:tab w:val="left" w:pos="-720"/>
        </w:tabs>
        <w:suppressAutoHyphens/>
        <w:ind w:left="720" w:hanging="720"/>
        <w:contextualSpacing/>
        <w:rPr>
          <w:rFonts w:ascii="Times New Roman" w:hAnsi="Times New Roman" w:cs="Times New Roman"/>
          <w:sz w:val="24"/>
          <w:szCs w:val="24"/>
        </w:rPr>
      </w:pPr>
    </w:p>
    <w:p w14:paraId="6DE7CC75" w14:textId="77777777" w:rsidR="00D1711F" w:rsidRPr="002F6600" w:rsidRDefault="00D1711F" w:rsidP="001A3ECE">
      <w:pPr>
        <w:pStyle w:val="BWASection"/>
        <w:ind w:left="720" w:hanging="720"/>
        <w:jc w:val="left"/>
        <w:rPr>
          <w:rFonts w:cs="Times New Roman"/>
          <w:szCs w:val="24"/>
        </w:rPr>
      </w:pPr>
      <w:r w:rsidRPr="002F6600">
        <w:rPr>
          <w:rFonts w:cs="Times New Roman"/>
          <w:szCs w:val="24"/>
        </w:rPr>
        <w:t>1.0</w:t>
      </w:r>
      <w:r w:rsidRPr="002F6600">
        <w:rPr>
          <w:rFonts w:cs="Times New Roman"/>
          <w:szCs w:val="24"/>
        </w:rPr>
        <w:tab/>
        <w:t xml:space="preserve">GENERAL </w:t>
      </w:r>
    </w:p>
    <w:p w14:paraId="709B9651" w14:textId="77777777" w:rsidR="00D1711F" w:rsidRPr="002F6600" w:rsidRDefault="00D1711F" w:rsidP="001A3ECE">
      <w:pPr>
        <w:tabs>
          <w:tab w:val="left" w:pos="-720"/>
        </w:tabs>
        <w:suppressAutoHyphens/>
        <w:ind w:left="720" w:hanging="720"/>
        <w:contextualSpacing/>
        <w:rPr>
          <w:rFonts w:ascii="Times New Roman" w:hAnsi="Times New Roman" w:cs="Times New Roman"/>
          <w:sz w:val="24"/>
          <w:szCs w:val="24"/>
        </w:rPr>
      </w:pPr>
    </w:p>
    <w:p w14:paraId="1BE29E55" w14:textId="77777777" w:rsidR="00D1711F" w:rsidRPr="002F6600" w:rsidRDefault="00D1711F" w:rsidP="001A3ECE">
      <w:pPr>
        <w:pStyle w:val="BWASpecBody"/>
        <w:ind w:left="720" w:hanging="720"/>
        <w:jc w:val="left"/>
        <w:rPr>
          <w:rFonts w:cs="Times New Roman"/>
          <w:szCs w:val="24"/>
        </w:rPr>
      </w:pPr>
      <w:r w:rsidRPr="002F6600">
        <w:rPr>
          <w:rFonts w:cs="Times New Roman"/>
          <w:szCs w:val="24"/>
        </w:rPr>
        <w:t>DESCRIPTION</w:t>
      </w:r>
    </w:p>
    <w:p w14:paraId="5FE0F4EC" w14:textId="77777777" w:rsidR="00D1711F" w:rsidRPr="002F6600" w:rsidRDefault="00D1711F" w:rsidP="001A3ECE">
      <w:pPr>
        <w:pStyle w:val="BWASpecBody"/>
        <w:numPr>
          <w:ilvl w:val="0"/>
          <w:numId w:val="0"/>
        </w:numPr>
        <w:ind w:left="720" w:hanging="720"/>
        <w:jc w:val="left"/>
        <w:rPr>
          <w:rFonts w:cs="Times New Roman"/>
          <w:szCs w:val="24"/>
        </w:rPr>
      </w:pPr>
    </w:p>
    <w:p w14:paraId="5420FDF7"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All work specified in this Section is governed by the Common Work Results for Plumbing Section 22 05 00.</w:t>
      </w:r>
    </w:p>
    <w:p w14:paraId="10BBCCB8" w14:textId="77777777" w:rsidR="00D1711F" w:rsidRPr="002F6600" w:rsidRDefault="00D1711F" w:rsidP="001A3ECE">
      <w:pPr>
        <w:pStyle w:val="BWASpecBody"/>
        <w:numPr>
          <w:ilvl w:val="0"/>
          <w:numId w:val="0"/>
        </w:numPr>
        <w:ind w:left="1440" w:hanging="720"/>
        <w:jc w:val="left"/>
        <w:rPr>
          <w:rFonts w:cs="Times New Roman"/>
          <w:szCs w:val="24"/>
        </w:rPr>
      </w:pPr>
    </w:p>
    <w:p w14:paraId="0FA9561C" w14:textId="77777777" w:rsidR="00D1711F" w:rsidRPr="005B302E" w:rsidRDefault="00D1711F" w:rsidP="001A3ECE">
      <w:pPr>
        <w:pStyle w:val="BWASpecBody"/>
        <w:numPr>
          <w:ilvl w:val="1"/>
          <w:numId w:val="2"/>
        </w:numPr>
        <w:ind w:left="1440" w:hanging="720"/>
        <w:jc w:val="left"/>
        <w:rPr>
          <w:rFonts w:cs="Times New Roman"/>
          <w:szCs w:val="24"/>
        </w:rPr>
      </w:pPr>
      <w:r w:rsidRPr="002F6600">
        <w:rPr>
          <w:rFonts w:cs="Times New Roman"/>
          <w:szCs w:val="24"/>
        </w:rPr>
        <w:t>This Section 23 11 23 and the accompanying drawings cover the provision of all labor, equipment, appliances, and materials and performing all operations in connection with the construction of the systems as specified herein and as shown. These systems include, but are not limited to, the following:</w:t>
      </w:r>
    </w:p>
    <w:p w14:paraId="6E592A8A" w14:textId="77777777" w:rsidR="001313CD" w:rsidRPr="005B302E" w:rsidRDefault="00D1711F" w:rsidP="001A3ECE">
      <w:pPr>
        <w:pStyle w:val="BWASpecBody"/>
        <w:numPr>
          <w:ilvl w:val="2"/>
          <w:numId w:val="2"/>
        </w:numPr>
        <w:ind w:left="2160" w:hanging="720"/>
        <w:jc w:val="left"/>
        <w:rPr>
          <w:rFonts w:cs="Times New Roman"/>
          <w:szCs w:val="24"/>
        </w:rPr>
      </w:pPr>
      <w:r w:rsidRPr="002F6600">
        <w:rPr>
          <w:rFonts w:cs="Times New Roman"/>
          <w:szCs w:val="24"/>
        </w:rPr>
        <w:t>Natural gas systems</w:t>
      </w:r>
    </w:p>
    <w:p w14:paraId="414B264D" w14:textId="77777777" w:rsidR="00D1711F" w:rsidRPr="002F6600" w:rsidRDefault="00D1711F" w:rsidP="001A3ECE">
      <w:pPr>
        <w:pStyle w:val="BWASpecBody"/>
        <w:numPr>
          <w:ilvl w:val="0"/>
          <w:numId w:val="0"/>
        </w:numPr>
        <w:ind w:left="2160" w:hanging="720"/>
        <w:jc w:val="left"/>
        <w:rPr>
          <w:rFonts w:cs="Times New Roman"/>
          <w:szCs w:val="24"/>
        </w:rPr>
      </w:pPr>
    </w:p>
    <w:p w14:paraId="7B09304F" w14:textId="77777777" w:rsidR="00D1711F" w:rsidRPr="002F6600" w:rsidRDefault="00D1711F" w:rsidP="001A3ECE">
      <w:pPr>
        <w:pStyle w:val="BWASpecBody"/>
        <w:ind w:left="720" w:hanging="720"/>
        <w:jc w:val="left"/>
        <w:rPr>
          <w:rFonts w:cs="Times New Roman"/>
          <w:szCs w:val="24"/>
        </w:rPr>
      </w:pPr>
      <w:r w:rsidRPr="002F6600">
        <w:rPr>
          <w:rFonts w:cs="Times New Roman"/>
          <w:szCs w:val="24"/>
        </w:rPr>
        <w:fldChar w:fldCharType="begin"/>
      </w:r>
      <w:r w:rsidRPr="002F6600">
        <w:rPr>
          <w:rFonts w:cs="Times New Roman"/>
          <w:szCs w:val="24"/>
        </w:rPr>
        <w:instrText xml:space="preserve">seq level1 \h \r0 </w:instrText>
      </w:r>
      <w:r w:rsidRPr="002F6600">
        <w:rPr>
          <w:rFonts w:cs="Times New Roman"/>
          <w:szCs w:val="24"/>
        </w:rPr>
        <w:fldChar w:fldCharType="end"/>
      </w:r>
      <w:r w:rsidRPr="002F6600">
        <w:rPr>
          <w:rFonts w:cs="Times New Roman"/>
          <w:szCs w:val="24"/>
        </w:rPr>
        <w:t>INTENT</w:t>
      </w:r>
    </w:p>
    <w:p w14:paraId="2A8F4CD3" w14:textId="77777777" w:rsidR="00D1711F" w:rsidRPr="002F6600" w:rsidRDefault="00D1711F" w:rsidP="001A3ECE">
      <w:pPr>
        <w:pStyle w:val="BWASpecBody"/>
        <w:numPr>
          <w:ilvl w:val="0"/>
          <w:numId w:val="0"/>
        </w:numPr>
        <w:ind w:left="720" w:hanging="720"/>
        <w:jc w:val="left"/>
        <w:rPr>
          <w:rFonts w:cs="Times New Roman"/>
          <w:szCs w:val="24"/>
        </w:rPr>
      </w:pPr>
    </w:p>
    <w:p w14:paraId="5682F386"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It is the intent of this Section of the specifications to provide complete and operable system as shown and specified which is free of leaks, properly vented, free of unreasonable noise, vibration, and fabricated so as to fit the space allotted.</w:t>
      </w:r>
    </w:p>
    <w:p w14:paraId="78C53058" w14:textId="77777777" w:rsidR="00D1711F" w:rsidRPr="002F6600" w:rsidRDefault="00D1711F" w:rsidP="001A3ECE">
      <w:pPr>
        <w:pStyle w:val="BWASpecBody"/>
        <w:numPr>
          <w:ilvl w:val="0"/>
          <w:numId w:val="0"/>
        </w:numPr>
        <w:ind w:left="1440" w:hanging="720"/>
        <w:jc w:val="left"/>
        <w:rPr>
          <w:rFonts w:cs="Times New Roman"/>
          <w:szCs w:val="24"/>
        </w:rPr>
      </w:pPr>
    </w:p>
    <w:p w14:paraId="3FDCA9E9"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The word "piping" is defined to mean all piping, fittings, joints, hangers, coatings, valves, cocks, and accessories necessary for the system described, shown, and specified.</w:t>
      </w:r>
    </w:p>
    <w:p w14:paraId="0F6F38EC" w14:textId="77777777" w:rsidR="00D1711F" w:rsidRPr="002F6600" w:rsidRDefault="00D1711F" w:rsidP="001A3ECE">
      <w:pPr>
        <w:pStyle w:val="BWASpecBody"/>
        <w:numPr>
          <w:ilvl w:val="0"/>
          <w:numId w:val="0"/>
        </w:numPr>
        <w:ind w:left="1440" w:hanging="720"/>
        <w:jc w:val="left"/>
        <w:rPr>
          <w:rFonts w:cs="Times New Roman"/>
          <w:szCs w:val="24"/>
        </w:rPr>
      </w:pPr>
    </w:p>
    <w:p w14:paraId="38E77114" w14:textId="77777777" w:rsidR="00D1711F" w:rsidRPr="002F6600" w:rsidRDefault="00D1711F" w:rsidP="001A3ECE">
      <w:pPr>
        <w:pStyle w:val="BWASpecBody"/>
        <w:ind w:left="720" w:hanging="720"/>
        <w:jc w:val="left"/>
        <w:rPr>
          <w:rFonts w:cs="Times New Roman"/>
          <w:szCs w:val="24"/>
        </w:rPr>
      </w:pPr>
      <w:r w:rsidRPr="002F6600">
        <w:rPr>
          <w:rFonts w:cs="Times New Roman"/>
          <w:szCs w:val="24"/>
        </w:rPr>
        <w:t>GENERAL REQUIREMENTS</w:t>
      </w:r>
    </w:p>
    <w:p w14:paraId="21E9E0B6" w14:textId="77777777" w:rsidR="00D1711F" w:rsidRPr="002F6600" w:rsidRDefault="00D1711F" w:rsidP="001A3ECE">
      <w:pPr>
        <w:pStyle w:val="BWASpecBody"/>
        <w:numPr>
          <w:ilvl w:val="0"/>
          <w:numId w:val="0"/>
        </w:numPr>
        <w:ind w:left="720" w:hanging="720"/>
        <w:jc w:val="left"/>
        <w:rPr>
          <w:rFonts w:cs="Times New Roman"/>
          <w:szCs w:val="24"/>
        </w:rPr>
      </w:pPr>
    </w:p>
    <w:p w14:paraId="245E74CB"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Provide all reducing fittings, flanges, couplings and unions of the size and type of material to match the piping connections at each fixture, piece of equipment, valve, and accessory.</w:t>
      </w:r>
    </w:p>
    <w:p w14:paraId="56B35EF2" w14:textId="77777777" w:rsidR="0092594A" w:rsidRPr="002F6600" w:rsidRDefault="0092594A" w:rsidP="001A3ECE">
      <w:pPr>
        <w:pStyle w:val="BWASpecBody"/>
        <w:numPr>
          <w:ilvl w:val="0"/>
          <w:numId w:val="0"/>
        </w:numPr>
        <w:ind w:left="1440" w:hanging="720"/>
        <w:jc w:val="left"/>
        <w:rPr>
          <w:rFonts w:cs="Times New Roman"/>
          <w:szCs w:val="24"/>
        </w:rPr>
      </w:pPr>
    </w:p>
    <w:p w14:paraId="3A4E4387" w14:textId="77777777" w:rsidR="0092594A" w:rsidRPr="002F6600" w:rsidRDefault="0092594A" w:rsidP="001A3ECE">
      <w:pPr>
        <w:pStyle w:val="BWASpecBody"/>
        <w:numPr>
          <w:ilvl w:val="1"/>
          <w:numId w:val="2"/>
        </w:numPr>
        <w:ind w:left="1440" w:hanging="720"/>
        <w:jc w:val="left"/>
        <w:rPr>
          <w:rFonts w:cs="Times New Roman"/>
          <w:szCs w:val="24"/>
        </w:rPr>
      </w:pPr>
      <w:r w:rsidRPr="002F6600">
        <w:rPr>
          <w:rFonts w:cs="Times New Roman"/>
          <w:szCs w:val="24"/>
        </w:rPr>
        <w:t xml:space="preserve">All pipe and fittings shall be products of a domestic </w:t>
      </w:r>
      <w:r w:rsidR="005976E5">
        <w:rPr>
          <w:rFonts w:cs="Times New Roman"/>
          <w:szCs w:val="24"/>
        </w:rPr>
        <w:t>M</w:t>
      </w:r>
      <w:r w:rsidRPr="002F6600">
        <w:rPr>
          <w:rFonts w:cs="Times New Roman"/>
          <w:szCs w:val="24"/>
        </w:rPr>
        <w:t>anufacturer</w:t>
      </w:r>
      <w:r w:rsidR="005976E5">
        <w:rPr>
          <w:rFonts w:cs="Times New Roman"/>
          <w:szCs w:val="24"/>
        </w:rPr>
        <w:t>.</w:t>
      </w:r>
    </w:p>
    <w:p w14:paraId="6781752C" w14:textId="77777777" w:rsidR="00D1711F" w:rsidRPr="002F6600" w:rsidRDefault="00D1711F" w:rsidP="001A3ECE">
      <w:pPr>
        <w:pStyle w:val="BWASpecBody"/>
        <w:numPr>
          <w:ilvl w:val="0"/>
          <w:numId w:val="0"/>
        </w:numPr>
        <w:ind w:left="1440" w:hanging="720"/>
        <w:jc w:val="left"/>
        <w:rPr>
          <w:rFonts w:cs="Times New Roman"/>
          <w:szCs w:val="24"/>
        </w:rPr>
      </w:pPr>
    </w:p>
    <w:p w14:paraId="6C78FEBC"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Union joints, couplings or flanges shall be provided in each pipe line connected to each piece of equipment, fixture and elsew</w:t>
      </w:r>
      <w:r w:rsidR="001A3ECE">
        <w:rPr>
          <w:rFonts w:cs="Times New Roman"/>
          <w:szCs w:val="24"/>
        </w:rPr>
        <w:t>here as indicated and specified.</w:t>
      </w:r>
      <w:r w:rsidRPr="002F6600">
        <w:rPr>
          <w:rFonts w:cs="Times New Roman"/>
          <w:szCs w:val="24"/>
        </w:rPr>
        <w:t xml:space="preserve"> Unions shall match the piping system in which they are installed.</w:t>
      </w:r>
    </w:p>
    <w:p w14:paraId="78D165C2" w14:textId="77777777" w:rsidR="00D1711F" w:rsidRPr="002F6600" w:rsidRDefault="00D1711F" w:rsidP="001A3ECE">
      <w:pPr>
        <w:pStyle w:val="BWASpecBody"/>
        <w:numPr>
          <w:ilvl w:val="0"/>
          <w:numId w:val="0"/>
        </w:numPr>
        <w:ind w:left="1440" w:hanging="720"/>
        <w:jc w:val="left"/>
        <w:rPr>
          <w:rFonts w:cs="Times New Roman"/>
          <w:szCs w:val="24"/>
        </w:rPr>
      </w:pPr>
    </w:p>
    <w:p w14:paraId="1439C03C" w14:textId="77777777" w:rsidR="00D1711F" w:rsidRPr="002F6600" w:rsidRDefault="00D1711F" w:rsidP="001A3ECE">
      <w:pPr>
        <w:pStyle w:val="BWASpecBody"/>
        <w:numPr>
          <w:ilvl w:val="2"/>
          <w:numId w:val="2"/>
        </w:numPr>
        <w:ind w:left="2160" w:hanging="720"/>
        <w:jc w:val="left"/>
        <w:rPr>
          <w:rFonts w:cs="Times New Roman"/>
          <w:szCs w:val="24"/>
        </w:rPr>
      </w:pPr>
      <w:r w:rsidRPr="002F6600">
        <w:rPr>
          <w:rFonts w:cs="Times New Roman"/>
          <w:szCs w:val="24"/>
        </w:rPr>
        <w:t>Unions or flanges shall be provided between all copper to steel connections. These unions shall be dielectric, insulating type.</w:t>
      </w:r>
    </w:p>
    <w:p w14:paraId="069081E9" w14:textId="77777777" w:rsidR="00D1711F" w:rsidRPr="002F6600" w:rsidRDefault="00D1711F" w:rsidP="001A3ECE">
      <w:pPr>
        <w:pStyle w:val="BWASpecBody"/>
        <w:numPr>
          <w:ilvl w:val="0"/>
          <w:numId w:val="0"/>
        </w:numPr>
        <w:ind w:left="2160" w:hanging="720"/>
        <w:jc w:val="left"/>
        <w:rPr>
          <w:rFonts w:cs="Times New Roman"/>
          <w:szCs w:val="24"/>
        </w:rPr>
      </w:pPr>
    </w:p>
    <w:p w14:paraId="70D47F63"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fldChar w:fldCharType="begin"/>
      </w:r>
      <w:r w:rsidRPr="002F6600">
        <w:rPr>
          <w:rFonts w:cs="Times New Roman"/>
          <w:szCs w:val="24"/>
        </w:rPr>
        <w:instrText xml:space="preserve">seq level2 \h \r0 </w:instrText>
      </w:r>
      <w:r w:rsidRPr="002F6600">
        <w:rPr>
          <w:rFonts w:cs="Times New Roman"/>
          <w:szCs w:val="24"/>
        </w:rPr>
        <w:fldChar w:fldCharType="end"/>
      </w:r>
      <w:r w:rsidRPr="002F6600">
        <w:rPr>
          <w:rFonts w:cs="Times New Roman"/>
          <w:szCs w:val="24"/>
        </w:rPr>
        <w:t>All changes in direction and branches shall be made with manufactured fittings.</w:t>
      </w:r>
    </w:p>
    <w:p w14:paraId="2327FE90" w14:textId="77777777" w:rsidR="00D1711F" w:rsidRPr="002F6600" w:rsidRDefault="00D1711F" w:rsidP="001A3ECE">
      <w:pPr>
        <w:pStyle w:val="BWASpecBody"/>
        <w:numPr>
          <w:ilvl w:val="0"/>
          <w:numId w:val="0"/>
        </w:numPr>
        <w:ind w:left="1440" w:hanging="720"/>
        <w:jc w:val="left"/>
        <w:rPr>
          <w:rFonts w:cs="Times New Roman"/>
          <w:szCs w:val="24"/>
        </w:rPr>
      </w:pPr>
    </w:p>
    <w:p w14:paraId="505DAF0E"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t>All pipe joints shall be cut square and all burrs shall be removed.</w:t>
      </w:r>
    </w:p>
    <w:p w14:paraId="351196A3" w14:textId="77777777" w:rsidR="00D1711F" w:rsidRPr="002F6600" w:rsidRDefault="00D1711F" w:rsidP="001A3ECE">
      <w:pPr>
        <w:pStyle w:val="BWASpecBody"/>
        <w:numPr>
          <w:ilvl w:val="0"/>
          <w:numId w:val="0"/>
        </w:numPr>
        <w:ind w:left="1440" w:hanging="720"/>
        <w:jc w:val="left"/>
        <w:rPr>
          <w:rFonts w:cs="Times New Roman"/>
          <w:szCs w:val="24"/>
        </w:rPr>
      </w:pPr>
    </w:p>
    <w:p w14:paraId="7ECCA9ED" w14:textId="77777777" w:rsidR="00D1711F" w:rsidRPr="002F6600" w:rsidRDefault="00D1711F" w:rsidP="001A3ECE">
      <w:pPr>
        <w:pStyle w:val="BWASpecBody"/>
        <w:numPr>
          <w:ilvl w:val="1"/>
          <w:numId w:val="2"/>
        </w:numPr>
        <w:ind w:left="1440" w:hanging="720"/>
        <w:jc w:val="left"/>
        <w:rPr>
          <w:rFonts w:cs="Times New Roman"/>
          <w:szCs w:val="24"/>
        </w:rPr>
      </w:pPr>
      <w:r w:rsidRPr="002F6600">
        <w:rPr>
          <w:rFonts w:cs="Times New Roman"/>
          <w:szCs w:val="24"/>
        </w:rPr>
        <w:lastRenderedPageBreak/>
        <w:t>Open ends of pipe lines not currently being handled shall be plugged during installation to keep dirt, water, and foreign material out of the system.</w:t>
      </w:r>
    </w:p>
    <w:p w14:paraId="0C9FEA94" w14:textId="77777777" w:rsidR="00CE228D" w:rsidRPr="002F6600" w:rsidRDefault="00CE228D" w:rsidP="001A3ECE">
      <w:pPr>
        <w:pStyle w:val="ListParagraph"/>
        <w:ind w:left="1440" w:hanging="720"/>
        <w:rPr>
          <w:rFonts w:ascii="Times New Roman" w:hAnsi="Times New Roman" w:cs="Times New Roman"/>
          <w:sz w:val="24"/>
          <w:szCs w:val="24"/>
        </w:rPr>
      </w:pPr>
    </w:p>
    <w:p w14:paraId="6DF6DE72" w14:textId="77777777" w:rsidR="00CE228D" w:rsidRPr="002F6600" w:rsidRDefault="00CE228D" w:rsidP="001A3ECE">
      <w:pPr>
        <w:pStyle w:val="BWASpecBody"/>
        <w:numPr>
          <w:ilvl w:val="1"/>
          <w:numId w:val="2"/>
        </w:numPr>
        <w:ind w:left="1440" w:hanging="720"/>
        <w:jc w:val="left"/>
        <w:rPr>
          <w:rFonts w:cs="Times New Roman"/>
          <w:szCs w:val="24"/>
        </w:rPr>
      </w:pPr>
      <w:r w:rsidRPr="002F6600">
        <w:rPr>
          <w:rFonts w:cs="Times New Roman"/>
          <w:szCs w:val="24"/>
        </w:rPr>
        <w:t>This scope shall be part of Division 22 scope unless otherwise arranged within the Contract. Coordinate with Division 22.</w:t>
      </w:r>
    </w:p>
    <w:p w14:paraId="32C09B79" w14:textId="77777777" w:rsidR="00D1711F" w:rsidRPr="002F6600" w:rsidRDefault="00D1711F" w:rsidP="001A3ECE">
      <w:pPr>
        <w:pStyle w:val="BWASpecBody"/>
        <w:numPr>
          <w:ilvl w:val="0"/>
          <w:numId w:val="0"/>
        </w:numPr>
        <w:ind w:left="1440" w:hanging="720"/>
        <w:jc w:val="left"/>
        <w:rPr>
          <w:rFonts w:cs="Times New Roman"/>
          <w:szCs w:val="24"/>
        </w:rPr>
      </w:pPr>
    </w:p>
    <w:p w14:paraId="221945B4" w14:textId="77777777" w:rsidR="00D1711F" w:rsidRPr="002F6600" w:rsidRDefault="00D1711F" w:rsidP="001A3ECE">
      <w:pPr>
        <w:pStyle w:val="BWASpecBody"/>
        <w:ind w:left="720" w:hanging="720"/>
        <w:jc w:val="left"/>
        <w:rPr>
          <w:rFonts w:cs="Times New Roman"/>
          <w:szCs w:val="24"/>
        </w:rPr>
      </w:pPr>
      <w:r w:rsidRPr="002F6600">
        <w:rPr>
          <w:rFonts w:cs="Times New Roman"/>
          <w:szCs w:val="24"/>
        </w:rPr>
        <w:t>IDENTIFICATION OF PIPING</w:t>
      </w:r>
    </w:p>
    <w:p w14:paraId="3E93CE93" w14:textId="77777777" w:rsidR="00D1711F" w:rsidRPr="002F6600" w:rsidRDefault="00D1711F" w:rsidP="001A3ECE">
      <w:pPr>
        <w:pStyle w:val="BWASpecBody"/>
        <w:numPr>
          <w:ilvl w:val="0"/>
          <w:numId w:val="0"/>
        </w:numPr>
        <w:ind w:left="720" w:hanging="720"/>
        <w:jc w:val="left"/>
        <w:rPr>
          <w:rFonts w:cs="Times New Roman"/>
          <w:szCs w:val="24"/>
        </w:rPr>
      </w:pPr>
    </w:p>
    <w:p w14:paraId="4768C27B" w14:textId="77777777" w:rsidR="00D1711F" w:rsidRPr="002F6600" w:rsidRDefault="00D1711F" w:rsidP="002764E8">
      <w:pPr>
        <w:pStyle w:val="BWASpecBody"/>
        <w:numPr>
          <w:ilvl w:val="1"/>
          <w:numId w:val="2"/>
        </w:numPr>
        <w:ind w:left="1440" w:hanging="720"/>
        <w:jc w:val="left"/>
        <w:rPr>
          <w:rFonts w:cs="Times New Roman"/>
          <w:szCs w:val="24"/>
        </w:rPr>
      </w:pPr>
      <w:r w:rsidRPr="002F6600">
        <w:rPr>
          <w:rFonts w:cs="Times New Roman"/>
          <w:szCs w:val="24"/>
        </w:rPr>
        <w:t xml:space="preserve">See specification Section 22 05 00 for all requirements. </w:t>
      </w:r>
    </w:p>
    <w:p w14:paraId="18F9C3CD" w14:textId="77777777" w:rsidR="00D1711F" w:rsidRPr="002F6600" w:rsidRDefault="00D1711F" w:rsidP="002764E8">
      <w:pPr>
        <w:pStyle w:val="BWASpecBody"/>
        <w:numPr>
          <w:ilvl w:val="0"/>
          <w:numId w:val="0"/>
        </w:numPr>
        <w:ind w:left="1440" w:hanging="720"/>
        <w:jc w:val="left"/>
        <w:rPr>
          <w:rFonts w:cs="Times New Roman"/>
          <w:szCs w:val="24"/>
        </w:rPr>
      </w:pPr>
    </w:p>
    <w:p w14:paraId="40D93E27" w14:textId="77777777" w:rsidR="00D1711F" w:rsidRPr="002F6600" w:rsidRDefault="00D1711F" w:rsidP="002764E8">
      <w:pPr>
        <w:pStyle w:val="BWASpecBody"/>
        <w:numPr>
          <w:ilvl w:val="1"/>
          <w:numId w:val="2"/>
        </w:numPr>
        <w:ind w:left="1440" w:hanging="720"/>
        <w:jc w:val="left"/>
        <w:rPr>
          <w:rFonts w:cs="Times New Roman"/>
          <w:szCs w:val="24"/>
        </w:rPr>
      </w:pPr>
      <w:r w:rsidRPr="002F6600">
        <w:rPr>
          <w:rFonts w:cs="Times New Roman"/>
          <w:szCs w:val="24"/>
        </w:rPr>
        <w:t>In addition, the natural gas piping shall be painted yellow, in accordance with ANSI standards, with paint suitable for the piping location. Pain</w:t>
      </w:r>
      <w:r w:rsidR="009B2271" w:rsidRPr="002F6600">
        <w:rPr>
          <w:rFonts w:cs="Times New Roman"/>
          <w:szCs w:val="24"/>
        </w:rPr>
        <w:t>t shall be corrosion-resistant and continuous through all supports, penetrations, sleeves, etc.</w:t>
      </w:r>
    </w:p>
    <w:p w14:paraId="69323E39" w14:textId="77777777" w:rsidR="00D1711F" w:rsidRPr="002F6600" w:rsidRDefault="00D1711F" w:rsidP="002764E8">
      <w:pPr>
        <w:pStyle w:val="BWASpecBody"/>
        <w:numPr>
          <w:ilvl w:val="0"/>
          <w:numId w:val="0"/>
        </w:numPr>
        <w:ind w:left="1440" w:hanging="720"/>
        <w:jc w:val="left"/>
        <w:rPr>
          <w:rFonts w:cs="Times New Roman"/>
          <w:szCs w:val="24"/>
          <w:u w:val="single"/>
        </w:rPr>
      </w:pPr>
    </w:p>
    <w:p w14:paraId="478A0BAA" w14:textId="77777777" w:rsidR="00D1711F" w:rsidRPr="002F6600" w:rsidRDefault="00D1711F" w:rsidP="001A3ECE">
      <w:pPr>
        <w:pStyle w:val="BWASection"/>
        <w:ind w:left="720" w:hanging="720"/>
        <w:jc w:val="left"/>
        <w:rPr>
          <w:rFonts w:cs="Times New Roman"/>
          <w:szCs w:val="24"/>
        </w:rPr>
      </w:pPr>
      <w:r w:rsidRPr="002F6600">
        <w:rPr>
          <w:rFonts w:cs="Times New Roman"/>
          <w:szCs w:val="24"/>
        </w:rPr>
        <w:t>2.0</w:t>
      </w:r>
      <w:r w:rsidRPr="002F6600">
        <w:rPr>
          <w:rFonts w:cs="Times New Roman"/>
          <w:szCs w:val="24"/>
        </w:rPr>
        <w:tab/>
        <w:t xml:space="preserve">PRODUCTS </w:t>
      </w:r>
    </w:p>
    <w:p w14:paraId="15EE555F" w14:textId="77777777" w:rsidR="00D1711F" w:rsidRPr="002F6600" w:rsidRDefault="00D1711F" w:rsidP="001A3ECE">
      <w:pPr>
        <w:tabs>
          <w:tab w:val="left" w:pos="-720"/>
        </w:tabs>
        <w:suppressAutoHyphens/>
        <w:ind w:left="720" w:hanging="720"/>
        <w:contextualSpacing/>
        <w:rPr>
          <w:rFonts w:ascii="Times New Roman" w:hAnsi="Times New Roman" w:cs="Times New Roman"/>
          <w:sz w:val="24"/>
          <w:szCs w:val="24"/>
        </w:rPr>
      </w:pPr>
    </w:p>
    <w:p w14:paraId="734DE477" w14:textId="6B6E6FC1" w:rsidR="00D1711F" w:rsidRPr="002F6600" w:rsidRDefault="00D1711F" w:rsidP="001A3ECE">
      <w:pPr>
        <w:pStyle w:val="BWASpecBody2"/>
        <w:ind w:left="720" w:hanging="720"/>
        <w:jc w:val="left"/>
        <w:rPr>
          <w:rFonts w:cs="Times New Roman"/>
          <w:szCs w:val="24"/>
        </w:rPr>
      </w:pPr>
      <w:r w:rsidRPr="002F6600">
        <w:rPr>
          <w:rFonts w:cs="Times New Roman"/>
          <w:szCs w:val="24"/>
        </w:rPr>
        <w:t>NATURAL GAS</w:t>
      </w:r>
      <w:r w:rsidR="001313CD" w:rsidRPr="002F6600">
        <w:rPr>
          <w:rFonts w:cs="Times New Roman"/>
          <w:szCs w:val="24"/>
        </w:rPr>
        <w:t xml:space="preserve"> </w:t>
      </w:r>
      <w:r w:rsidRPr="002F6600">
        <w:rPr>
          <w:rFonts w:cs="Times New Roman"/>
          <w:szCs w:val="24"/>
        </w:rPr>
        <w:t>PIPING</w:t>
      </w:r>
    </w:p>
    <w:p w14:paraId="0E42A9F6" w14:textId="77777777" w:rsidR="00D1711F" w:rsidRPr="002F6600" w:rsidRDefault="00D1711F" w:rsidP="001A3ECE">
      <w:pPr>
        <w:pStyle w:val="BWASpecBody2"/>
        <w:numPr>
          <w:ilvl w:val="0"/>
          <w:numId w:val="0"/>
        </w:numPr>
        <w:ind w:left="720" w:hanging="720"/>
        <w:jc w:val="left"/>
        <w:rPr>
          <w:rFonts w:cs="Times New Roman"/>
          <w:szCs w:val="24"/>
        </w:rPr>
      </w:pPr>
    </w:p>
    <w:p w14:paraId="2E7EF83E" w14:textId="77777777" w:rsidR="00D1711F" w:rsidRPr="002F6600" w:rsidRDefault="001313CD"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 xml:space="preserve">Piping </w:t>
      </w:r>
      <w:r w:rsidR="00D1711F" w:rsidRPr="002F6600">
        <w:rPr>
          <w:rFonts w:cs="Times New Roman"/>
          <w:szCs w:val="24"/>
        </w:rPr>
        <w:t>shall be Schedule 40 black steel complying with ANSI B36.10</w:t>
      </w:r>
      <w:r w:rsidR="000341C7" w:rsidRPr="002F6600">
        <w:rPr>
          <w:rFonts w:cs="Times New Roman"/>
          <w:szCs w:val="24"/>
        </w:rPr>
        <w:t xml:space="preserve"> or ASTM A 53</w:t>
      </w:r>
      <w:r w:rsidR="00D1711F" w:rsidRPr="002F6600">
        <w:rPr>
          <w:rFonts w:cs="Times New Roman"/>
          <w:szCs w:val="24"/>
        </w:rPr>
        <w:t>. Fittings shall be steel or malleable iron. Joints shall be threaded or welded.</w:t>
      </w:r>
    </w:p>
    <w:p w14:paraId="58062D00" w14:textId="77777777" w:rsidR="00D1711F" w:rsidRPr="002F6600" w:rsidRDefault="00D1711F" w:rsidP="002764E8">
      <w:pPr>
        <w:pStyle w:val="BWASpecBody2"/>
        <w:numPr>
          <w:ilvl w:val="0"/>
          <w:numId w:val="0"/>
        </w:numPr>
        <w:ind w:left="1440" w:hanging="720"/>
        <w:jc w:val="left"/>
        <w:rPr>
          <w:rFonts w:cs="Times New Roman"/>
          <w:szCs w:val="24"/>
        </w:rPr>
      </w:pPr>
    </w:p>
    <w:p w14:paraId="7FF947F7" w14:textId="77777777" w:rsidR="00D1711F" w:rsidRPr="002F6600" w:rsidRDefault="00D1711F"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Gas cocks shall meet ANSI B16.33.</w:t>
      </w:r>
    </w:p>
    <w:p w14:paraId="194ACF4F" w14:textId="77777777" w:rsidR="00D1711F" w:rsidRPr="002F6600" w:rsidRDefault="00D1711F" w:rsidP="002764E8">
      <w:pPr>
        <w:pStyle w:val="BWASpecBody2"/>
        <w:numPr>
          <w:ilvl w:val="0"/>
          <w:numId w:val="0"/>
        </w:numPr>
        <w:ind w:left="1440" w:hanging="720"/>
        <w:jc w:val="left"/>
        <w:rPr>
          <w:rFonts w:cs="Times New Roman"/>
          <w:szCs w:val="24"/>
        </w:rPr>
      </w:pPr>
    </w:p>
    <w:p w14:paraId="65FFD7D9" w14:textId="1AA5F164" w:rsidR="008A6EFD" w:rsidRPr="002F6600" w:rsidRDefault="001313CD"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P</w:t>
      </w:r>
      <w:r w:rsidR="00D1711F" w:rsidRPr="002F6600">
        <w:rPr>
          <w:rFonts w:cs="Times New Roman"/>
          <w:szCs w:val="24"/>
        </w:rPr>
        <w:t>iping installed underground outside may be medium density poly</w:t>
      </w:r>
      <w:r w:rsidR="004B48BF">
        <w:rPr>
          <w:rFonts w:cs="Times New Roman"/>
          <w:szCs w:val="24"/>
        </w:rPr>
        <w:t>ethylene, conforming to ASTM D2513</w:t>
      </w:r>
      <w:r w:rsidR="00D1711F" w:rsidRPr="002F6600">
        <w:rPr>
          <w:rFonts w:cs="Times New Roman"/>
          <w:szCs w:val="24"/>
        </w:rPr>
        <w:t xml:space="preserve">. Coordinate selection with all installation location and connection requirements. Connections to equipment shall be made with piping per the materials listed in this specification. Provide and </w:t>
      </w:r>
      <w:r w:rsidR="008A6EFD" w:rsidRPr="002F6600">
        <w:rPr>
          <w:rFonts w:cs="Times New Roman"/>
          <w:szCs w:val="24"/>
        </w:rPr>
        <w:t>install transitions as required.</w:t>
      </w:r>
    </w:p>
    <w:p w14:paraId="23088AFB" w14:textId="77777777" w:rsidR="008A6EFD" w:rsidRPr="002F6600" w:rsidRDefault="008A6EFD" w:rsidP="002764E8">
      <w:pPr>
        <w:pStyle w:val="BWASpecBody2"/>
        <w:numPr>
          <w:ilvl w:val="0"/>
          <w:numId w:val="0"/>
        </w:numPr>
        <w:ind w:left="1440" w:hanging="720"/>
        <w:jc w:val="left"/>
        <w:rPr>
          <w:rFonts w:cs="Times New Roman"/>
          <w:szCs w:val="24"/>
        </w:rPr>
      </w:pPr>
    </w:p>
    <w:p w14:paraId="19C88F49" w14:textId="06C225D8" w:rsidR="00FC0CAF" w:rsidRPr="002F6600" w:rsidRDefault="00FC0CAF"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For Seismic Design Category</w:t>
      </w:r>
      <w:r w:rsidR="00944000" w:rsidRPr="002F6600">
        <w:rPr>
          <w:rFonts w:cs="Times New Roman"/>
          <w:szCs w:val="24"/>
        </w:rPr>
        <w:t xml:space="preserve"> C or D, </w:t>
      </w:r>
      <w:proofErr w:type="gramStart"/>
      <w:r w:rsidR="00944000" w:rsidRPr="002F6600">
        <w:rPr>
          <w:rFonts w:cs="Times New Roman"/>
          <w:szCs w:val="24"/>
        </w:rPr>
        <w:t>all natural</w:t>
      </w:r>
      <w:proofErr w:type="gramEnd"/>
      <w:r w:rsidR="00944000" w:rsidRPr="002F6600">
        <w:rPr>
          <w:rFonts w:cs="Times New Roman"/>
          <w:szCs w:val="24"/>
        </w:rPr>
        <w:t xml:space="preserve"> gas piping shall be seismically restrained in accordance with code requirements. Restraints shall be by </w:t>
      </w:r>
      <w:r w:rsidRPr="002F6600">
        <w:rPr>
          <w:rFonts w:cs="Times New Roman"/>
          <w:szCs w:val="24"/>
        </w:rPr>
        <w:t>Mason</w:t>
      </w:r>
      <w:r w:rsidR="00944000" w:rsidRPr="002F6600">
        <w:rPr>
          <w:rFonts w:cs="Times New Roman"/>
          <w:szCs w:val="24"/>
        </w:rPr>
        <w:t xml:space="preserve"> or approved equal. Submit</w:t>
      </w:r>
      <w:r w:rsidRPr="002F6600">
        <w:rPr>
          <w:rFonts w:cs="Times New Roman"/>
          <w:szCs w:val="24"/>
        </w:rPr>
        <w:t xml:space="preserve"> shop drawings</w:t>
      </w:r>
      <w:r w:rsidR="00944000" w:rsidRPr="002F6600">
        <w:rPr>
          <w:rFonts w:cs="Times New Roman"/>
          <w:szCs w:val="24"/>
        </w:rPr>
        <w:t xml:space="preserve"> on seismic restraint systems. </w:t>
      </w:r>
    </w:p>
    <w:p w14:paraId="3E2D9DAA" w14:textId="77777777" w:rsidR="00D1711F" w:rsidRPr="002F6600" w:rsidRDefault="00D1711F" w:rsidP="002764E8">
      <w:pPr>
        <w:pStyle w:val="BWASpecBody2"/>
        <w:numPr>
          <w:ilvl w:val="0"/>
          <w:numId w:val="0"/>
        </w:numPr>
        <w:ind w:left="1440" w:hanging="720"/>
        <w:jc w:val="left"/>
        <w:rPr>
          <w:rFonts w:cs="Times New Roman"/>
          <w:szCs w:val="24"/>
        </w:rPr>
      </w:pPr>
    </w:p>
    <w:p w14:paraId="77065ACC" w14:textId="77777777" w:rsidR="00D1711F" w:rsidRPr="002F6600" w:rsidRDefault="00D1711F" w:rsidP="001A3ECE">
      <w:pPr>
        <w:pStyle w:val="BWASpecBody2"/>
        <w:ind w:left="720" w:hanging="720"/>
        <w:jc w:val="left"/>
        <w:rPr>
          <w:rFonts w:cs="Times New Roman"/>
          <w:szCs w:val="24"/>
        </w:rPr>
      </w:pPr>
      <w:r w:rsidRPr="002F6600">
        <w:rPr>
          <w:rFonts w:cs="Times New Roman"/>
          <w:szCs w:val="24"/>
        </w:rPr>
        <w:t>PIPE HANGERS AND SUPPORTS</w:t>
      </w:r>
    </w:p>
    <w:p w14:paraId="49D62E5C" w14:textId="77777777" w:rsidR="00D1711F" w:rsidRPr="002F6600" w:rsidRDefault="00D1711F" w:rsidP="001A3ECE">
      <w:pPr>
        <w:pStyle w:val="BWASpecBody2"/>
        <w:numPr>
          <w:ilvl w:val="0"/>
          <w:numId w:val="0"/>
        </w:numPr>
        <w:ind w:left="720" w:hanging="720"/>
        <w:jc w:val="left"/>
        <w:rPr>
          <w:rFonts w:cs="Times New Roman"/>
          <w:szCs w:val="24"/>
        </w:rPr>
      </w:pPr>
    </w:p>
    <w:p w14:paraId="38BD48C7" w14:textId="77777777" w:rsidR="00D1711F" w:rsidRPr="002F6600" w:rsidRDefault="00D1711F"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 xml:space="preserve">See specification Section 22 05 00 for all requirements. </w:t>
      </w:r>
    </w:p>
    <w:p w14:paraId="509DCD76" w14:textId="77777777" w:rsidR="00475E38" w:rsidRPr="002F6600" w:rsidRDefault="00475E38" w:rsidP="002764E8">
      <w:pPr>
        <w:pStyle w:val="BWASpecBody2"/>
        <w:numPr>
          <w:ilvl w:val="0"/>
          <w:numId w:val="0"/>
        </w:numPr>
        <w:ind w:left="1440" w:hanging="720"/>
        <w:jc w:val="left"/>
        <w:rPr>
          <w:rFonts w:cs="Times New Roman"/>
          <w:szCs w:val="24"/>
        </w:rPr>
      </w:pPr>
    </w:p>
    <w:p w14:paraId="50E01988" w14:textId="77777777" w:rsidR="00475E38" w:rsidRPr="002F6600" w:rsidRDefault="00475E38" w:rsidP="001A3ECE">
      <w:pPr>
        <w:pStyle w:val="BWASpecBody2"/>
        <w:ind w:left="720" w:hanging="720"/>
        <w:jc w:val="left"/>
        <w:rPr>
          <w:rFonts w:cs="Times New Roman"/>
          <w:szCs w:val="24"/>
        </w:rPr>
      </w:pPr>
      <w:r w:rsidRPr="002F6600">
        <w:rPr>
          <w:rFonts w:cs="Times New Roman"/>
          <w:szCs w:val="24"/>
        </w:rPr>
        <w:t xml:space="preserve">REGULATORS </w:t>
      </w:r>
    </w:p>
    <w:p w14:paraId="4040654D" w14:textId="77777777" w:rsidR="00475E38" w:rsidRPr="002F6600" w:rsidRDefault="00475E38" w:rsidP="001A3ECE">
      <w:pPr>
        <w:pStyle w:val="BWASpecBody2"/>
        <w:numPr>
          <w:ilvl w:val="0"/>
          <w:numId w:val="0"/>
        </w:numPr>
        <w:ind w:left="720" w:hanging="720"/>
        <w:jc w:val="left"/>
        <w:rPr>
          <w:rFonts w:cs="Times New Roman"/>
          <w:szCs w:val="24"/>
        </w:rPr>
      </w:pPr>
    </w:p>
    <w:p w14:paraId="017B0E39" w14:textId="77777777" w:rsidR="00475E38" w:rsidRPr="002F6600" w:rsidRDefault="00475E38"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 xml:space="preserve">Regulators shall be appropriate for the installation in which they are installed, including weather-rated as appropriate. Provide and install all accessories as necessary. </w:t>
      </w:r>
    </w:p>
    <w:p w14:paraId="68DD4C9D" w14:textId="77777777" w:rsidR="00475E38" w:rsidRPr="002F6600" w:rsidRDefault="00475E38" w:rsidP="002764E8">
      <w:pPr>
        <w:pStyle w:val="BWASpecBody2"/>
        <w:numPr>
          <w:ilvl w:val="0"/>
          <w:numId w:val="0"/>
        </w:numPr>
        <w:ind w:left="1440" w:hanging="720"/>
        <w:jc w:val="left"/>
        <w:rPr>
          <w:rFonts w:cs="Times New Roman"/>
          <w:szCs w:val="24"/>
        </w:rPr>
      </w:pPr>
    </w:p>
    <w:p w14:paraId="0CD10DD0" w14:textId="77777777" w:rsidR="00475E38" w:rsidRPr="002F6600" w:rsidRDefault="008826B4" w:rsidP="002764E8">
      <w:pPr>
        <w:pStyle w:val="BWASpecBody2"/>
        <w:numPr>
          <w:ilvl w:val="1"/>
          <w:numId w:val="1"/>
        </w:numPr>
        <w:tabs>
          <w:tab w:val="clear" w:pos="936"/>
        </w:tabs>
        <w:ind w:left="1440" w:hanging="720"/>
        <w:jc w:val="left"/>
        <w:rPr>
          <w:rFonts w:cs="Times New Roman"/>
          <w:szCs w:val="24"/>
        </w:rPr>
      </w:pPr>
      <w:r w:rsidRPr="002F6600">
        <w:rPr>
          <w:rFonts w:cs="Times New Roman"/>
          <w:szCs w:val="24"/>
        </w:rPr>
        <w:t xml:space="preserve">Regulators installed inside or within 15’ of any outside air intake, including doors and operable windows, shall be ventless. Where ventless regulators are not available, regulator shall have vent piped to outside in accordance with </w:t>
      </w:r>
      <w:r w:rsidR="002764E8">
        <w:rPr>
          <w:rFonts w:cs="Times New Roman"/>
          <w:szCs w:val="24"/>
        </w:rPr>
        <w:lastRenderedPageBreak/>
        <w:t>m</w:t>
      </w:r>
      <w:r w:rsidRPr="002F6600">
        <w:rPr>
          <w:rFonts w:cs="Times New Roman"/>
          <w:szCs w:val="24"/>
        </w:rPr>
        <w:t xml:space="preserve">anufacturer’s recommendations. Route and size shall be in accordance with </w:t>
      </w:r>
      <w:r w:rsidR="002764E8">
        <w:rPr>
          <w:rFonts w:cs="Times New Roman"/>
          <w:szCs w:val="24"/>
        </w:rPr>
        <w:t>m</w:t>
      </w:r>
      <w:r w:rsidRPr="002F6600">
        <w:rPr>
          <w:rFonts w:cs="Times New Roman"/>
          <w:szCs w:val="24"/>
        </w:rPr>
        <w:t xml:space="preserve">anufacturer’s recommendations. </w:t>
      </w:r>
    </w:p>
    <w:p w14:paraId="4B0B9D48" w14:textId="77777777" w:rsidR="00D1711F" w:rsidRPr="002F6600" w:rsidRDefault="00D1711F" w:rsidP="002764E8">
      <w:pPr>
        <w:pStyle w:val="BWASpecBody2"/>
        <w:numPr>
          <w:ilvl w:val="0"/>
          <w:numId w:val="0"/>
        </w:numPr>
        <w:ind w:left="1440" w:hanging="720"/>
        <w:jc w:val="left"/>
        <w:rPr>
          <w:rFonts w:cs="Times New Roman"/>
          <w:szCs w:val="24"/>
        </w:rPr>
      </w:pPr>
    </w:p>
    <w:p w14:paraId="179DC041" w14:textId="77777777" w:rsidR="00D1711F" w:rsidRPr="002F6600" w:rsidRDefault="00D1711F" w:rsidP="001A3ECE">
      <w:pPr>
        <w:pStyle w:val="BWASection"/>
        <w:ind w:left="720" w:hanging="720"/>
        <w:jc w:val="left"/>
        <w:rPr>
          <w:rFonts w:cs="Times New Roman"/>
          <w:szCs w:val="24"/>
        </w:rPr>
      </w:pPr>
      <w:r w:rsidRPr="002F6600">
        <w:rPr>
          <w:rFonts w:cs="Times New Roman"/>
          <w:szCs w:val="24"/>
        </w:rPr>
        <w:t>3.0</w:t>
      </w:r>
      <w:r w:rsidRPr="002F6600">
        <w:rPr>
          <w:rFonts w:cs="Times New Roman"/>
          <w:szCs w:val="24"/>
        </w:rPr>
        <w:tab/>
        <w:t xml:space="preserve">EXECUTION </w:t>
      </w:r>
    </w:p>
    <w:p w14:paraId="19E54313" w14:textId="77777777" w:rsidR="00D1711F" w:rsidRPr="002F6600" w:rsidRDefault="00D1711F" w:rsidP="001A3ECE">
      <w:pPr>
        <w:tabs>
          <w:tab w:val="left" w:pos="-720"/>
        </w:tabs>
        <w:suppressAutoHyphens/>
        <w:ind w:left="720" w:hanging="720"/>
        <w:contextualSpacing/>
        <w:rPr>
          <w:rFonts w:ascii="Times New Roman" w:hAnsi="Times New Roman" w:cs="Times New Roman"/>
          <w:sz w:val="24"/>
          <w:szCs w:val="24"/>
        </w:rPr>
      </w:pPr>
    </w:p>
    <w:p w14:paraId="0B4AF1FE" w14:textId="77777777" w:rsidR="00D1711F" w:rsidRPr="002F6600" w:rsidRDefault="00D1711F" w:rsidP="001A3ECE">
      <w:pPr>
        <w:pStyle w:val="BWASpecBody3"/>
        <w:ind w:left="720" w:hanging="720"/>
        <w:jc w:val="left"/>
        <w:rPr>
          <w:rFonts w:cs="Times New Roman"/>
          <w:szCs w:val="24"/>
        </w:rPr>
      </w:pPr>
      <w:r w:rsidRPr="002F6600">
        <w:rPr>
          <w:rFonts w:cs="Times New Roman"/>
          <w:szCs w:val="24"/>
        </w:rPr>
        <w:t>ARRANGEMENT</w:t>
      </w:r>
    </w:p>
    <w:p w14:paraId="553258B1" w14:textId="77777777" w:rsidR="00D1711F" w:rsidRPr="002F6600" w:rsidRDefault="00D1711F" w:rsidP="001A3ECE">
      <w:pPr>
        <w:pStyle w:val="BWASpecBody3"/>
        <w:numPr>
          <w:ilvl w:val="0"/>
          <w:numId w:val="0"/>
        </w:numPr>
        <w:ind w:left="720" w:hanging="720"/>
        <w:jc w:val="left"/>
        <w:rPr>
          <w:rFonts w:cs="Times New Roman"/>
          <w:szCs w:val="24"/>
        </w:rPr>
      </w:pPr>
    </w:p>
    <w:p w14:paraId="078159B8" w14:textId="77777777" w:rsidR="00D1711F" w:rsidRPr="002F6600" w:rsidRDefault="00D1711F" w:rsidP="002764E8">
      <w:pPr>
        <w:pStyle w:val="BWASpecBody3"/>
        <w:numPr>
          <w:ilvl w:val="1"/>
          <w:numId w:val="7"/>
        </w:numPr>
        <w:ind w:left="1440" w:hanging="720"/>
        <w:jc w:val="left"/>
        <w:rPr>
          <w:rFonts w:cs="Times New Roman"/>
          <w:szCs w:val="24"/>
        </w:rPr>
      </w:pPr>
      <w:r w:rsidRPr="002F6600">
        <w:rPr>
          <w:rFonts w:cs="Times New Roman"/>
          <w:szCs w:val="24"/>
        </w:rPr>
        <w:t>Follow the general piping layout, arrangement, schematics and details. Provide all offsets, vents, drains and connections necessary to accomplish the installation. Fabricate piping accurately to measurements established at the project site to avoid interference with ductwork, other piping, equipment, openings, electrical conduits and light fixtures. Make suitable provision for expansion and contraction with expansion loops and offsets.</w:t>
      </w:r>
    </w:p>
    <w:p w14:paraId="085B8C0A" w14:textId="77777777" w:rsidR="00D1711F" w:rsidRPr="002F6600" w:rsidRDefault="00D1711F" w:rsidP="002764E8">
      <w:pPr>
        <w:pStyle w:val="BWASpecBody3"/>
        <w:numPr>
          <w:ilvl w:val="0"/>
          <w:numId w:val="0"/>
        </w:numPr>
        <w:ind w:left="1440" w:hanging="720"/>
        <w:jc w:val="left"/>
        <w:rPr>
          <w:rFonts w:cs="Times New Roman"/>
          <w:szCs w:val="24"/>
        </w:rPr>
      </w:pPr>
    </w:p>
    <w:p w14:paraId="3B1804D8" w14:textId="77777777" w:rsidR="00D1711F" w:rsidRPr="002F6600" w:rsidRDefault="00D1711F" w:rsidP="001A3ECE">
      <w:pPr>
        <w:pStyle w:val="BWASpecBody3"/>
        <w:ind w:left="720" w:hanging="720"/>
        <w:jc w:val="left"/>
        <w:rPr>
          <w:rFonts w:cs="Times New Roman"/>
          <w:szCs w:val="24"/>
        </w:rPr>
      </w:pPr>
      <w:r w:rsidRPr="002F6600">
        <w:rPr>
          <w:rFonts w:cs="Times New Roman"/>
          <w:szCs w:val="24"/>
        </w:rPr>
        <w:t>MINIMUM HANGER SPACING</w:t>
      </w:r>
    </w:p>
    <w:p w14:paraId="237EA890" w14:textId="77777777" w:rsidR="00D1711F" w:rsidRPr="002F6600" w:rsidRDefault="00D1711F" w:rsidP="001A3ECE">
      <w:pPr>
        <w:pStyle w:val="BWASpecBody3"/>
        <w:numPr>
          <w:ilvl w:val="0"/>
          <w:numId w:val="0"/>
        </w:numPr>
        <w:ind w:left="720" w:hanging="720"/>
        <w:jc w:val="left"/>
        <w:rPr>
          <w:rFonts w:cs="Times New Roman"/>
          <w:szCs w:val="24"/>
        </w:rPr>
      </w:pPr>
    </w:p>
    <w:p w14:paraId="4D156AD6" w14:textId="77777777" w:rsidR="00D1711F" w:rsidRPr="002F6600" w:rsidRDefault="001313CD" w:rsidP="002764E8">
      <w:pPr>
        <w:pStyle w:val="BWASpecBody3"/>
        <w:numPr>
          <w:ilvl w:val="1"/>
          <w:numId w:val="7"/>
        </w:numPr>
        <w:ind w:left="1440" w:hanging="720"/>
        <w:jc w:val="left"/>
        <w:rPr>
          <w:rFonts w:cs="Times New Roman"/>
          <w:szCs w:val="24"/>
        </w:rPr>
      </w:pPr>
      <w:r w:rsidRPr="002F6600">
        <w:rPr>
          <w:rFonts w:cs="Times New Roman"/>
          <w:szCs w:val="24"/>
        </w:rPr>
        <w:t xml:space="preserve">See specification 22 05 00 for all requirements. </w:t>
      </w:r>
    </w:p>
    <w:p w14:paraId="49B07B5E" w14:textId="77777777" w:rsidR="00D1711F" w:rsidRPr="002F6600" w:rsidRDefault="00D1711F" w:rsidP="002764E8">
      <w:pPr>
        <w:pStyle w:val="BWASpecBody3"/>
        <w:numPr>
          <w:ilvl w:val="0"/>
          <w:numId w:val="0"/>
        </w:numPr>
        <w:ind w:left="1440" w:hanging="720"/>
        <w:jc w:val="left"/>
        <w:rPr>
          <w:rFonts w:cs="Times New Roman"/>
          <w:szCs w:val="24"/>
        </w:rPr>
      </w:pPr>
    </w:p>
    <w:p w14:paraId="1279A702" w14:textId="77777777" w:rsidR="003E4019" w:rsidRPr="002F6600" w:rsidRDefault="003E4019" w:rsidP="001A3ECE">
      <w:pPr>
        <w:pStyle w:val="BWASpecBody3"/>
        <w:ind w:left="720" w:hanging="720"/>
        <w:jc w:val="left"/>
        <w:rPr>
          <w:rFonts w:cs="Times New Roman"/>
          <w:szCs w:val="24"/>
        </w:rPr>
      </w:pPr>
      <w:r w:rsidRPr="002F6600">
        <w:rPr>
          <w:rFonts w:cs="Times New Roman"/>
          <w:szCs w:val="24"/>
        </w:rPr>
        <w:t>INSTALLATION</w:t>
      </w:r>
    </w:p>
    <w:p w14:paraId="6008B3BE" w14:textId="77777777" w:rsidR="003E4019" w:rsidRPr="002F6600" w:rsidRDefault="003E4019" w:rsidP="001A3ECE">
      <w:pPr>
        <w:pStyle w:val="BWASpecBody3"/>
        <w:numPr>
          <w:ilvl w:val="0"/>
          <w:numId w:val="0"/>
        </w:numPr>
        <w:ind w:left="720" w:hanging="720"/>
        <w:jc w:val="left"/>
        <w:rPr>
          <w:rFonts w:cs="Times New Roman"/>
          <w:szCs w:val="24"/>
        </w:rPr>
      </w:pPr>
    </w:p>
    <w:p w14:paraId="48E46CD2" w14:textId="77777777" w:rsidR="008A6EFD" w:rsidRPr="002F6600" w:rsidRDefault="001313CD" w:rsidP="004F3B24">
      <w:pPr>
        <w:pStyle w:val="BWASpecBody3"/>
        <w:numPr>
          <w:ilvl w:val="1"/>
          <w:numId w:val="7"/>
        </w:numPr>
        <w:ind w:left="1440" w:hanging="720"/>
        <w:jc w:val="left"/>
        <w:rPr>
          <w:rFonts w:cs="Times New Roman"/>
          <w:szCs w:val="24"/>
        </w:rPr>
      </w:pPr>
      <w:r w:rsidRPr="002F6600">
        <w:rPr>
          <w:rFonts w:cs="Times New Roman"/>
          <w:szCs w:val="24"/>
        </w:rPr>
        <w:t>P</w:t>
      </w:r>
      <w:r w:rsidR="003E4019" w:rsidRPr="002F6600">
        <w:rPr>
          <w:rFonts w:cs="Times New Roman"/>
          <w:szCs w:val="24"/>
        </w:rPr>
        <w:t xml:space="preserve">iping installed </w:t>
      </w:r>
      <w:r w:rsidR="001337D3" w:rsidRPr="002F6600">
        <w:rPr>
          <w:rFonts w:cs="Times New Roman"/>
          <w:szCs w:val="24"/>
        </w:rPr>
        <w:t xml:space="preserve">outside the building and </w:t>
      </w:r>
      <w:r w:rsidR="003E4019" w:rsidRPr="002F6600">
        <w:rPr>
          <w:rFonts w:cs="Times New Roman"/>
          <w:szCs w:val="24"/>
        </w:rPr>
        <w:t xml:space="preserve">underground shall be installed in a PVC sleeve to prevent corrosive ground contact with piping. </w:t>
      </w:r>
      <w:r w:rsidR="00061D78" w:rsidRPr="002F6600">
        <w:rPr>
          <w:rFonts w:cs="Times New Roman"/>
          <w:szCs w:val="24"/>
        </w:rPr>
        <w:t xml:space="preserve">Piping shall enter the building above grade. </w:t>
      </w:r>
    </w:p>
    <w:p w14:paraId="7E2F843C" w14:textId="77777777" w:rsidR="008A6EFD" w:rsidRPr="002F6600" w:rsidRDefault="008A6EFD" w:rsidP="004F3B24">
      <w:pPr>
        <w:pStyle w:val="BWASpecBody3"/>
        <w:numPr>
          <w:ilvl w:val="0"/>
          <w:numId w:val="0"/>
        </w:numPr>
        <w:ind w:left="1440" w:hanging="720"/>
        <w:jc w:val="left"/>
        <w:rPr>
          <w:rFonts w:cs="Times New Roman"/>
          <w:szCs w:val="24"/>
        </w:rPr>
      </w:pPr>
    </w:p>
    <w:p w14:paraId="7FF0EABA" w14:textId="77777777" w:rsidR="003E4019" w:rsidRPr="002F6600" w:rsidRDefault="003E4019" w:rsidP="004F3B24">
      <w:pPr>
        <w:pStyle w:val="BWASpecBody3"/>
        <w:numPr>
          <w:ilvl w:val="1"/>
          <w:numId w:val="7"/>
        </w:numPr>
        <w:ind w:left="1440" w:hanging="720"/>
        <w:jc w:val="left"/>
        <w:rPr>
          <w:rFonts w:cs="Times New Roman"/>
          <w:szCs w:val="24"/>
        </w:rPr>
      </w:pPr>
      <w:r w:rsidRPr="002F6600">
        <w:rPr>
          <w:rFonts w:cs="Times New Roman"/>
          <w:szCs w:val="24"/>
        </w:rPr>
        <w:t>Piping not subject to corrosion (i.e. polypropylene) does not require a PVC sleeve.</w:t>
      </w:r>
    </w:p>
    <w:p w14:paraId="5869E85D" w14:textId="77777777" w:rsidR="008A6EFD" w:rsidRPr="002F6600" w:rsidRDefault="008A6EFD" w:rsidP="004F3B24">
      <w:pPr>
        <w:pStyle w:val="BWASpecBody3"/>
        <w:numPr>
          <w:ilvl w:val="0"/>
          <w:numId w:val="0"/>
        </w:numPr>
        <w:ind w:left="1440" w:hanging="720"/>
        <w:jc w:val="left"/>
        <w:rPr>
          <w:rFonts w:cs="Times New Roman"/>
          <w:szCs w:val="24"/>
        </w:rPr>
      </w:pPr>
    </w:p>
    <w:p w14:paraId="72042F4B" w14:textId="77777777" w:rsidR="003E4019" w:rsidRPr="002F6600" w:rsidRDefault="001313CD" w:rsidP="004F3B24">
      <w:pPr>
        <w:pStyle w:val="BWASpecBody3"/>
        <w:numPr>
          <w:ilvl w:val="1"/>
          <w:numId w:val="7"/>
        </w:numPr>
        <w:ind w:left="1440" w:hanging="720"/>
        <w:jc w:val="left"/>
        <w:rPr>
          <w:rFonts w:cs="Times New Roman"/>
          <w:szCs w:val="24"/>
        </w:rPr>
      </w:pPr>
      <w:r w:rsidRPr="002F6600">
        <w:rPr>
          <w:rFonts w:cs="Times New Roman"/>
          <w:szCs w:val="24"/>
        </w:rPr>
        <w:t>P</w:t>
      </w:r>
      <w:r w:rsidR="003E4019" w:rsidRPr="002F6600">
        <w:rPr>
          <w:rFonts w:cs="Times New Roman"/>
          <w:szCs w:val="24"/>
        </w:rPr>
        <w:t xml:space="preserve">iping installed </w:t>
      </w:r>
      <w:r w:rsidR="00C02B40" w:rsidRPr="002F6600">
        <w:rPr>
          <w:rFonts w:cs="Times New Roman"/>
          <w:szCs w:val="24"/>
        </w:rPr>
        <w:t xml:space="preserve">outside the building and </w:t>
      </w:r>
      <w:r w:rsidR="003E4019" w:rsidRPr="002F6600">
        <w:rPr>
          <w:rFonts w:cs="Times New Roman"/>
          <w:szCs w:val="24"/>
        </w:rPr>
        <w:t xml:space="preserve">underground shall be buried a minimum of </w:t>
      </w:r>
      <w:r w:rsidR="00C02B40" w:rsidRPr="002F6600">
        <w:rPr>
          <w:rFonts w:cs="Times New Roman"/>
          <w:szCs w:val="24"/>
        </w:rPr>
        <w:t>36</w:t>
      </w:r>
      <w:r w:rsidR="003E4019" w:rsidRPr="002F6600">
        <w:rPr>
          <w:rFonts w:cs="Times New Roman"/>
          <w:szCs w:val="24"/>
        </w:rPr>
        <w:t>” below grade</w:t>
      </w:r>
      <w:r w:rsidR="00C02B40" w:rsidRPr="002F6600">
        <w:rPr>
          <w:rFonts w:cs="Times New Roman"/>
          <w:szCs w:val="24"/>
        </w:rPr>
        <w:t xml:space="preserve"> or below the frost line, whichever is deeper</w:t>
      </w:r>
      <w:r w:rsidR="003E4019" w:rsidRPr="002F6600">
        <w:rPr>
          <w:rFonts w:cs="Times New Roman"/>
          <w:szCs w:val="24"/>
        </w:rPr>
        <w:t xml:space="preserve">. </w:t>
      </w:r>
    </w:p>
    <w:p w14:paraId="25974596" w14:textId="77777777" w:rsidR="003E4019" w:rsidRPr="002F6600" w:rsidRDefault="003E4019" w:rsidP="004F3B24">
      <w:pPr>
        <w:pStyle w:val="BWASpecBody3"/>
        <w:numPr>
          <w:ilvl w:val="0"/>
          <w:numId w:val="0"/>
        </w:numPr>
        <w:ind w:left="1440" w:hanging="720"/>
        <w:jc w:val="left"/>
        <w:rPr>
          <w:rFonts w:cs="Times New Roman"/>
          <w:szCs w:val="24"/>
        </w:rPr>
      </w:pPr>
    </w:p>
    <w:p w14:paraId="3755505A" w14:textId="77777777" w:rsidR="003E4019" w:rsidRPr="002F6600" w:rsidRDefault="001313CD" w:rsidP="004F3B24">
      <w:pPr>
        <w:pStyle w:val="BWASpecBody3"/>
        <w:numPr>
          <w:ilvl w:val="1"/>
          <w:numId w:val="7"/>
        </w:numPr>
        <w:ind w:left="1440" w:hanging="720"/>
        <w:jc w:val="left"/>
        <w:rPr>
          <w:rFonts w:cs="Times New Roman"/>
          <w:szCs w:val="24"/>
        </w:rPr>
      </w:pPr>
      <w:r w:rsidRPr="002F6600">
        <w:rPr>
          <w:rFonts w:cs="Times New Roman"/>
          <w:szCs w:val="24"/>
        </w:rPr>
        <w:t>P</w:t>
      </w:r>
      <w:r w:rsidR="003E4019" w:rsidRPr="002F6600">
        <w:rPr>
          <w:rFonts w:cs="Times New Roman"/>
          <w:szCs w:val="24"/>
        </w:rPr>
        <w:t xml:space="preserve">iping installed outside shall be elevated above grade a minimum of 3.5” and shall be securely supported. </w:t>
      </w:r>
    </w:p>
    <w:p w14:paraId="5EF863C3" w14:textId="77777777" w:rsidR="003E4019" w:rsidRPr="002F6600" w:rsidRDefault="003E4019" w:rsidP="004F3B24">
      <w:pPr>
        <w:pStyle w:val="BWASpecBody3"/>
        <w:numPr>
          <w:ilvl w:val="0"/>
          <w:numId w:val="0"/>
        </w:numPr>
        <w:ind w:left="1440" w:hanging="720"/>
        <w:jc w:val="left"/>
        <w:rPr>
          <w:rFonts w:cs="Times New Roman"/>
          <w:szCs w:val="24"/>
        </w:rPr>
      </w:pPr>
    </w:p>
    <w:p w14:paraId="7A180C39" w14:textId="77777777" w:rsidR="003E4019" w:rsidRPr="002F6600" w:rsidRDefault="003E4019" w:rsidP="004F3B24">
      <w:pPr>
        <w:pStyle w:val="BWASpecBody3"/>
        <w:numPr>
          <w:ilvl w:val="1"/>
          <w:numId w:val="7"/>
        </w:numPr>
        <w:ind w:left="1440" w:hanging="720"/>
        <w:jc w:val="left"/>
        <w:rPr>
          <w:rFonts w:cs="Times New Roman"/>
          <w:szCs w:val="24"/>
        </w:rPr>
      </w:pPr>
      <w:r w:rsidRPr="002F6600">
        <w:rPr>
          <w:rFonts w:cs="Times New Roman"/>
          <w:szCs w:val="24"/>
        </w:rPr>
        <w:t xml:space="preserve">Piping penetrating floor slabs, walls, etc. shall be protected from damage and corrosion as required by Code. </w:t>
      </w:r>
    </w:p>
    <w:p w14:paraId="0799E57D" w14:textId="77777777" w:rsidR="003E4019" w:rsidRPr="002F6600" w:rsidRDefault="003E4019" w:rsidP="004F3B24">
      <w:pPr>
        <w:pStyle w:val="BWASpecBody3"/>
        <w:numPr>
          <w:ilvl w:val="0"/>
          <w:numId w:val="0"/>
        </w:numPr>
        <w:ind w:left="1440" w:hanging="720"/>
        <w:jc w:val="left"/>
        <w:rPr>
          <w:rFonts w:cs="Times New Roman"/>
          <w:szCs w:val="24"/>
        </w:rPr>
      </w:pPr>
    </w:p>
    <w:p w14:paraId="3605ACC6" w14:textId="77777777" w:rsidR="003E4019" w:rsidRDefault="003E4019" w:rsidP="004F3B24">
      <w:pPr>
        <w:pStyle w:val="BWASpecBody2"/>
        <w:numPr>
          <w:ilvl w:val="1"/>
          <w:numId w:val="7"/>
        </w:numPr>
        <w:ind w:left="1440" w:hanging="720"/>
        <w:jc w:val="left"/>
        <w:rPr>
          <w:rFonts w:cs="Times New Roman"/>
          <w:szCs w:val="24"/>
        </w:rPr>
      </w:pPr>
      <w:r w:rsidRPr="002F6600">
        <w:rPr>
          <w:rFonts w:cs="Times New Roman"/>
          <w:szCs w:val="24"/>
        </w:rPr>
        <w:t xml:space="preserve">For non-metallic underground gas lines, a yellow insulated copper traces wire or other approved conductor shall be installed </w:t>
      </w:r>
      <w:r w:rsidR="001313CD" w:rsidRPr="002F6600">
        <w:rPr>
          <w:rFonts w:cs="Times New Roman"/>
          <w:szCs w:val="24"/>
        </w:rPr>
        <w:t>with</w:t>
      </w:r>
      <w:r w:rsidRPr="002F6600">
        <w:rPr>
          <w:rFonts w:cs="Times New Roman"/>
          <w:szCs w:val="24"/>
        </w:rPr>
        <w:t xml:space="preserve"> underground nonmetallic piping. Access shall be provided to the tracer wire or the tracer wire shall terminate aboveground at the end of the nonmetallic piping</w:t>
      </w:r>
      <w:r w:rsidR="001313CD" w:rsidRPr="002F6600">
        <w:rPr>
          <w:rFonts w:cs="Times New Roman"/>
          <w:szCs w:val="24"/>
        </w:rPr>
        <w:t xml:space="preserve"> or not less than 3” above ground, whichever is greater</w:t>
      </w:r>
      <w:r w:rsidRPr="002F6600">
        <w:rPr>
          <w:rFonts w:cs="Times New Roman"/>
          <w:szCs w:val="24"/>
        </w:rPr>
        <w:t>. The tracer wire size shall not be less than 18 AWG and the insulation type shall be suitable for direct burial.</w:t>
      </w:r>
    </w:p>
    <w:p w14:paraId="12C202E5" w14:textId="77777777" w:rsidR="00A03965" w:rsidRDefault="00A03965" w:rsidP="004F3B24">
      <w:pPr>
        <w:pStyle w:val="BWASpecBody2"/>
        <w:numPr>
          <w:ilvl w:val="0"/>
          <w:numId w:val="0"/>
        </w:numPr>
        <w:ind w:left="1440" w:hanging="720"/>
        <w:jc w:val="left"/>
        <w:rPr>
          <w:rFonts w:cs="Times New Roman"/>
          <w:szCs w:val="24"/>
        </w:rPr>
      </w:pPr>
    </w:p>
    <w:p w14:paraId="37F5D24D" w14:textId="77777777" w:rsidR="00A03965" w:rsidRPr="002F6600" w:rsidRDefault="00A03965" w:rsidP="004F3B24">
      <w:pPr>
        <w:pStyle w:val="BWASpecBody2"/>
        <w:numPr>
          <w:ilvl w:val="1"/>
          <w:numId w:val="7"/>
        </w:numPr>
        <w:ind w:left="1440" w:hanging="720"/>
        <w:jc w:val="left"/>
        <w:rPr>
          <w:rFonts w:cs="Times New Roman"/>
          <w:szCs w:val="24"/>
        </w:rPr>
      </w:pPr>
      <w:r>
        <w:rPr>
          <w:rFonts w:cs="Times New Roman"/>
          <w:szCs w:val="24"/>
        </w:rPr>
        <w:t xml:space="preserve">Regulators shall be provided under this scope for each gas-fired equipment without appropriate regulators provided by the </w:t>
      </w:r>
      <w:r w:rsidR="006F4FE6">
        <w:rPr>
          <w:rFonts w:cs="Times New Roman"/>
          <w:szCs w:val="24"/>
        </w:rPr>
        <w:t>E</w:t>
      </w:r>
      <w:r>
        <w:rPr>
          <w:rFonts w:cs="Times New Roman"/>
          <w:szCs w:val="24"/>
        </w:rPr>
        <w:t xml:space="preserve">quipment Manufacturer. Coordinate with all equipment. </w:t>
      </w:r>
      <w:r w:rsidR="00640A0D">
        <w:rPr>
          <w:rFonts w:cs="Times New Roman"/>
          <w:szCs w:val="24"/>
        </w:rPr>
        <w:t xml:space="preserve">Regulators shall be appropriate for the pressures </w:t>
      </w:r>
      <w:r w:rsidR="00640A0D">
        <w:rPr>
          <w:rFonts w:cs="Times New Roman"/>
          <w:szCs w:val="24"/>
        </w:rPr>
        <w:lastRenderedPageBreak/>
        <w:t xml:space="preserve">and capacity of the equipment and installation location. </w:t>
      </w:r>
    </w:p>
    <w:p w14:paraId="6C9195E8" w14:textId="77777777" w:rsidR="00D1711F" w:rsidRPr="002F6600" w:rsidRDefault="00D1711F" w:rsidP="004F3B24">
      <w:pPr>
        <w:pStyle w:val="BWASpecBody3"/>
        <w:numPr>
          <w:ilvl w:val="0"/>
          <w:numId w:val="0"/>
        </w:numPr>
        <w:ind w:left="1440" w:hanging="720"/>
        <w:jc w:val="left"/>
        <w:rPr>
          <w:rFonts w:cs="Times New Roman"/>
          <w:szCs w:val="24"/>
        </w:rPr>
      </w:pPr>
    </w:p>
    <w:p w14:paraId="2830DF7E" w14:textId="77777777" w:rsidR="00D1711F" w:rsidRPr="002F6600" w:rsidRDefault="00D1711F" w:rsidP="001A3ECE">
      <w:pPr>
        <w:pStyle w:val="BWASpecBody3"/>
        <w:ind w:left="720" w:hanging="720"/>
        <w:jc w:val="left"/>
        <w:rPr>
          <w:rFonts w:cs="Times New Roman"/>
          <w:szCs w:val="24"/>
        </w:rPr>
      </w:pPr>
      <w:r w:rsidRPr="002F6600">
        <w:rPr>
          <w:rFonts w:cs="Times New Roman"/>
          <w:szCs w:val="24"/>
        </w:rPr>
        <w:t>TESTING AND PURGING</w:t>
      </w:r>
    </w:p>
    <w:p w14:paraId="75FAA223" w14:textId="77777777" w:rsidR="00D1711F" w:rsidRPr="002F6600" w:rsidRDefault="00D1711F" w:rsidP="001A3ECE">
      <w:pPr>
        <w:pStyle w:val="BWASpecBody3"/>
        <w:numPr>
          <w:ilvl w:val="0"/>
          <w:numId w:val="0"/>
        </w:numPr>
        <w:ind w:left="720" w:hanging="720"/>
        <w:jc w:val="left"/>
        <w:rPr>
          <w:rFonts w:cs="Times New Roman"/>
          <w:szCs w:val="24"/>
        </w:rPr>
      </w:pPr>
    </w:p>
    <w:p w14:paraId="2B2B0FDA" w14:textId="77777777" w:rsidR="00D1711F" w:rsidRPr="002F6600" w:rsidRDefault="00D1711F" w:rsidP="004F3B24">
      <w:pPr>
        <w:pStyle w:val="BWASpecBody3"/>
        <w:numPr>
          <w:ilvl w:val="1"/>
          <w:numId w:val="7"/>
        </w:numPr>
        <w:ind w:left="1440" w:hanging="720"/>
        <w:jc w:val="left"/>
        <w:rPr>
          <w:rFonts w:cs="Times New Roman"/>
          <w:szCs w:val="24"/>
        </w:rPr>
      </w:pPr>
      <w:r w:rsidRPr="002F6600">
        <w:rPr>
          <w:rFonts w:cs="Times New Roman"/>
          <w:szCs w:val="24"/>
        </w:rPr>
        <w:t xml:space="preserve">All new gas piping shall be pressure tested at 3 psi or 1.5 times the design pressure, whichever is greater, for a time period of 0.5 hours per 500 cubic feet of pipe volume, not to exceed 24 hours. </w:t>
      </w:r>
    </w:p>
    <w:p w14:paraId="2E0BF0D8" w14:textId="77777777" w:rsidR="00D1711F" w:rsidRPr="002F6600" w:rsidRDefault="00D1711F" w:rsidP="004F3B24">
      <w:pPr>
        <w:pStyle w:val="BWASpecBody3"/>
        <w:numPr>
          <w:ilvl w:val="0"/>
          <w:numId w:val="0"/>
        </w:numPr>
        <w:ind w:left="1440" w:hanging="720"/>
        <w:jc w:val="left"/>
        <w:rPr>
          <w:rFonts w:cs="Times New Roman"/>
          <w:szCs w:val="24"/>
        </w:rPr>
      </w:pPr>
    </w:p>
    <w:p w14:paraId="1B234F5C" w14:textId="77777777" w:rsidR="00D1711F" w:rsidRPr="002F6600" w:rsidRDefault="00D1711F" w:rsidP="004F3B24">
      <w:pPr>
        <w:pStyle w:val="BWASpecBody3"/>
        <w:numPr>
          <w:ilvl w:val="1"/>
          <w:numId w:val="7"/>
        </w:numPr>
        <w:ind w:left="1440" w:hanging="720"/>
        <w:jc w:val="left"/>
        <w:rPr>
          <w:rFonts w:cs="Times New Roman"/>
          <w:szCs w:val="24"/>
        </w:rPr>
      </w:pPr>
      <w:r w:rsidRPr="002F6600">
        <w:rPr>
          <w:rFonts w:cs="Times New Roman"/>
          <w:szCs w:val="24"/>
        </w:rPr>
        <w:t xml:space="preserve">All gas piping 2.5” and larger shall be purged with an inert gas prior to operation, with the piping purge lengths as required by Code. </w:t>
      </w:r>
      <w:r w:rsidRPr="002F6600">
        <w:rPr>
          <w:rFonts w:cs="Times New Roman"/>
          <w:szCs w:val="24"/>
        </w:rPr>
        <w:br/>
      </w:r>
    </w:p>
    <w:p w14:paraId="34A83B70" w14:textId="77777777" w:rsidR="0024329C" w:rsidRDefault="00D1711F" w:rsidP="001A3ECE">
      <w:pPr>
        <w:pStyle w:val="BWATitle"/>
        <w:ind w:left="720" w:hanging="720"/>
        <w:rPr>
          <w:rFonts w:cs="Times New Roman"/>
          <w:szCs w:val="24"/>
        </w:rPr>
      </w:pPr>
      <w:r w:rsidRPr="002F6600">
        <w:rPr>
          <w:rFonts w:cs="Times New Roman"/>
          <w:szCs w:val="24"/>
        </w:rPr>
        <w:t>END OF SECTION</w:t>
      </w:r>
    </w:p>
    <w:p w14:paraId="34FD0850" w14:textId="77777777" w:rsidR="004F3B24" w:rsidRDefault="004F3B24" w:rsidP="001A3ECE">
      <w:pPr>
        <w:pStyle w:val="BWATitle"/>
        <w:ind w:left="720" w:hanging="720"/>
        <w:rPr>
          <w:rFonts w:cs="Times New Roman"/>
          <w:szCs w:val="24"/>
        </w:rPr>
      </w:pPr>
    </w:p>
    <w:p w14:paraId="6A34A99F" w14:textId="77777777" w:rsidR="004F3B24" w:rsidRPr="002F6600" w:rsidRDefault="004F3B24" w:rsidP="001A3ECE">
      <w:pPr>
        <w:pStyle w:val="BWATitle"/>
        <w:ind w:left="720" w:hanging="720"/>
        <w:rPr>
          <w:rFonts w:cs="Times New Roman"/>
          <w:szCs w:val="24"/>
        </w:rPr>
      </w:pPr>
    </w:p>
    <w:sectPr w:rsidR="004F3B24" w:rsidRPr="002F66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9E7A6" w14:textId="77777777" w:rsidR="00C216A7" w:rsidRDefault="00C216A7" w:rsidP="00934133">
      <w:r>
        <w:separator/>
      </w:r>
    </w:p>
  </w:endnote>
  <w:endnote w:type="continuationSeparator" w:id="0">
    <w:p w14:paraId="7CE53837" w14:textId="77777777" w:rsidR="00C216A7" w:rsidRDefault="00C216A7"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C1A53" w14:textId="77777777" w:rsidR="00C216A7" w:rsidRDefault="00C216A7" w:rsidP="00934133">
      <w:r>
        <w:separator/>
      </w:r>
    </w:p>
  </w:footnote>
  <w:footnote w:type="continuationSeparator" w:id="0">
    <w:p w14:paraId="22157488" w14:textId="77777777" w:rsidR="00C216A7" w:rsidRDefault="00C216A7"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CD924" w14:textId="77777777" w:rsidR="00D1711F" w:rsidRDefault="00EF49F9" w:rsidP="00D1711F">
    <w:pPr>
      <w:tabs>
        <w:tab w:val="right" w:pos="9120"/>
      </w:tabs>
      <w:suppressAutoHyphens/>
      <w:jc w:val="both"/>
      <w:rPr>
        <w:rFonts w:ascii="Times New Roman" w:hAnsi="Times New Roman" w:cs="Times New Roman"/>
        <w:sz w:val="24"/>
        <w:szCs w:val="24"/>
        <w:u w:val="single"/>
      </w:rPr>
    </w:pPr>
    <w:r>
      <w:rPr>
        <w:rFonts w:ascii="Times New Roman" w:hAnsi="Times New Roman" w:cs="Times New Roman"/>
        <w:sz w:val="24"/>
        <w:szCs w:val="24"/>
        <w:u w:val="single"/>
      </w:rPr>
      <w:t>BW&amp;A 2</w:t>
    </w:r>
    <w:r w:rsidR="00D1711F">
      <w:rPr>
        <w:rFonts w:ascii="Times New Roman" w:hAnsi="Times New Roman" w:cs="Times New Roman"/>
        <w:sz w:val="24"/>
        <w:szCs w:val="24"/>
        <w:u w:val="single"/>
      </w:rPr>
      <w:t xml:space="preserve">3 </w:t>
    </w:r>
    <w:r>
      <w:rPr>
        <w:rFonts w:ascii="Times New Roman" w:hAnsi="Times New Roman" w:cs="Times New Roman"/>
        <w:sz w:val="24"/>
        <w:szCs w:val="24"/>
        <w:u w:val="single"/>
      </w:rPr>
      <w:t>11</w:t>
    </w:r>
    <w:r w:rsidR="00D1711F">
      <w:rPr>
        <w:rFonts w:ascii="Times New Roman" w:hAnsi="Times New Roman" w:cs="Times New Roman"/>
        <w:sz w:val="24"/>
        <w:szCs w:val="24"/>
        <w:u w:val="single"/>
      </w:rPr>
      <w:t xml:space="preserve"> </w:t>
    </w:r>
    <w:r>
      <w:rPr>
        <w:rFonts w:ascii="Times New Roman" w:hAnsi="Times New Roman" w:cs="Times New Roman"/>
        <w:sz w:val="24"/>
        <w:szCs w:val="24"/>
        <w:u w:val="single"/>
      </w:rPr>
      <w:t>23</w:t>
    </w:r>
    <w:r w:rsidR="00D1711F">
      <w:rPr>
        <w:rFonts w:ascii="Times New Roman" w:hAnsi="Times New Roman" w:cs="Times New Roman"/>
        <w:sz w:val="24"/>
        <w:szCs w:val="24"/>
        <w:u w:val="single"/>
      </w:rPr>
      <w:t>.DOC</w:t>
    </w:r>
    <w:r w:rsidR="00D1711F">
      <w:rPr>
        <w:rFonts w:ascii="Times New Roman" w:hAnsi="Times New Roman" w:cs="Times New Roman"/>
        <w:sz w:val="24"/>
        <w:szCs w:val="24"/>
        <w:u w:val="single"/>
      </w:rPr>
      <w:tab/>
      <w:t>23 11 23-</w:t>
    </w:r>
    <w:r w:rsidR="00D1711F">
      <w:rPr>
        <w:rFonts w:ascii="Times New Roman" w:hAnsi="Times New Roman" w:cs="Times New Roman"/>
        <w:sz w:val="24"/>
        <w:szCs w:val="24"/>
        <w:u w:val="single"/>
      </w:rPr>
      <w:fldChar w:fldCharType="begin"/>
    </w:r>
    <w:r w:rsidR="00D1711F">
      <w:rPr>
        <w:rFonts w:ascii="Times New Roman" w:hAnsi="Times New Roman" w:cs="Times New Roman"/>
        <w:sz w:val="24"/>
        <w:szCs w:val="24"/>
        <w:u w:val="single"/>
      </w:rPr>
      <w:instrText>page \* arabic</w:instrText>
    </w:r>
    <w:r w:rsidR="00D1711F">
      <w:rPr>
        <w:rFonts w:ascii="Times New Roman" w:hAnsi="Times New Roman" w:cs="Times New Roman"/>
        <w:sz w:val="24"/>
        <w:szCs w:val="24"/>
        <w:u w:val="single"/>
      </w:rPr>
      <w:fldChar w:fldCharType="separate"/>
    </w:r>
    <w:r w:rsidR="009B0762">
      <w:rPr>
        <w:rFonts w:ascii="Times New Roman" w:hAnsi="Times New Roman" w:cs="Times New Roman"/>
        <w:noProof/>
        <w:sz w:val="24"/>
        <w:szCs w:val="24"/>
        <w:u w:val="single"/>
      </w:rPr>
      <w:t>4</w:t>
    </w:r>
    <w:r w:rsidR="00D1711F">
      <w:rPr>
        <w:rFonts w:ascii="Times New Roman" w:hAnsi="Times New Roman" w:cs="Times New Roman"/>
        <w:sz w:val="24"/>
        <w:szCs w:val="24"/>
        <w:u w:val="single"/>
      </w:rPr>
      <w:fldChar w:fldCharType="end"/>
    </w:r>
  </w:p>
  <w:p w14:paraId="0A12F67A" w14:textId="77777777" w:rsidR="00D1711F" w:rsidRDefault="005B302E" w:rsidP="00D1711F">
    <w:pPr>
      <w:tabs>
        <w:tab w:val="right" w:pos="9120"/>
      </w:tabs>
      <w:suppressAutoHyphens/>
      <w:jc w:val="both"/>
      <w:rPr>
        <w:rFonts w:ascii="Times New Roman" w:hAnsi="Times New Roman" w:cs="Times New Roman"/>
        <w:sz w:val="24"/>
        <w:szCs w:val="24"/>
      </w:rPr>
    </w:pPr>
    <w:r>
      <w:rPr>
        <w:rFonts w:ascii="Times New Roman" w:hAnsi="Times New Roman" w:cs="Times New Roman"/>
        <w:sz w:val="24"/>
        <w:szCs w:val="24"/>
      </w:rPr>
      <w:t>CSIMASPEX  0</w:t>
    </w:r>
    <w:r w:rsidR="009B0762">
      <w:rPr>
        <w:rFonts w:ascii="Times New Roman" w:hAnsi="Times New Roman" w:cs="Times New Roman"/>
        <w:sz w:val="24"/>
        <w:szCs w:val="24"/>
      </w:rPr>
      <w:t>2</w:t>
    </w:r>
    <w:r>
      <w:rPr>
        <w:rFonts w:ascii="Times New Roman" w:hAnsi="Times New Roman" w:cs="Times New Roman"/>
        <w:sz w:val="24"/>
        <w:szCs w:val="24"/>
      </w:rPr>
      <w:t>-0</w:t>
    </w:r>
    <w:r w:rsidR="009B0762">
      <w:rPr>
        <w:rFonts w:ascii="Times New Roman" w:hAnsi="Times New Roman" w:cs="Times New Roman"/>
        <w:sz w:val="24"/>
        <w:szCs w:val="24"/>
      </w:rPr>
      <w:t>5</w:t>
    </w:r>
    <w:r>
      <w:rPr>
        <w:rFonts w:ascii="Times New Roman" w:hAnsi="Times New Roman" w:cs="Times New Roman"/>
        <w:sz w:val="24"/>
        <w:szCs w:val="24"/>
      </w:rPr>
      <w:t>-</w:t>
    </w:r>
    <w:r w:rsidR="009B0762">
      <w:rPr>
        <w:rFonts w:ascii="Times New Roman" w:hAnsi="Times New Roman" w:cs="Times New Roman"/>
        <w:sz w:val="24"/>
        <w:szCs w:val="24"/>
      </w:rPr>
      <w:t>20</w:t>
    </w:r>
    <w:r w:rsidR="00D1711F">
      <w:rPr>
        <w:rFonts w:ascii="Times New Roman" w:hAnsi="Times New Roman" w:cs="Times New Roman"/>
        <w:sz w:val="24"/>
        <w:szCs w:val="24"/>
      </w:rPr>
      <w:tab/>
      <w:t>Natural Gas Piping</w:t>
    </w:r>
  </w:p>
  <w:p w14:paraId="14864E5F"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1F3970"/>
    <w:multiLevelType w:val="multilevel"/>
    <w:tmpl w:val="65BEB0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43649"/>
    <w:multiLevelType w:val="hybridMultilevel"/>
    <w:tmpl w:val="8F240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066B8"/>
    <w:multiLevelType w:val="hybridMultilevel"/>
    <w:tmpl w:val="30847D90"/>
    <w:lvl w:ilvl="0" w:tplc="B290AB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31D75FE"/>
    <w:multiLevelType w:val="hybridMultilevel"/>
    <w:tmpl w:val="D334E8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22326"/>
    <w:multiLevelType w:val="hybridMultilevel"/>
    <w:tmpl w:val="649AD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F7B50"/>
    <w:multiLevelType w:val="hybridMultilevel"/>
    <w:tmpl w:val="1CFEB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F3AA4"/>
    <w:multiLevelType w:val="hybridMultilevel"/>
    <w:tmpl w:val="D3FE54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1C56D4"/>
    <w:multiLevelType w:val="hybridMultilevel"/>
    <w:tmpl w:val="8188C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3"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914732173">
    <w:abstractNumId w:val="10"/>
  </w:num>
  <w:num w:numId="2" w16cid:durableId="723021692">
    <w:abstractNumId w:val="13"/>
  </w:num>
  <w:num w:numId="3" w16cid:durableId="9670052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90652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74184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6925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3823070">
    <w:abstractNumId w:val="12"/>
  </w:num>
  <w:num w:numId="8" w16cid:durableId="1444227468">
    <w:abstractNumId w:val="0"/>
  </w:num>
  <w:num w:numId="9" w16cid:durableId="1566211534">
    <w:abstractNumId w:val="5"/>
  </w:num>
  <w:num w:numId="10" w16cid:durableId="30812645">
    <w:abstractNumId w:val="1"/>
  </w:num>
  <w:num w:numId="11" w16cid:durableId="573245556">
    <w:abstractNumId w:val="7"/>
  </w:num>
  <w:num w:numId="12" w16cid:durableId="903760615">
    <w:abstractNumId w:val="9"/>
  </w:num>
  <w:num w:numId="13" w16cid:durableId="244731312">
    <w:abstractNumId w:val="8"/>
  </w:num>
  <w:num w:numId="14" w16cid:durableId="1254241231">
    <w:abstractNumId w:val="6"/>
  </w:num>
  <w:num w:numId="15" w16cid:durableId="902526320">
    <w:abstractNumId w:val="11"/>
  </w:num>
  <w:num w:numId="16" w16cid:durableId="331035196">
    <w:abstractNumId w:val="3"/>
  </w:num>
  <w:num w:numId="17" w16cid:durableId="1446000439">
    <w:abstractNumId w:val="4"/>
  </w:num>
  <w:num w:numId="18" w16cid:durableId="1634167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0238C"/>
    <w:rsid w:val="000341C7"/>
    <w:rsid w:val="00061D78"/>
    <w:rsid w:val="000C588B"/>
    <w:rsid w:val="001313CD"/>
    <w:rsid w:val="001337D3"/>
    <w:rsid w:val="001A3ECE"/>
    <w:rsid w:val="001B3E7C"/>
    <w:rsid w:val="0024329C"/>
    <w:rsid w:val="002764E8"/>
    <w:rsid w:val="002F6600"/>
    <w:rsid w:val="003E4019"/>
    <w:rsid w:val="00475E38"/>
    <w:rsid w:val="004B48BF"/>
    <w:rsid w:val="004D23C6"/>
    <w:rsid w:val="004F3B24"/>
    <w:rsid w:val="005976E5"/>
    <w:rsid w:val="005B302E"/>
    <w:rsid w:val="005B3B08"/>
    <w:rsid w:val="005F33A8"/>
    <w:rsid w:val="00615A71"/>
    <w:rsid w:val="00640A0D"/>
    <w:rsid w:val="006F4FE6"/>
    <w:rsid w:val="0077146E"/>
    <w:rsid w:val="00774D7A"/>
    <w:rsid w:val="007F13AE"/>
    <w:rsid w:val="00842F15"/>
    <w:rsid w:val="008826B4"/>
    <w:rsid w:val="008A6EFD"/>
    <w:rsid w:val="008B65F2"/>
    <w:rsid w:val="0092594A"/>
    <w:rsid w:val="00934133"/>
    <w:rsid w:val="00944000"/>
    <w:rsid w:val="009B0762"/>
    <w:rsid w:val="009B2271"/>
    <w:rsid w:val="00A03965"/>
    <w:rsid w:val="00AB2E46"/>
    <w:rsid w:val="00AF6D17"/>
    <w:rsid w:val="00B6054B"/>
    <w:rsid w:val="00B72CDB"/>
    <w:rsid w:val="00BA4408"/>
    <w:rsid w:val="00C02B40"/>
    <w:rsid w:val="00C216A7"/>
    <w:rsid w:val="00CE228D"/>
    <w:rsid w:val="00D1711F"/>
    <w:rsid w:val="00D934B1"/>
    <w:rsid w:val="00DC02CB"/>
    <w:rsid w:val="00E5282E"/>
    <w:rsid w:val="00E704ED"/>
    <w:rsid w:val="00EF49F9"/>
    <w:rsid w:val="00FC0CAF"/>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B65B"/>
  <w15:docId w15:val="{083DED72-A453-441B-96FC-B6BDC103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1F"/>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1313CD"/>
    <w:rPr>
      <w:rFonts w:ascii="Tahoma" w:hAnsi="Tahoma" w:cs="Tahoma"/>
      <w:sz w:val="16"/>
      <w:szCs w:val="16"/>
    </w:rPr>
  </w:style>
  <w:style w:type="character" w:customStyle="1" w:styleId="BalloonTextChar">
    <w:name w:val="Balloon Text Char"/>
    <w:basedOn w:val="DefaultParagraphFont"/>
    <w:link w:val="BalloonText"/>
    <w:uiPriority w:val="99"/>
    <w:semiHidden/>
    <w:rsid w:val="001313CD"/>
    <w:rPr>
      <w:rFonts w:ascii="Tahoma" w:eastAsia="Times New Roman" w:hAnsi="Tahoma" w:cs="Tahoma"/>
      <w:sz w:val="16"/>
      <w:szCs w:val="16"/>
    </w:rPr>
  </w:style>
  <w:style w:type="paragraph" w:styleId="NormalWeb">
    <w:name w:val="Normal (Web)"/>
    <w:basedOn w:val="Normal"/>
    <w:uiPriority w:val="99"/>
    <w:unhideWhenUsed/>
    <w:rsid w:val="001313CD"/>
    <w:pPr>
      <w:widowControl/>
      <w:autoSpaceDE/>
      <w:autoSpaceDN/>
      <w:spacing w:before="100" w:beforeAutospacing="1" w:after="115"/>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8907">
      <w:bodyDiv w:val="1"/>
      <w:marLeft w:val="0"/>
      <w:marRight w:val="0"/>
      <w:marTop w:val="0"/>
      <w:marBottom w:val="0"/>
      <w:divBdr>
        <w:top w:val="none" w:sz="0" w:space="0" w:color="auto"/>
        <w:left w:val="none" w:sz="0" w:space="0" w:color="auto"/>
        <w:bottom w:val="none" w:sz="0" w:space="0" w:color="auto"/>
        <w:right w:val="none" w:sz="0" w:space="0" w:color="auto"/>
      </w:divBdr>
    </w:div>
    <w:div w:id="96843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3</cp:revision>
  <dcterms:created xsi:type="dcterms:W3CDTF">2022-03-31T13:21:00Z</dcterms:created>
  <dcterms:modified xsi:type="dcterms:W3CDTF">2025-07-15T10:41:00Z</dcterms:modified>
</cp:coreProperties>
</file>