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133A" w14:textId="77777777" w:rsidR="00740A8D" w:rsidRDefault="00487BD0">
      <w:pPr>
        <w:pStyle w:val="Title"/>
        <w:spacing w:after="120"/>
      </w:pPr>
      <w:r>
        <w:rPr>
          <w:b/>
          <w:bCs/>
          <w:color w:val="1E40AF"/>
          <w:sz w:val="36"/>
          <w:szCs w:val="36"/>
        </w:rPr>
        <w:t>COIT12204 Assessment 4: Individual Practical Application of Dual Agent Systems</w:t>
      </w:r>
    </w:p>
    <w:p w14:paraId="25FA133B" w14:textId="384B0C6E" w:rsidR="00740A8D" w:rsidRDefault="00487BD0">
      <w:r>
        <w:rPr>
          <w:sz w:val="24"/>
          <w:szCs w:val="24"/>
        </w:rPr>
        <w:t xml:space="preserve">Md Nur Alam Islam Nafi, </w:t>
      </w:r>
      <w:r w:rsidR="00055CFC">
        <w:rPr>
          <w:sz w:val="24"/>
          <w:szCs w:val="24"/>
        </w:rPr>
        <w:t>S</w:t>
      </w:r>
      <w:r>
        <w:rPr>
          <w:sz w:val="24"/>
          <w:szCs w:val="24"/>
        </w:rPr>
        <w:t>tudent</w:t>
      </w:r>
      <w:r w:rsidR="00055CFC">
        <w:rPr>
          <w:sz w:val="24"/>
          <w:szCs w:val="24"/>
        </w:rPr>
        <w:t xml:space="preserve"> ID:</w:t>
      </w:r>
      <w:r>
        <w:rPr>
          <w:sz w:val="24"/>
          <w:szCs w:val="24"/>
        </w:rPr>
        <w:t xml:space="preserve"> 12298910</w:t>
      </w:r>
    </w:p>
    <w:p w14:paraId="25FA133C" w14:textId="77777777" w:rsidR="00740A8D" w:rsidRDefault="00487BD0">
      <w:pPr>
        <w:spacing w:after="200"/>
        <w:rPr>
          <w:color w:val="5B6B85"/>
        </w:rPr>
      </w:pPr>
      <w:r>
        <w:rPr>
          <w:color w:val="5B6B85"/>
        </w:rPr>
        <w:t>COIT12204 AI-Assisted Software Development, Technical Report</w:t>
      </w:r>
    </w:p>
    <w:p w14:paraId="7DC2DA12" w14:textId="77777777" w:rsidR="00077CE8" w:rsidRDefault="00077CE8">
      <w:pPr>
        <w:spacing w:after="200"/>
        <w:rPr>
          <w:color w:val="5B6B85"/>
        </w:rPr>
      </w:pPr>
    </w:p>
    <w:p w14:paraId="004140EB" w14:textId="23307C0A" w:rsidR="00077CE8" w:rsidRDefault="00077CE8">
      <w:pPr>
        <w:spacing w:after="200"/>
      </w:pPr>
      <w:r>
        <w:rPr>
          <w:color w:val="5B6B85"/>
        </w:rPr>
        <w:t xml:space="preserve">Git </w:t>
      </w:r>
      <w:r w:rsidRPr="00077CE8">
        <w:rPr>
          <w:color w:val="5B6B85"/>
        </w:rPr>
        <w:t>repository</w:t>
      </w:r>
      <w:r>
        <w:rPr>
          <w:color w:val="5B6B85"/>
        </w:rPr>
        <w:t xml:space="preserve">: </w:t>
      </w:r>
      <w:r w:rsidR="002442B0" w:rsidRPr="002442B0">
        <w:rPr>
          <w:color w:val="5B6B85"/>
        </w:rPr>
        <w:t>https://github.com/mdnafi-6824/COIT12204-A4-task-agent</w:t>
      </w:r>
    </w:p>
    <w:p w14:paraId="25FA133D" w14:textId="77777777" w:rsidR="00740A8D" w:rsidRDefault="00487BD0">
      <w:pPr>
        <w:pStyle w:val="Heading1"/>
        <w:spacing w:before="320" w:after="120"/>
      </w:pPr>
      <w:r>
        <w:rPr>
          <w:b/>
          <w:bCs/>
          <w:color w:val="1E40AF"/>
          <w:sz w:val="28"/>
          <w:szCs w:val="28"/>
        </w:rPr>
        <w:t>1. System Overview</w:t>
      </w:r>
    </w:p>
    <w:p w14:paraId="25FA133E" w14:textId="0AD6FC8A" w:rsidR="00740A8D" w:rsidRDefault="00487BD0">
      <w:pPr>
        <w:spacing w:after="160" w:line="300" w:lineRule="auto"/>
        <w:jc w:val="both"/>
      </w:pPr>
      <w:r>
        <w:t xml:space="preserve">In Assessment 3 I built one LangChain agent inside a small task manager. It classifies a task's priority, suggests a due date or writes a weekly summary, behind a FastAPI endpoint. Its evaluation showed the mistakes it </w:t>
      </w:r>
      <w:r w:rsidR="00913469">
        <w:t>makes</w:t>
      </w:r>
      <w:r>
        <w:t xml:space="preserve"> dates in the past, a date a week away for an overdue task, answers that changed between runs. For this assessment that agent became the </w:t>
      </w:r>
      <w:r>
        <w:rPr>
          <w:b/>
          <w:bCs/>
        </w:rPr>
        <w:t>Worker</w:t>
      </w:r>
      <w:r>
        <w:t xml:space="preserve"> and I added a </w:t>
      </w:r>
      <w:r>
        <w:rPr>
          <w:b/>
          <w:bCs/>
        </w:rPr>
        <w:t>Reviewer</w:t>
      </w:r>
      <w:r>
        <w:t xml:space="preserve"> that checks every answer before the user sees it. An </w:t>
      </w:r>
      <w:r>
        <w:rPr>
          <w:b/>
          <w:bCs/>
        </w:rPr>
        <w:t>Orchestrator</w:t>
      </w:r>
      <w:r>
        <w:t xml:space="preserve"> validates and routes every message, counts the steps, and sends a rejected answer back with the Reviewer's feedback, up to a limit.</w:t>
      </w:r>
    </w:p>
    <w:p w14:paraId="25FA133F" w14:textId="77777777" w:rsidR="00740A8D" w:rsidRDefault="00487BD0">
      <w:pPr>
        <w:spacing w:after="160" w:line="300" w:lineRule="auto"/>
        <w:jc w:val="both"/>
      </w:pPr>
      <w:r>
        <w:t xml:space="preserve">So it is a supervisor loop rather than a pipeline. The Worker works, the Reviewer judges, the Orchestrator decides when the conversation is finished. It is exposed through one new endpoint, </w:t>
      </w:r>
      <w:r>
        <w:rPr>
          <w:rFonts w:ascii="Consolas" w:eastAsia="Consolas" w:hAnsi="Consolas" w:cs="Consolas"/>
          <w:sz w:val="20"/>
          <w:szCs w:val="20"/>
        </w:rPr>
        <w:t>/api/orchestrator/run</w:t>
      </w:r>
      <w:r>
        <w:t>, and the A3 dashboard has a new tab that shows every message as it happens.</w:t>
      </w:r>
    </w:p>
    <w:p w14:paraId="25FA1340" w14:textId="77777777" w:rsidR="00740A8D" w:rsidRDefault="00487BD0">
      <w:pPr>
        <w:pStyle w:val="Heading1"/>
        <w:spacing w:before="320" w:after="120"/>
      </w:pPr>
      <w:r>
        <w:rPr>
          <w:b/>
          <w:bCs/>
          <w:color w:val="1E40AF"/>
          <w:sz w:val="28"/>
          <w:szCs w:val="28"/>
        </w:rPr>
        <w:t>2. Agent Roles and Responsibilities</w:t>
      </w:r>
    </w:p>
    <w:p w14:paraId="25FA1341" w14:textId="77777777" w:rsidR="00740A8D" w:rsidRDefault="00487BD0">
      <w:pPr>
        <w:spacing w:after="160" w:line="300" w:lineRule="auto"/>
        <w:jc w:val="both"/>
      </w:pPr>
      <w:r>
        <w:rPr>
          <w:b/>
          <w:bCs/>
        </w:rPr>
        <w:t>Worker.</w:t>
      </w:r>
      <w:r>
        <w:t xml:space="preserve"> This is the A3 </w:t>
      </w:r>
      <w:r>
        <w:rPr>
          <w:rFonts w:ascii="Consolas" w:eastAsia="Consolas" w:hAnsi="Consolas" w:cs="Consolas"/>
          <w:sz w:val="20"/>
          <w:szCs w:val="20"/>
        </w:rPr>
        <w:t>TaskAgent</w:t>
      </w:r>
      <w:r>
        <w:t xml:space="preserve"> behind the message protocol. </w:t>
      </w:r>
      <w:r>
        <w:rPr>
          <w:rFonts w:ascii="Consolas" w:eastAsia="Consolas" w:hAnsi="Consolas" w:cs="Consolas"/>
          <w:sz w:val="20"/>
          <w:szCs w:val="20"/>
        </w:rPr>
        <w:t>execute_task</w:t>
      </w:r>
      <w:r>
        <w:t xml:space="preserve"> runs one of the three actions. </w:t>
      </w:r>
      <w:r>
        <w:rPr>
          <w:rFonts w:ascii="Consolas" w:eastAsia="Consolas" w:hAnsi="Consolas" w:cs="Consolas"/>
          <w:sz w:val="20"/>
          <w:szCs w:val="20"/>
        </w:rPr>
        <w:t>revise_result</w:t>
      </w:r>
      <w:r>
        <w:t xml:space="preserve"> runs it again with the Reviewer's feedback added to the prompt, so the model fixes the specific problem. Either way it replies to the Reviewer with a </w:t>
      </w:r>
      <w:r>
        <w:rPr>
          <w:rFonts w:ascii="Consolas" w:eastAsia="Consolas" w:hAnsi="Consolas" w:cs="Consolas"/>
          <w:sz w:val="20"/>
          <w:szCs w:val="20"/>
        </w:rPr>
        <w:t>review_result</w:t>
      </w:r>
      <w:r>
        <w:t xml:space="preserve"> message carrying the structured result plus what the Reviewer needs to check it: the real task record, whether the fallback was used, the guardrail warnings and the tools called. If the Worker times out or crashes, its fallback is the rule based answer from A3, which needs no model call.</w:t>
      </w:r>
    </w:p>
    <w:p w14:paraId="25FA1342" w14:textId="77777777" w:rsidR="00740A8D" w:rsidRDefault="00487BD0">
      <w:pPr>
        <w:spacing w:after="160" w:line="300" w:lineRule="auto"/>
        <w:jc w:val="both"/>
      </w:pPr>
      <w:r>
        <w:rPr>
          <w:b/>
          <w:bCs/>
        </w:rPr>
        <w:t>Reviewer.</w:t>
      </w:r>
      <w:r>
        <w:t xml:space="preserve"> It accepts </w:t>
      </w:r>
      <w:r>
        <w:rPr>
          <w:rFonts w:ascii="Consolas" w:eastAsia="Consolas" w:hAnsi="Consolas" w:cs="Consolas"/>
          <w:sz w:val="20"/>
          <w:szCs w:val="20"/>
        </w:rPr>
        <w:t>review_result</w:t>
      </w:r>
      <w:r>
        <w:t xml:space="preserve"> and answers the Orchestrator with </w:t>
      </w:r>
      <w:r>
        <w:rPr>
          <w:rFonts w:ascii="Consolas" w:eastAsia="Consolas" w:hAnsi="Consolas" w:cs="Consolas"/>
          <w:sz w:val="20"/>
          <w:szCs w:val="20"/>
        </w:rPr>
        <w:t>result_approved</w:t>
      </w:r>
      <w:r>
        <w:t xml:space="preserve"> or </w:t>
      </w:r>
      <w:r>
        <w:rPr>
          <w:rFonts w:ascii="Consolas" w:eastAsia="Consolas" w:hAnsi="Consolas" w:cs="Consolas"/>
          <w:sz w:val="20"/>
          <w:szCs w:val="20"/>
        </w:rPr>
        <w:t>revision_requested</w:t>
      </w:r>
      <w:r>
        <w:t>. It checks in two layers. The rules run first and always: a date can't be in the past, an overdue task gets a date within three days, a priority has to match the due date rubric unless the owner set one, a summary has to mention overdue work and name an urgent task, and a fallback answer is sent back once so the model gets another go. If the rules pass and the model layer is on, the Reviewer asks the model for a small JSON verdict. The model can add a rejection but can't overturn a rule rejection. If the Reviewer's own model call fails it carries on with the rules and says so.</w:t>
      </w:r>
    </w:p>
    <w:p w14:paraId="25FA1343" w14:textId="77777777" w:rsidR="00740A8D" w:rsidRDefault="00487BD0">
      <w:pPr>
        <w:spacing w:after="160" w:line="300" w:lineRule="auto"/>
        <w:jc w:val="both"/>
      </w:pPr>
      <w:r>
        <w:t>Both share a base class that checks a message is for them with an intent they accept, and logs it in and out.</w:t>
      </w:r>
    </w:p>
    <w:p w14:paraId="25FA1344" w14:textId="77777777" w:rsidR="00740A8D" w:rsidRDefault="00487BD0">
      <w:pPr>
        <w:pStyle w:val="Heading1"/>
        <w:spacing w:before="320" w:after="120"/>
      </w:pPr>
      <w:r>
        <w:rPr>
          <w:b/>
          <w:bCs/>
          <w:color w:val="1E40AF"/>
          <w:sz w:val="28"/>
          <w:szCs w:val="28"/>
        </w:rPr>
        <w:t>3. Communication Protocol Design</w:t>
      </w:r>
    </w:p>
    <w:p w14:paraId="25FA1345" w14:textId="77777777" w:rsidR="00740A8D" w:rsidRDefault="00487BD0">
      <w:pPr>
        <w:spacing w:after="160" w:line="300" w:lineRule="auto"/>
        <w:jc w:val="both"/>
      </w:pPr>
      <w:r>
        <w:lastRenderedPageBreak/>
        <w:t xml:space="preserve">Every message is one Pydantic model, </w:t>
      </w:r>
      <w:r>
        <w:rPr>
          <w:rFonts w:ascii="Consolas" w:eastAsia="Consolas" w:hAnsi="Consolas" w:cs="Consolas"/>
          <w:sz w:val="20"/>
          <w:szCs w:val="20"/>
        </w:rPr>
        <w:t>AgentMessage</w:t>
      </w:r>
      <w:r>
        <w:t>:</w:t>
      </w:r>
    </w:p>
    <w:p w14:paraId="25FA1346" w14:textId="77777777" w:rsidR="00740A8D" w:rsidRDefault="00487BD0">
      <w:pPr>
        <w:shd w:val="clear" w:color="auto" w:fill="F3F4F6"/>
        <w:spacing w:before="120" w:line="260" w:lineRule="auto"/>
        <w:ind w:left="200" w:right="200"/>
      </w:pPr>
      <w:r>
        <w:rPr>
          <w:rFonts w:ascii="Consolas" w:eastAsia="Consolas" w:hAnsi="Consolas" w:cs="Consolas"/>
          <w:sz w:val="18"/>
          <w:szCs w:val="18"/>
        </w:rPr>
        <w:t>{"sender": "worker", "receiver": "reviewer", "intent": "review_result",</w:t>
      </w:r>
    </w:p>
    <w:p w14:paraId="25FA1347" w14:textId="77777777" w:rsidR="00740A8D" w:rsidRDefault="00487BD0">
      <w:pPr>
        <w:shd w:val="clear" w:color="auto" w:fill="F3F4F6"/>
        <w:spacing w:line="260" w:lineRule="auto"/>
        <w:ind w:left="200" w:right="200"/>
      </w:pPr>
      <w:r>
        <w:rPr>
          <w:rFonts w:ascii="Consolas" w:eastAsia="Consolas" w:hAnsi="Consolas" w:cs="Consolas"/>
          <w:sz w:val="18"/>
          <w:szCs w:val="18"/>
        </w:rPr>
        <w:t xml:space="preserve"> "content": {"result": {...}, "task": {...}, "fallback_used": false, "warnings": []},</w:t>
      </w:r>
    </w:p>
    <w:p w14:paraId="25FA1348" w14:textId="77777777" w:rsidR="00740A8D" w:rsidRDefault="00487BD0">
      <w:pPr>
        <w:shd w:val="clear" w:color="auto" w:fill="F3F4F6"/>
        <w:spacing w:line="260" w:lineRule="auto"/>
        <w:ind w:left="200" w:right="200"/>
      </w:pPr>
      <w:r>
        <w:rPr>
          <w:rFonts w:ascii="Consolas" w:eastAsia="Consolas" w:hAnsi="Consolas" w:cs="Consolas"/>
          <w:sz w:val="18"/>
          <w:szCs w:val="18"/>
        </w:rPr>
        <w:t xml:space="preserve"> "constraints": {"format": "json", "max_revisions": 2, "timeout_seconds": 45},</w:t>
      </w:r>
    </w:p>
    <w:p w14:paraId="25FA1349" w14:textId="77777777" w:rsidR="00740A8D" w:rsidRDefault="00487BD0">
      <w:pPr>
        <w:shd w:val="clear" w:color="auto" w:fill="F3F4F6"/>
        <w:spacing w:after="200" w:line="260" w:lineRule="auto"/>
        <w:ind w:left="200" w:right="200"/>
      </w:pPr>
      <w:r>
        <w:rPr>
          <w:rFonts w:ascii="Consolas" w:eastAsia="Consolas" w:hAnsi="Consolas" w:cs="Consolas"/>
          <w:sz w:val="18"/>
          <w:szCs w:val="18"/>
        </w:rPr>
        <w:t xml:space="preserve"> "conversation_id": "a1b2c3d4", "step": 1, "in_reply_to": "9f8e7d6c5b", "message_id": "...", "sent_at": "..."}</w:t>
      </w:r>
    </w:p>
    <w:p w14:paraId="25FA134A" w14:textId="77777777" w:rsidR="00740A8D" w:rsidRDefault="00487BD0">
      <w:pPr>
        <w:spacing w:after="160" w:line="300" w:lineRule="auto"/>
        <w:jc w:val="both"/>
      </w:pPr>
      <w:r>
        <w:t xml:space="preserve">The schema is validated when a message is built, not when it arrives. A table says which intents each receiver understands, and a message fails if the intent is unknown, the receiver does not accept it, or an agent messages itself. The constraints are bounded too: at most five revisions, a timeout between one second and five minutes. A </w:t>
      </w:r>
      <w:r>
        <w:rPr>
          <w:rFonts w:ascii="Consolas" w:eastAsia="Consolas" w:hAnsi="Consolas" w:cs="Consolas"/>
          <w:sz w:val="20"/>
          <w:szCs w:val="20"/>
        </w:rPr>
        <w:t>reply()</w:t>
      </w:r>
      <w:r>
        <w:t xml:space="preserve"> helper fills in the conversation id, step and </w:t>
      </w:r>
      <w:r>
        <w:rPr>
          <w:rFonts w:ascii="Consolas" w:eastAsia="Consolas" w:hAnsi="Consolas" w:cs="Consolas"/>
          <w:sz w:val="20"/>
          <w:szCs w:val="20"/>
        </w:rPr>
        <w:t>in_reply_to</w:t>
      </w:r>
      <w:r>
        <w:t>, so every message traces back to the one it answers.</w:t>
      </w:r>
    </w:p>
    <w:p w14:paraId="25FA134B" w14:textId="77777777" w:rsidR="00740A8D" w:rsidRDefault="00487BD0">
      <w:pPr>
        <w:spacing w:after="160" w:line="300" w:lineRule="auto"/>
        <w:jc w:val="both"/>
      </w:pPr>
      <w:r>
        <w:t xml:space="preserve">The Orchestrator logs </w:t>
      </w:r>
      <w:r>
        <w:rPr>
          <w:rFonts w:ascii="Consolas" w:eastAsia="Consolas" w:hAnsi="Consolas" w:cs="Consolas"/>
          <w:sz w:val="20"/>
          <w:szCs w:val="20"/>
        </w:rPr>
        <w:t>ROUTE</w:t>
      </w:r>
      <w:r>
        <w:t xml:space="preserve">, each agent logs </w:t>
      </w:r>
      <w:r>
        <w:rPr>
          <w:rFonts w:ascii="Consolas" w:eastAsia="Consolas" w:hAnsi="Consolas" w:cs="Consolas"/>
          <w:sz w:val="20"/>
          <w:szCs w:val="20"/>
        </w:rPr>
        <w:t>MSG RECEIVED</w:t>
      </w:r>
      <w:r>
        <w:t xml:space="preserve"> and </w:t>
      </w:r>
      <w:r>
        <w:rPr>
          <w:rFonts w:ascii="Consolas" w:eastAsia="Consolas" w:hAnsi="Consolas" w:cs="Consolas"/>
          <w:sz w:val="20"/>
          <w:szCs w:val="20"/>
        </w:rPr>
        <w:t>MSG SENT</w:t>
      </w:r>
      <w:r>
        <w:t>, and the Reviewer logs why it approved or rejected, all with the conversation id and step, so one grep on the id gives the whole exchange. The dashboard draws the same messages as bubbles.</w:t>
      </w:r>
    </w:p>
    <w:p w14:paraId="25FA134C" w14:textId="5512B918" w:rsidR="00740A8D" w:rsidRDefault="004E3958">
      <w:pPr>
        <w:pBdr>
          <w:top w:val="dashed" w:sz="6" w:space="0" w:color="2563EB"/>
          <w:left w:val="dashed" w:sz="6" w:space="0" w:color="2563EB"/>
          <w:bottom w:val="dashed" w:sz="6" w:space="0" w:color="2563EB"/>
          <w:right w:val="dashed" w:sz="6" w:space="0" w:color="2563EB"/>
        </w:pBdr>
        <w:shd w:val="clear" w:color="auto" w:fill="F5F7FB"/>
        <w:spacing w:before="120" w:after="60"/>
        <w:jc w:val="center"/>
      </w:pPr>
      <w:r w:rsidRPr="004E3958">
        <w:rPr>
          <w:noProof/>
        </w:rPr>
        <w:drawing>
          <wp:inline distT="0" distB="0" distL="0" distR="0" wp14:anchorId="4A53A1B7" wp14:editId="3EE4B5C4">
            <wp:extent cx="5731510" cy="3221355"/>
            <wp:effectExtent l="0" t="0" r="2540" b="0"/>
            <wp:docPr id="202493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8194" name=""/>
                    <pic:cNvPicPr/>
                  </pic:nvPicPr>
                  <pic:blipFill>
                    <a:blip r:embed="rId5"/>
                    <a:stretch>
                      <a:fillRect/>
                    </a:stretch>
                  </pic:blipFill>
                  <pic:spPr>
                    <a:xfrm>
                      <a:off x="0" y="0"/>
                      <a:ext cx="5731510" cy="3221355"/>
                    </a:xfrm>
                    <a:prstGeom prst="rect">
                      <a:avLst/>
                    </a:prstGeom>
                  </pic:spPr>
                </pic:pic>
              </a:graphicData>
            </a:graphic>
          </wp:inline>
        </w:drawing>
      </w:r>
    </w:p>
    <w:p w14:paraId="25FA134D" w14:textId="77777777" w:rsidR="00740A8D" w:rsidRDefault="00487BD0">
      <w:pPr>
        <w:spacing w:after="200"/>
        <w:jc w:val="center"/>
      </w:pPr>
      <w:r>
        <w:rPr>
          <w:i/>
          <w:iCs/>
          <w:sz w:val="18"/>
          <w:szCs w:val="18"/>
        </w:rPr>
        <w:t>Figure 1: dashboard "Two agents" tab showing a conversation with a rejection and a revision</w:t>
      </w:r>
    </w:p>
    <w:p w14:paraId="25FA134E" w14:textId="77777777" w:rsidR="00740A8D" w:rsidRDefault="00487BD0">
      <w:pPr>
        <w:pStyle w:val="Heading1"/>
        <w:spacing w:before="320" w:after="120"/>
      </w:pPr>
      <w:r>
        <w:rPr>
          <w:b/>
          <w:bCs/>
          <w:color w:val="1E40AF"/>
          <w:sz w:val="28"/>
          <w:szCs w:val="28"/>
        </w:rPr>
        <w:t>4. Orchestration Logic</w:t>
      </w:r>
    </w:p>
    <w:p w14:paraId="25FA134F" w14:textId="77777777" w:rsidR="00740A8D" w:rsidRDefault="00487BD0">
      <w:pPr>
        <w:spacing w:after="160" w:line="300" w:lineRule="auto"/>
        <w:jc w:val="both"/>
      </w:pPr>
      <w:r>
        <w:t xml:space="preserve">The Orchestrator holds the agents by name. </w:t>
      </w:r>
      <w:r>
        <w:rPr>
          <w:rFonts w:ascii="Consolas" w:eastAsia="Consolas" w:hAnsi="Consolas" w:cs="Consolas"/>
          <w:sz w:val="20"/>
          <w:szCs w:val="20"/>
        </w:rPr>
        <w:t>run()</w:t>
      </w:r>
      <w:r>
        <w:t xml:space="preserve"> creates a conversation, builds the first message (</w:t>
      </w:r>
      <w:r>
        <w:rPr>
          <w:rFonts w:ascii="Consolas" w:eastAsia="Consolas" w:hAnsi="Consolas" w:cs="Consolas"/>
          <w:sz w:val="20"/>
          <w:szCs w:val="20"/>
        </w:rPr>
        <w:t>user -&gt; worker, execute_task</w:t>
      </w:r>
      <w:r>
        <w:t xml:space="preserve">) and loops. Each turn it routes the current message, appends the reply, and acts on the reply's intent. </w:t>
      </w:r>
      <w:r>
        <w:rPr>
          <w:rFonts w:ascii="Consolas" w:eastAsia="Consolas" w:hAnsi="Consolas" w:cs="Consolas"/>
          <w:sz w:val="20"/>
          <w:szCs w:val="20"/>
        </w:rPr>
        <w:t>review_result</w:t>
      </w:r>
      <w:r>
        <w:t xml:space="preserve"> goes on to the Reviewer. </w:t>
      </w:r>
      <w:r>
        <w:rPr>
          <w:rFonts w:ascii="Consolas" w:eastAsia="Consolas" w:hAnsi="Consolas" w:cs="Consolas"/>
          <w:sz w:val="20"/>
          <w:szCs w:val="20"/>
        </w:rPr>
        <w:t>result_approved</w:t>
      </w:r>
      <w:r>
        <w:t xml:space="preserve"> ends the conversation. </w:t>
      </w:r>
      <w:r>
        <w:rPr>
          <w:rFonts w:ascii="Consolas" w:eastAsia="Consolas" w:hAnsi="Consolas" w:cs="Consolas"/>
          <w:sz w:val="20"/>
          <w:szCs w:val="20"/>
        </w:rPr>
        <w:t>revision_requested</w:t>
      </w:r>
      <w:r>
        <w:t xml:space="preserve"> builds a </w:t>
      </w:r>
      <w:r>
        <w:rPr>
          <w:rFonts w:ascii="Consolas" w:eastAsia="Consolas" w:hAnsi="Consolas" w:cs="Consolas"/>
          <w:sz w:val="20"/>
          <w:szCs w:val="20"/>
        </w:rPr>
        <w:t>revise_result</w:t>
      </w:r>
      <w:r>
        <w:t xml:space="preserve"> message with the feedback and the previous answer, or stops at the revision limit. Anything else is logged as unexpected and the conversation ends with the answer it has. The last message is always </w:t>
      </w:r>
      <w:r>
        <w:rPr>
          <w:rFonts w:ascii="Consolas" w:eastAsia="Consolas" w:hAnsi="Consolas" w:cs="Consolas"/>
          <w:sz w:val="20"/>
          <w:szCs w:val="20"/>
        </w:rPr>
        <w:t>orchestrator -&gt; user, final_result</w:t>
      </w:r>
      <w:r>
        <w:t>, so the hand back is in the log too.</w:t>
      </w:r>
    </w:p>
    <w:p w14:paraId="25FA1350" w14:textId="77777777" w:rsidR="00740A8D" w:rsidRDefault="00487BD0">
      <w:pPr>
        <w:spacing w:after="160" w:line="300" w:lineRule="auto"/>
        <w:jc w:val="both"/>
      </w:pPr>
      <w:r>
        <w:lastRenderedPageBreak/>
        <w:t xml:space="preserve">Routing failures are handled in one place. An unregistered receiver is logged as </w:t>
      </w:r>
      <w:r>
        <w:rPr>
          <w:rFonts w:ascii="Consolas" w:eastAsia="Consolas" w:hAnsi="Consolas" w:cs="Consolas"/>
          <w:sz w:val="20"/>
          <w:szCs w:val="20"/>
        </w:rPr>
        <w:t>ROUTE ERROR</w:t>
      </w:r>
      <w:r>
        <w:t xml:space="preserve">, added to the conversation's errors, and the last good answer is returned as </w:t>
      </w:r>
      <w:r>
        <w:rPr>
          <w:rFonts w:ascii="Consolas" w:eastAsia="Consolas" w:hAnsi="Consolas" w:cs="Consolas"/>
          <w:sz w:val="20"/>
          <w:szCs w:val="20"/>
        </w:rPr>
        <w:t>fallback</w:t>
      </w:r>
      <w:r>
        <w:t xml:space="preserve">. Every agent call runs in a thread with a deadline from the message constraints. A timeout, an </w:t>
      </w:r>
      <w:r>
        <w:rPr>
          <w:rFonts w:ascii="Consolas" w:eastAsia="Consolas" w:hAnsi="Consolas" w:cs="Consolas"/>
          <w:sz w:val="20"/>
          <w:szCs w:val="20"/>
        </w:rPr>
        <w:t>AgentError</w:t>
      </w:r>
      <w:r>
        <w:t xml:space="preserve"> or any other exception produces an </w:t>
      </w:r>
      <w:r>
        <w:rPr>
          <w:rFonts w:ascii="Consolas" w:eastAsia="Consolas" w:hAnsi="Consolas" w:cs="Consolas"/>
          <w:sz w:val="20"/>
          <w:szCs w:val="20"/>
        </w:rPr>
        <w:t>agent_error</w:t>
      </w:r>
      <w:r>
        <w:t xml:space="preserve"> message and the agent is asked for its fallback. Each conversation keeps counters, a status, the final result and an error list; the last fifty are saved to JSON.</w:t>
      </w:r>
    </w:p>
    <w:p w14:paraId="25FA1351" w14:textId="7B302095" w:rsidR="00740A8D" w:rsidRDefault="00F1039C">
      <w:pPr>
        <w:pBdr>
          <w:top w:val="dashed" w:sz="6" w:space="0" w:color="2563EB"/>
          <w:left w:val="dashed" w:sz="6" w:space="0" w:color="2563EB"/>
          <w:bottom w:val="dashed" w:sz="6" w:space="0" w:color="2563EB"/>
          <w:right w:val="dashed" w:sz="6" w:space="0" w:color="2563EB"/>
        </w:pBdr>
        <w:shd w:val="clear" w:color="auto" w:fill="F5F7FB"/>
        <w:spacing w:before="120" w:after="60"/>
        <w:jc w:val="center"/>
      </w:pPr>
      <w:r w:rsidRPr="00F1039C">
        <w:rPr>
          <w:noProof/>
        </w:rPr>
        <w:drawing>
          <wp:inline distT="0" distB="0" distL="0" distR="0" wp14:anchorId="005EDFCE" wp14:editId="557539B5">
            <wp:extent cx="5731510" cy="3221355"/>
            <wp:effectExtent l="0" t="0" r="2540" b="0"/>
            <wp:docPr id="51843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4057" name=""/>
                    <pic:cNvPicPr/>
                  </pic:nvPicPr>
                  <pic:blipFill>
                    <a:blip r:embed="rId6"/>
                    <a:stretch>
                      <a:fillRect/>
                    </a:stretch>
                  </pic:blipFill>
                  <pic:spPr>
                    <a:xfrm>
                      <a:off x="0" y="0"/>
                      <a:ext cx="5731510" cy="3221355"/>
                    </a:xfrm>
                    <a:prstGeom prst="rect">
                      <a:avLst/>
                    </a:prstGeom>
                  </pic:spPr>
                </pic:pic>
              </a:graphicData>
            </a:graphic>
          </wp:inline>
        </w:drawing>
      </w:r>
    </w:p>
    <w:p w14:paraId="25FA1352" w14:textId="77777777" w:rsidR="00740A8D" w:rsidRDefault="00487BD0">
      <w:pPr>
        <w:spacing w:after="200"/>
        <w:jc w:val="center"/>
      </w:pPr>
      <w:r>
        <w:rPr>
          <w:i/>
          <w:iCs/>
          <w:sz w:val="18"/>
          <w:szCs w:val="18"/>
        </w:rPr>
        <w:t>Figure 2: terminal log for one conversation, from CONVERSATION START to CONVERSATION END</w:t>
      </w:r>
    </w:p>
    <w:p w14:paraId="25FA1353" w14:textId="77777777" w:rsidR="00740A8D" w:rsidRDefault="00487BD0">
      <w:pPr>
        <w:pStyle w:val="Heading1"/>
        <w:spacing w:before="320" w:after="120"/>
      </w:pPr>
      <w:r>
        <w:rPr>
          <w:b/>
          <w:bCs/>
          <w:color w:val="1E40AF"/>
          <w:sz w:val="28"/>
          <w:szCs w:val="28"/>
        </w:rPr>
        <w:t>5. Resilience Mechanisms</w:t>
      </w:r>
    </w:p>
    <w:p w14:paraId="25FA1354" w14:textId="77777777" w:rsidR="00740A8D" w:rsidRDefault="00487BD0">
      <w:pPr>
        <w:spacing w:after="160" w:line="300" w:lineRule="auto"/>
        <w:jc w:val="both"/>
      </w:pPr>
      <w:r>
        <w:t xml:space="preserve">Output validation happens twice. The A3 guardrails run inside the Worker and fix what they can, like moving a past date to today. The Reviewer checks what they cannot, like whether a date is realistic for an overdue task. Max iterations is two limits: </w:t>
      </w:r>
      <w:r>
        <w:rPr>
          <w:rFonts w:ascii="Consolas" w:eastAsia="Consolas" w:hAnsi="Consolas" w:cs="Consolas"/>
          <w:sz w:val="20"/>
          <w:szCs w:val="20"/>
        </w:rPr>
        <w:t>MAX_REVISIONS</w:t>
      </w:r>
      <w:r>
        <w:t xml:space="preserve"> (default 2) caps the review loop, and </w:t>
      </w:r>
      <w:r>
        <w:rPr>
          <w:rFonts w:ascii="Consolas" w:eastAsia="Consolas" w:hAnsi="Consolas" w:cs="Consolas"/>
          <w:sz w:val="20"/>
          <w:szCs w:val="20"/>
        </w:rPr>
        <w:t>MAX_STEPS</w:t>
      </w:r>
      <w:r>
        <w:t xml:space="preserve"> (default 10) is a hard cap on messages in a conversation no matter what. Timeouts are per agent call, 45 seconds by default, enforced by the Orchestrator rather than trusted to the agent. Fallbacks are layered: the Worker falls back to the A3 rules, the Reviewer approves unreviewed with a warning, and the Orchestrator returns the last answer it has with an honest status. Errors are logged as </w:t>
      </w:r>
      <w:r>
        <w:rPr>
          <w:rFonts w:ascii="Consolas" w:eastAsia="Consolas" w:hAnsi="Consolas" w:cs="Consolas"/>
          <w:sz w:val="20"/>
          <w:szCs w:val="20"/>
        </w:rPr>
        <w:t>AGENT ERROR</w:t>
      </w:r>
      <w:r>
        <w:t xml:space="preserve">, </w:t>
      </w:r>
      <w:r>
        <w:rPr>
          <w:rFonts w:ascii="Consolas" w:eastAsia="Consolas" w:hAnsi="Consolas" w:cs="Consolas"/>
          <w:sz w:val="20"/>
          <w:szCs w:val="20"/>
        </w:rPr>
        <w:t>ROUTE ERROR</w:t>
      </w:r>
      <w:r>
        <w:t xml:space="preserve">, </w:t>
      </w:r>
      <w:r>
        <w:rPr>
          <w:rFonts w:ascii="Consolas" w:eastAsia="Consolas" w:hAnsi="Consolas" w:cs="Consolas"/>
          <w:sz w:val="20"/>
          <w:szCs w:val="20"/>
        </w:rPr>
        <w:t>MSG INVALID</w:t>
      </w:r>
      <w:r>
        <w:t xml:space="preserve"> and </w:t>
      </w:r>
      <w:r>
        <w:rPr>
          <w:rFonts w:ascii="Consolas" w:eastAsia="Consolas" w:hAnsi="Consolas" w:cs="Consolas"/>
          <w:sz w:val="20"/>
          <w:szCs w:val="20"/>
        </w:rPr>
        <w:t>FALLBACK</w:t>
      </w:r>
      <w:r>
        <w:t xml:space="preserve"> and stored in the conversation so the API response shows them.</w:t>
      </w:r>
    </w:p>
    <w:p w14:paraId="25FA1355" w14:textId="77777777" w:rsidR="00740A8D" w:rsidRDefault="00487BD0">
      <w:pPr>
        <w:spacing w:after="160" w:line="300" w:lineRule="auto"/>
        <w:jc w:val="both"/>
      </w:pPr>
      <w:r>
        <w:t>All of this is tested without a model. A fake scripts the Worker's model, and the orchestrator tests cover straight approval, rejection and revision, the revision limit, the step cap, a Worker timeout, a Reviewer crash, an unregistered receiver and an agent with no fallback. 116 tests, a few seconds.</w:t>
      </w:r>
    </w:p>
    <w:p w14:paraId="25FA1356" w14:textId="77777777" w:rsidR="00740A8D" w:rsidRDefault="00487BD0">
      <w:pPr>
        <w:pStyle w:val="Heading1"/>
        <w:spacing w:before="320" w:after="120"/>
      </w:pPr>
      <w:r>
        <w:rPr>
          <w:b/>
          <w:bCs/>
          <w:color w:val="1E40AF"/>
          <w:sz w:val="28"/>
          <w:szCs w:val="28"/>
        </w:rPr>
        <w:t>6. Evaluation and Failure Analysis</w:t>
      </w:r>
    </w:p>
    <w:p w14:paraId="25FA1357" w14:textId="77777777" w:rsidR="00740A8D" w:rsidRDefault="00487BD0">
      <w:pPr>
        <w:spacing w:after="160" w:line="300" w:lineRule="auto"/>
        <w:jc w:val="both"/>
      </w:pPr>
      <w:r>
        <w:t xml:space="preserve">I ran eight cases twice each with Claude Sonnet 4.6 using </w:t>
      </w:r>
      <w:r>
        <w:rPr>
          <w:rFonts w:ascii="Consolas" w:eastAsia="Consolas" w:hAnsi="Consolas" w:cs="Consolas"/>
          <w:sz w:val="20"/>
          <w:szCs w:val="20"/>
        </w:rPr>
        <w:t>scripts/evaluate_multi.py</w:t>
      </w:r>
      <w:r>
        <w:t>, which saves every transcript. I ran it three times, fixing what each run showed, plus a run with the Worker's key broken on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18"/>
        <w:gridCol w:w="1018"/>
        <w:gridCol w:w="1018"/>
        <w:gridCol w:w="1018"/>
        <w:gridCol w:w="1018"/>
        <w:gridCol w:w="1018"/>
        <w:gridCol w:w="1018"/>
      </w:tblGrid>
      <w:tr w:rsidR="00740A8D" w14:paraId="25FA1360" w14:textId="77777777">
        <w:trPr>
          <w:tblHeader/>
        </w:trPr>
        <w:tc>
          <w:tcPr>
            <w:tcW w:w="1900" w:type="dxa"/>
            <w:shd w:val="clear" w:color="auto" w:fill="DBE7FF"/>
            <w:tcMar>
              <w:top w:w="60" w:type="dxa"/>
              <w:left w:w="90" w:type="dxa"/>
              <w:bottom w:w="60" w:type="dxa"/>
              <w:right w:w="90" w:type="dxa"/>
            </w:tcMar>
          </w:tcPr>
          <w:p w14:paraId="25FA1358" w14:textId="77777777" w:rsidR="00740A8D" w:rsidRDefault="00487BD0">
            <w:r>
              <w:rPr>
                <w:b/>
                <w:bCs/>
                <w:sz w:val="19"/>
                <w:szCs w:val="19"/>
              </w:rPr>
              <w:lastRenderedPageBreak/>
              <w:t>Run</w:t>
            </w:r>
          </w:p>
        </w:tc>
        <w:tc>
          <w:tcPr>
            <w:tcW w:w="1018" w:type="dxa"/>
            <w:shd w:val="clear" w:color="auto" w:fill="DBE7FF"/>
            <w:tcMar>
              <w:top w:w="60" w:type="dxa"/>
              <w:left w:w="90" w:type="dxa"/>
              <w:bottom w:w="60" w:type="dxa"/>
              <w:right w:w="90" w:type="dxa"/>
            </w:tcMar>
          </w:tcPr>
          <w:p w14:paraId="25FA1359" w14:textId="77777777" w:rsidR="00740A8D" w:rsidRDefault="00487BD0">
            <w:pPr>
              <w:jc w:val="center"/>
            </w:pPr>
            <w:r>
              <w:rPr>
                <w:b/>
                <w:bCs/>
                <w:sz w:val="19"/>
                <w:szCs w:val="19"/>
              </w:rPr>
              <w:t>Approved</w:t>
            </w:r>
          </w:p>
        </w:tc>
        <w:tc>
          <w:tcPr>
            <w:tcW w:w="1018" w:type="dxa"/>
            <w:shd w:val="clear" w:color="auto" w:fill="DBE7FF"/>
            <w:tcMar>
              <w:top w:w="60" w:type="dxa"/>
              <w:left w:w="90" w:type="dxa"/>
              <w:bottom w:w="60" w:type="dxa"/>
              <w:right w:w="90" w:type="dxa"/>
            </w:tcMar>
          </w:tcPr>
          <w:p w14:paraId="25FA135A" w14:textId="77777777" w:rsidR="00740A8D" w:rsidRDefault="00487BD0">
            <w:pPr>
              <w:jc w:val="center"/>
            </w:pPr>
            <w:r>
              <w:rPr>
                <w:b/>
                <w:bCs/>
                <w:sz w:val="19"/>
                <w:szCs w:val="19"/>
              </w:rPr>
              <w:t>Correct</w:t>
            </w:r>
          </w:p>
        </w:tc>
        <w:tc>
          <w:tcPr>
            <w:tcW w:w="1018" w:type="dxa"/>
            <w:shd w:val="clear" w:color="auto" w:fill="DBE7FF"/>
            <w:tcMar>
              <w:top w:w="60" w:type="dxa"/>
              <w:left w:w="90" w:type="dxa"/>
              <w:bottom w:w="60" w:type="dxa"/>
              <w:right w:w="90" w:type="dxa"/>
            </w:tcMar>
          </w:tcPr>
          <w:p w14:paraId="25FA135B" w14:textId="77777777" w:rsidR="00740A8D" w:rsidRDefault="00487BD0">
            <w:pPr>
              <w:jc w:val="center"/>
            </w:pPr>
            <w:r>
              <w:rPr>
                <w:b/>
                <w:bCs/>
                <w:sz w:val="19"/>
                <w:szCs w:val="19"/>
              </w:rPr>
              <w:t>Needed revision</w:t>
            </w:r>
          </w:p>
        </w:tc>
        <w:tc>
          <w:tcPr>
            <w:tcW w:w="1018" w:type="dxa"/>
            <w:shd w:val="clear" w:color="auto" w:fill="DBE7FF"/>
            <w:tcMar>
              <w:top w:w="60" w:type="dxa"/>
              <w:left w:w="90" w:type="dxa"/>
              <w:bottom w:w="60" w:type="dxa"/>
              <w:right w:w="90" w:type="dxa"/>
            </w:tcMar>
          </w:tcPr>
          <w:p w14:paraId="25FA135C" w14:textId="77777777" w:rsidR="00740A8D" w:rsidRDefault="00487BD0">
            <w:pPr>
              <w:jc w:val="center"/>
            </w:pPr>
            <w:r>
              <w:rPr>
                <w:b/>
                <w:bCs/>
                <w:sz w:val="19"/>
                <w:szCs w:val="19"/>
              </w:rPr>
              <w:t>Rejections</w:t>
            </w:r>
          </w:p>
        </w:tc>
        <w:tc>
          <w:tcPr>
            <w:tcW w:w="1018" w:type="dxa"/>
            <w:shd w:val="clear" w:color="auto" w:fill="DBE7FF"/>
            <w:tcMar>
              <w:top w:w="60" w:type="dxa"/>
              <w:left w:w="90" w:type="dxa"/>
              <w:bottom w:w="60" w:type="dxa"/>
              <w:right w:w="90" w:type="dxa"/>
            </w:tcMar>
          </w:tcPr>
          <w:p w14:paraId="25FA135D" w14:textId="77777777" w:rsidR="00740A8D" w:rsidRDefault="00487BD0">
            <w:pPr>
              <w:jc w:val="center"/>
            </w:pPr>
            <w:r>
              <w:rPr>
                <w:b/>
                <w:bCs/>
                <w:sz w:val="19"/>
                <w:szCs w:val="19"/>
              </w:rPr>
              <w:t>Fallbacks</w:t>
            </w:r>
          </w:p>
        </w:tc>
        <w:tc>
          <w:tcPr>
            <w:tcW w:w="1018" w:type="dxa"/>
            <w:shd w:val="clear" w:color="auto" w:fill="DBE7FF"/>
            <w:tcMar>
              <w:top w:w="60" w:type="dxa"/>
              <w:left w:w="90" w:type="dxa"/>
              <w:bottom w:w="60" w:type="dxa"/>
              <w:right w:w="90" w:type="dxa"/>
            </w:tcMar>
          </w:tcPr>
          <w:p w14:paraId="25FA135E" w14:textId="77777777" w:rsidR="00740A8D" w:rsidRDefault="00487BD0">
            <w:pPr>
              <w:jc w:val="center"/>
            </w:pPr>
            <w:r>
              <w:rPr>
                <w:b/>
                <w:bCs/>
                <w:sz w:val="19"/>
                <w:szCs w:val="19"/>
              </w:rPr>
              <w:t>Mean steps</w:t>
            </w:r>
          </w:p>
        </w:tc>
        <w:tc>
          <w:tcPr>
            <w:tcW w:w="1018" w:type="dxa"/>
            <w:shd w:val="clear" w:color="auto" w:fill="DBE7FF"/>
            <w:tcMar>
              <w:top w:w="60" w:type="dxa"/>
              <w:left w:w="90" w:type="dxa"/>
              <w:bottom w:w="60" w:type="dxa"/>
              <w:right w:w="90" w:type="dxa"/>
            </w:tcMar>
          </w:tcPr>
          <w:p w14:paraId="25FA135F" w14:textId="77777777" w:rsidR="00740A8D" w:rsidRDefault="00487BD0">
            <w:pPr>
              <w:jc w:val="center"/>
            </w:pPr>
            <w:r>
              <w:rPr>
                <w:b/>
                <w:bCs/>
                <w:sz w:val="19"/>
                <w:szCs w:val="19"/>
              </w:rPr>
              <w:t>Mean time</w:t>
            </w:r>
          </w:p>
        </w:tc>
      </w:tr>
      <w:tr w:rsidR="00740A8D" w14:paraId="25FA1369" w14:textId="77777777">
        <w:tc>
          <w:tcPr>
            <w:tcW w:w="1900" w:type="dxa"/>
            <w:tcMar>
              <w:top w:w="60" w:type="dxa"/>
              <w:left w:w="90" w:type="dxa"/>
              <w:bottom w:w="60" w:type="dxa"/>
              <w:right w:w="90" w:type="dxa"/>
            </w:tcMar>
          </w:tcPr>
          <w:p w14:paraId="25FA1361" w14:textId="77777777" w:rsidR="00740A8D" w:rsidRDefault="00487BD0">
            <w:r>
              <w:rPr>
                <w:sz w:val="19"/>
                <w:szCs w:val="19"/>
              </w:rPr>
              <w:t>First run</w:t>
            </w:r>
          </w:p>
        </w:tc>
        <w:tc>
          <w:tcPr>
            <w:tcW w:w="1018" w:type="dxa"/>
            <w:tcMar>
              <w:top w:w="60" w:type="dxa"/>
              <w:left w:w="90" w:type="dxa"/>
              <w:bottom w:w="60" w:type="dxa"/>
              <w:right w:w="90" w:type="dxa"/>
            </w:tcMar>
          </w:tcPr>
          <w:p w14:paraId="25FA1362" w14:textId="77777777" w:rsidR="00740A8D" w:rsidRDefault="00487BD0">
            <w:pPr>
              <w:jc w:val="center"/>
            </w:pPr>
            <w:r>
              <w:rPr>
                <w:sz w:val="19"/>
                <w:szCs w:val="19"/>
              </w:rPr>
              <w:t>81%</w:t>
            </w:r>
          </w:p>
        </w:tc>
        <w:tc>
          <w:tcPr>
            <w:tcW w:w="1018" w:type="dxa"/>
            <w:tcMar>
              <w:top w:w="60" w:type="dxa"/>
              <w:left w:w="90" w:type="dxa"/>
              <w:bottom w:w="60" w:type="dxa"/>
              <w:right w:w="90" w:type="dxa"/>
            </w:tcMar>
          </w:tcPr>
          <w:p w14:paraId="25FA1363" w14:textId="77777777" w:rsidR="00740A8D" w:rsidRDefault="00487BD0">
            <w:pPr>
              <w:jc w:val="center"/>
            </w:pPr>
            <w:r>
              <w:rPr>
                <w:sz w:val="19"/>
                <w:szCs w:val="19"/>
              </w:rPr>
              <w:t>81%</w:t>
            </w:r>
          </w:p>
        </w:tc>
        <w:tc>
          <w:tcPr>
            <w:tcW w:w="1018" w:type="dxa"/>
            <w:tcMar>
              <w:top w:w="60" w:type="dxa"/>
              <w:left w:w="90" w:type="dxa"/>
              <w:bottom w:w="60" w:type="dxa"/>
              <w:right w:w="90" w:type="dxa"/>
            </w:tcMar>
          </w:tcPr>
          <w:p w14:paraId="25FA1364" w14:textId="77777777" w:rsidR="00740A8D" w:rsidRDefault="00487BD0">
            <w:pPr>
              <w:jc w:val="center"/>
            </w:pPr>
            <w:r>
              <w:rPr>
                <w:sz w:val="19"/>
                <w:szCs w:val="19"/>
              </w:rPr>
              <w:t>3/16</w:t>
            </w:r>
          </w:p>
        </w:tc>
        <w:tc>
          <w:tcPr>
            <w:tcW w:w="1018" w:type="dxa"/>
            <w:tcMar>
              <w:top w:w="60" w:type="dxa"/>
              <w:left w:w="90" w:type="dxa"/>
              <w:bottom w:w="60" w:type="dxa"/>
              <w:right w:w="90" w:type="dxa"/>
            </w:tcMar>
          </w:tcPr>
          <w:p w14:paraId="25FA1365" w14:textId="77777777" w:rsidR="00740A8D" w:rsidRDefault="00487BD0">
            <w:pPr>
              <w:jc w:val="center"/>
            </w:pPr>
            <w:r>
              <w:rPr>
                <w:sz w:val="19"/>
                <w:szCs w:val="19"/>
              </w:rPr>
              <w:t>9</w:t>
            </w:r>
          </w:p>
        </w:tc>
        <w:tc>
          <w:tcPr>
            <w:tcW w:w="1018" w:type="dxa"/>
            <w:tcMar>
              <w:top w:w="60" w:type="dxa"/>
              <w:left w:w="90" w:type="dxa"/>
              <w:bottom w:w="60" w:type="dxa"/>
              <w:right w:w="90" w:type="dxa"/>
            </w:tcMar>
          </w:tcPr>
          <w:p w14:paraId="25FA1366" w14:textId="77777777" w:rsidR="00740A8D" w:rsidRDefault="00487BD0">
            <w:pPr>
              <w:jc w:val="center"/>
            </w:pPr>
            <w:r>
              <w:rPr>
                <w:sz w:val="19"/>
                <w:szCs w:val="19"/>
              </w:rPr>
              <w:t>3</w:t>
            </w:r>
          </w:p>
        </w:tc>
        <w:tc>
          <w:tcPr>
            <w:tcW w:w="1018" w:type="dxa"/>
            <w:tcMar>
              <w:top w:w="60" w:type="dxa"/>
              <w:left w:w="90" w:type="dxa"/>
              <w:bottom w:w="60" w:type="dxa"/>
              <w:right w:w="90" w:type="dxa"/>
            </w:tcMar>
          </w:tcPr>
          <w:p w14:paraId="25FA1367" w14:textId="77777777" w:rsidR="00740A8D" w:rsidRDefault="00487BD0">
            <w:pPr>
              <w:jc w:val="center"/>
            </w:pPr>
            <w:r>
              <w:rPr>
                <w:sz w:val="19"/>
                <w:szCs w:val="19"/>
              </w:rPr>
              <w:t>4.1</w:t>
            </w:r>
          </w:p>
        </w:tc>
        <w:tc>
          <w:tcPr>
            <w:tcW w:w="1018" w:type="dxa"/>
            <w:tcMar>
              <w:top w:w="60" w:type="dxa"/>
              <w:left w:w="90" w:type="dxa"/>
              <w:bottom w:w="60" w:type="dxa"/>
              <w:right w:w="90" w:type="dxa"/>
            </w:tcMar>
          </w:tcPr>
          <w:p w14:paraId="25FA1368" w14:textId="77777777" w:rsidR="00740A8D" w:rsidRDefault="00487BD0">
            <w:pPr>
              <w:jc w:val="center"/>
            </w:pPr>
            <w:r>
              <w:rPr>
                <w:sz w:val="19"/>
                <w:szCs w:val="19"/>
              </w:rPr>
              <w:t>13.2 s</w:t>
            </w:r>
          </w:p>
        </w:tc>
      </w:tr>
      <w:tr w:rsidR="00740A8D" w14:paraId="25FA1372" w14:textId="77777777">
        <w:tc>
          <w:tcPr>
            <w:tcW w:w="1900" w:type="dxa"/>
            <w:tcMar>
              <w:top w:w="60" w:type="dxa"/>
              <w:left w:w="90" w:type="dxa"/>
              <w:bottom w:w="60" w:type="dxa"/>
              <w:right w:w="90" w:type="dxa"/>
            </w:tcMar>
          </w:tcPr>
          <w:p w14:paraId="25FA136A" w14:textId="77777777" w:rsidR="00740A8D" w:rsidRDefault="00487BD0">
            <w:r>
              <w:rPr>
                <w:sz w:val="19"/>
                <w:szCs w:val="19"/>
              </w:rPr>
              <w:t>After fix 1</w:t>
            </w:r>
          </w:p>
        </w:tc>
        <w:tc>
          <w:tcPr>
            <w:tcW w:w="1018" w:type="dxa"/>
            <w:tcMar>
              <w:top w:w="60" w:type="dxa"/>
              <w:left w:w="90" w:type="dxa"/>
              <w:bottom w:w="60" w:type="dxa"/>
              <w:right w:w="90" w:type="dxa"/>
            </w:tcMar>
          </w:tcPr>
          <w:p w14:paraId="25FA136B" w14:textId="77777777" w:rsidR="00740A8D" w:rsidRDefault="00487BD0">
            <w:pPr>
              <w:jc w:val="center"/>
            </w:pPr>
            <w:r>
              <w:rPr>
                <w:sz w:val="19"/>
                <w:szCs w:val="19"/>
              </w:rPr>
              <w:t>94%</w:t>
            </w:r>
          </w:p>
        </w:tc>
        <w:tc>
          <w:tcPr>
            <w:tcW w:w="1018" w:type="dxa"/>
            <w:tcMar>
              <w:top w:w="60" w:type="dxa"/>
              <w:left w:w="90" w:type="dxa"/>
              <w:bottom w:w="60" w:type="dxa"/>
              <w:right w:w="90" w:type="dxa"/>
            </w:tcMar>
          </w:tcPr>
          <w:p w14:paraId="25FA136C" w14:textId="77777777" w:rsidR="00740A8D" w:rsidRDefault="00487BD0">
            <w:pPr>
              <w:jc w:val="center"/>
            </w:pPr>
            <w:r>
              <w:rPr>
                <w:sz w:val="19"/>
                <w:szCs w:val="19"/>
              </w:rPr>
              <w:t>94%</w:t>
            </w:r>
          </w:p>
        </w:tc>
        <w:tc>
          <w:tcPr>
            <w:tcW w:w="1018" w:type="dxa"/>
            <w:tcMar>
              <w:top w:w="60" w:type="dxa"/>
              <w:left w:w="90" w:type="dxa"/>
              <w:bottom w:w="60" w:type="dxa"/>
              <w:right w:w="90" w:type="dxa"/>
            </w:tcMar>
          </w:tcPr>
          <w:p w14:paraId="25FA136D" w14:textId="77777777" w:rsidR="00740A8D" w:rsidRDefault="00487BD0">
            <w:pPr>
              <w:jc w:val="center"/>
            </w:pPr>
            <w:r>
              <w:rPr>
                <w:sz w:val="19"/>
                <w:szCs w:val="19"/>
              </w:rPr>
              <w:t>2/16</w:t>
            </w:r>
          </w:p>
        </w:tc>
        <w:tc>
          <w:tcPr>
            <w:tcW w:w="1018" w:type="dxa"/>
            <w:tcMar>
              <w:top w:w="60" w:type="dxa"/>
              <w:left w:w="90" w:type="dxa"/>
              <w:bottom w:w="60" w:type="dxa"/>
              <w:right w:w="90" w:type="dxa"/>
            </w:tcMar>
          </w:tcPr>
          <w:p w14:paraId="25FA136E" w14:textId="77777777" w:rsidR="00740A8D" w:rsidRDefault="00487BD0">
            <w:pPr>
              <w:jc w:val="center"/>
            </w:pPr>
            <w:r>
              <w:rPr>
                <w:sz w:val="19"/>
                <w:szCs w:val="19"/>
              </w:rPr>
              <w:t>5</w:t>
            </w:r>
          </w:p>
        </w:tc>
        <w:tc>
          <w:tcPr>
            <w:tcW w:w="1018" w:type="dxa"/>
            <w:tcMar>
              <w:top w:w="60" w:type="dxa"/>
              <w:left w:w="90" w:type="dxa"/>
              <w:bottom w:w="60" w:type="dxa"/>
              <w:right w:w="90" w:type="dxa"/>
            </w:tcMar>
          </w:tcPr>
          <w:p w14:paraId="25FA136F" w14:textId="77777777" w:rsidR="00740A8D" w:rsidRDefault="00487BD0">
            <w:pPr>
              <w:jc w:val="center"/>
            </w:pPr>
            <w:r>
              <w:rPr>
                <w:sz w:val="19"/>
                <w:szCs w:val="19"/>
              </w:rPr>
              <w:t>1</w:t>
            </w:r>
          </w:p>
        </w:tc>
        <w:tc>
          <w:tcPr>
            <w:tcW w:w="1018" w:type="dxa"/>
            <w:tcMar>
              <w:top w:w="60" w:type="dxa"/>
              <w:left w:w="90" w:type="dxa"/>
              <w:bottom w:w="60" w:type="dxa"/>
              <w:right w:w="90" w:type="dxa"/>
            </w:tcMar>
          </w:tcPr>
          <w:p w14:paraId="25FA1370" w14:textId="77777777" w:rsidR="00740A8D" w:rsidRDefault="00487BD0">
            <w:pPr>
              <w:jc w:val="center"/>
            </w:pPr>
            <w:r>
              <w:rPr>
                <w:sz w:val="19"/>
                <w:szCs w:val="19"/>
              </w:rPr>
              <w:t>3.8</w:t>
            </w:r>
          </w:p>
        </w:tc>
        <w:tc>
          <w:tcPr>
            <w:tcW w:w="1018" w:type="dxa"/>
            <w:tcMar>
              <w:top w:w="60" w:type="dxa"/>
              <w:left w:w="90" w:type="dxa"/>
              <w:bottom w:w="60" w:type="dxa"/>
              <w:right w:w="90" w:type="dxa"/>
            </w:tcMar>
          </w:tcPr>
          <w:p w14:paraId="25FA1371" w14:textId="77777777" w:rsidR="00740A8D" w:rsidRDefault="00487BD0">
            <w:pPr>
              <w:jc w:val="center"/>
            </w:pPr>
            <w:r>
              <w:rPr>
                <w:sz w:val="19"/>
                <w:szCs w:val="19"/>
              </w:rPr>
              <w:t>12.3 s</w:t>
            </w:r>
          </w:p>
        </w:tc>
      </w:tr>
      <w:tr w:rsidR="00740A8D" w14:paraId="25FA137B" w14:textId="77777777">
        <w:tc>
          <w:tcPr>
            <w:tcW w:w="1900" w:type="dxa"/>
            <w:tcMar>
              <w:top w:w="60" w:type="dxa"/>
              <w:left w:w="90" w:type="dxa"/>
              <w:bottom w:w="60" w:type="dxa"/>
              <w:right w:w="90" w:type="dxa"/>
            </w:tcMar>
          </w:tcPr>
          <w:p w14:paraId="25FA1373" w14:textId="77777777" w:rsidR="00740A8D" w:rsidRDefault="00487BD0">
            <w:r>
              <w:rPr>
                <w:sz w:val="19"/>
                <w:szCs w:val="19"/>
              </w:rPr>
              <w:t>After fix 2</w:t>
            </w:r>
          </w:p>
        </w:tc>
        <w:tc>
          <w:tcPr>
            <w:tcW w:w="1018" w:type="dxa"/>
            <w:tcMar>
              <w:top w:w="60" w:type="dxa"/>
              <w:left w:w="90" w:type="dxa"/>
              <w:bottom w:w="60" w:type="dxa"/>
              <w:right w:w="90" w:type="dxa"/>
            </w:tcMar>
          </w:tcPr>
          <w:p w14:paraId="25FA1374" w14:textId="77777777" w:rsidR="00740A8D" w:rsidRDefault="00487BD0">
            <w:pPr>
              <w:jc w:val="center"/>
            </w:pPr>
            <w:r>
              <w:rPr>
                <w:sz w:val="19"/>
                <w:szCs w:val="19"/>
              </w:rPr>
              <w:t>100%</w:t>
            </w:r>
          </w:p>
        </w:tc>
        <w:tc>
          <w:tcPr>
            <w:tcW w:w="1018" w:type="dxa"/>
            <w:tcMar>
              <w:top w:w="60" w:type="dxa"/>
              <w:left w:w="90" w:type="dxa"/>
              <w:bottom w:w="60" w:type="dxa"/>
              <w:right w:w="90" w:type="dxa"/>
            </w:tcMar>
          </w:tcPr>
          <w:p w14:paraId="25FA1375" w14:textId="77777777" w:rsidR="00740A8D" w:rsidRDefault="00487BD0">
            <w:pPr>
              <w:jc w:val="center"/>
            </w:pPr>
            <w:r>
              <w:rPr>
                <w:sz w:val="19"/>
                <w:szCs w:val="19"/>
              </w:rPr>
              <w:t>100%</w:t>
            </w:r>
          </w:p>
        </w:tc>
        <w:tc>
          <w:tcPr>
            <w:tcW w:w="1018" w:type="dxa"/>
            <w:tcMar>
              <w:top w:w="60" w:type="dxa"/>
              <w:left w:w="90" w:type="dxa"/>
              <w:bottom w:w="60" w:type="dxa"/>
              <w:right w:w="90" w:type="dxa"/>
            </w:tcMar>
          </w:tcPr>
          <w:p w14:paraId="25FA1376" w14:textId="77777777" w:rsidR="00740A8D" w:rsidRDefault="00487BD0">
            <w:pPr>
              <w:jc w:val="center"/>
            </w:pPr>
            <w:r>
              <w:rPr>
                <w:sz w:val="19"/>
                <w:szCs w:val="19"/>
              </w:rPr>
              <w:t>0/16</w:t>
            </w:r>
          </w:p>
        </w:tc>
        <w:tc>
          <w:tcPr>
            <w:tcW w:w="1018" w:type="dxa"/>
            <w:tcMar>
              <w:top w:w="60" w:type="dxa"/>
              <w:left w:w="90" w:type="dxa"/>
              <w:bottom w:w="60" w:type="dxa"/>
              <w:right w:w="90" w:type="dxa"/>
            </w:tcMar>
          </w:tcPr>
          <w:p w14:paraId="25FA1377" w14:textId="77777777" w:rsidR="00740A8D" w:rsidRDefault="00487BD0">
            <w:pPr>
              <w:jc w:val="center"/>
            </w:pPr>
            <w:r>
              <w:rPr>
                <w:sz w:val="19"/>
                <w:szCs w:val="19"/>
              </w:rPr>
              <w:t>0</w:t>
            </w:r>
          </w:p>
        </w:tc>
        <w:tc>
          <w:tcPr>
            <w:tcW w:w="1018" w:type="dxa"/>
            <w:tcMar>
              <w:top w:w="60" w:type="dxa"/>
              <w:left w:w="90" w:type="dxa"/>
              <w:bottom w:w="60" w:type="dxa"/>
              <w:right w:w="90" w:type="dxa"/>
            </w:tcMar>
          </w:tcPr>
          <w:p w14:paraId="25FA1378" w14:textId="77777777" w:rsidR="00740A8D" w:rsidRDefault="00487BD0">
            <w:pPr>
              <w:jc w:val="center"/>
            </w:pPr>
            <w:r>
              <w:rPr>
                <w:sz w:val="19"/>
                <w:szCs w:val="19"/>
              </w:rPr>
              <w:t>0</w:t>
            </w:r>
          </w:p>
        </w:tc>
        <w:tc>
          <w:tcPr>
            <w:tcW w:w="1018" w:type="dxa"/>
            <w:tcMar>
              <w:top w:w="60" w:type="dxa"/>
              <w:left w:w="90" w:type="dxa"/>
              <w:bottom w:w="60" w:type="dxa"/>
              <w:right w:w="90" w:type="dxa"/>
            </w:tcMar>
          </w:tcPr>
          <w:p w14:paraId="25FA1379" w14:textId="77777777" w:rsidR="00740A8D" w:rsidRDefault="00487BD0">
            <w:pPr>
              <w:jc w:val="center"/>
            </w:pPr>
            <w:r>
              <w:rPr>
                <w:sz w:val="19"/>
                <w:szCs w:val="19"/>
              </w:rPr>
              <w:t>3.0</w:t>
            </w:r>
          </w:p>
        </w:tc>
        <w:tc>
          <w:tcPr>
            <w:tcW w:w="1018" w:type="dxa"/>
            <w:tcMar>
              <w:top w:w="60" w:type="dxa"/>
              <w:left w:w="90" w:type="dxa"/>
              <w:bottom w:w="60" w:type="dxa"/>
              <w:right w:w="90" w:type="dxa"/>
            </w:tcMar>
          </w:tcPr>
          <w:p w14:paraId="25FA137A" w14:textId="77777777" w:rsidR="00740A8D" w:rsidRDefault="00487BD0">
            <w:pPr>
              <w:jc w:val="center"/>
            </w:pPr>
            <w:r>
              <w:rPr>
                <w:sz w:val="19"/>
                <w:szCs w:val="19"/>
              </w:rPr>
              <w:t>9.7 s</w:t>
            </w:r>
          </w:p>
        </w:tc>
      </w:tr>
      <w:tr w:rsidR="00740A8D" w14:paraId="25FA1384" w14:textId="77777777">
        <w:tc>
          <w:tcPr>
            <w:tcW w:w="1900" w:type="dxa"/>
            <w:tcMar>
              <w:top w:w="60" w:type="dxa"/>
              <w:left w:w="90" w:type="dxa"/>
              <w:bottom w:w="60" w:type="dxa"/>
              <w:right w:w="90" w:type="dxa"/>
            </w:tcMar>
          </w:tcPr>
          <w:p w14:paraId="25FA137C" w14:textId="77777777" w:rsidR="00740A8D" w:rsidRDefault="00487BD0">
            <w:r>
              <w:rPr>
                <w:sz w:val="19"/>
                <w:szCs w:val="19"/>
              </w:rPr>
              <w:t>Worker broken, before</w:t>
            </w:r>
          </w:p>
        </w:tc>
        <w:tc>
          <w:tcPr>
            <w:tcW w:w="1018" w:type="dxa"/>
            <w:tcMar>
              <w:top w:w="60" w:type="dxa"/>
              <w:left w:w="90" w:type="dxa"/>
              <w:bottom w:w="60" w:type="dxa"/>
              <w:right w:w="90" w:type="dxa"/>
            </w:tcMar>
          </w:tcPr>
          <w:p w14:paraId="25FA137D" w14:textId="77777777" w:rsidR="00740A8D" w:rsidRDefault="00487BD0">
            <w:pPr>
              <w:jc w:val="center"/>
            </w:pPr>
            <w:r>
              <w:rPr>
                <w:sz w:val="19"/>
                <w:szCs w:val="19"/>
              </w:rPr>
              <w:t>0%</w:t>
            </w:r>
          </w:p>
        </w:tc>
        <w:tc>
          <w:tcPr>
            <w:tcW w:w="1018" w:type="dxa"/>
            <w:tcMar>
              <w:top w:w="60" w:type="dxa"/>
              <w:left w:w="90" w:type="dxa"/>
              <w:bottom w:w="60" w:type="dxa"/>
              <w:right w:w="90" w:type="dxa"/>
            </w:tcMar>
          </w:tcPr>
          <w:p w14:paraId="25FA137E" w14:textId="77777777" w:rsidR="00740A8D" w:rsidRDefault="00487BD0">
            <w:pPr>
              <w:jc w:val="center"/>
            </w:pPr>
            <w:r>
              <w:rPr>
                <w:sz w:val="19"/>
                <w:szCs w:val="19"/>
              </w:rPr>
              <w:t>0%</w:t>
            </w:r>
          </w:p>
        </w:tc>
        <w:tc>
          <w:tcPr>
            <w:tcW w:w="1018" w:type="dxa"/>
            <w:tcMar>
              <w:top w:w="60" w:type="dxa"/>
              <w:left w:w="90" w:type="dxa"/>
              <w:bottom w:w="60" w:type="dxa"/>
              <w:right w:w="90" w:type="dxa"/>
            </w:tcMar>
          </w:tcPr>
          <w:p w14:paraId="25FA137F" w14:textId="77777777" w:rsidR="00740A8D" w:rsidRDefault="00487BD0">
            <w:pPr>
              <w:jc w:val="center"/>
            </w:pPr>
            <w:r>
              <w:rPr>
                <w:sz w:val="19"/>
                <w:szCs w:val="19"/>
              </w:rPr>
              <w:t>8/8</w:t>
            </w:r>
          </w:p>
        </w:tc>
        <w:tc>
          <w:tcPr>
            <w:tcW w:w="1018" w:type="dxa"/>
            <w:tcMar>
              <w:top w:w="60" w:type="dxa"/>
              <w:left w:w="90" w:type="dxa"/>
              <w:bottom w:w="60" w:type="dxa"/>
              <w:right w:w="90" w:type="dxa"/>
            </w:tcMar>
          </w:tcPr>
          <w:p w14:paraId="25FA1380" w14:textId="77777777" w:rsidR="00740A8D" w:rsidRDefault="00487BD0">
            <w:pPr>
              <w:jc w:val="center"/>
            </w:pPr>
            <w:r>
              <w:rPr>
                <w:sz w:val="19"/>
                <w:szCs w:val="19"/>
              </w:rPr>
              <w:t>24</w:t>
            </w:r>
          </w:p>
        </w:tc>
        <w:tc>
          <w:tcPr>
            <w:tcW w:w="1018" w:type="dxa"/>
            <w:tcMar>
              <w:top w:w="60" w:type="dxa"/>
              <w:left w:w="90" w:type="dxa"/>
              <w:bottom w:w="60" w:type="dxa"/>
              <w:right w:w="90" w:type="dxa"/>
            </w:tcMar>
          </w:tcPr>
          <w:p w14:paraId="25FA1381" w14:textId="77777777" w:rsidR="00740A8D" w:rsidRDefault="00487BD0">
            <w:pPr>
              <w:jc w:val="center"/>
            </w:pPr>
            <w:r>
              <w:rPr>
                <w:sz w:val="19"/>
                <w:szCs w:val="19"/>
              </w:rPr>
              <w:t>8</w:t>
            </w:r>
          </w:p>
        </w:tc>
        <w:tc>
          <w:tcPr>
            <w:tcW w:w="1018" w:type="dxa"/>
            <w:tcMar>
              <w:top w:w="60" w:type="dxa"/>
              <w:left w:w="90" w:type="dxa"/>
              <w:bottom w:w="60" w:type="dxa"/>
              <w:right w:w="90" w:type="dxa"/>
            </w:tcMar>
          </w:tcPr>
          <w:p w14:paraId="25FA1382" w14:textId="77777777" w:rsidR="00740A8D" w:rsidRDefault="00487BD0">
            <w:pPr>
              <w:jc w:val="center"/>
            </w:pPr>
            <w:r>
              <w:rPr>
                <w:sz w:val="19"/>
                <w:szCs w:val="19"/>
              </w:rPr>
              <w:t>9.0</w:t>
            </w:r>
          </w:p>
        </w:tc>
        <w:tc>
          <w:tcPr>
            <w:tcW w:w="1018" w:type="dxa"/>
            <w:tcMar>
              <w:top w:w="60" w:type="dxa"/>
              <w:left w:w="90" w:type="dxa"/>
              <w:bottom w:w="60" w:type="dxa"/>
              <w:right w:w="90" w:type="dxa"/>
            </w:tcMar>
          </w:tcPr>
          <w:p w14:paraId="25FA1383" w14:textId="77777777" w:rsidR="00740A8D" w:rsidRDefault="00487BD0">
            <w:pPr>
              <w:jc w:val="center"/>
            </w:pPr>
            <w:r>
              <w:rPr>
                <w:sz w:val="19"/>
                <w:szCs w:val="19"/>
              </w:rPr>
              <w:t>10.4 s</w:t>
            </w:r>
          </w:p>
        </w:tc>
      </w:tr>
      <w:tr w:rsidR="00740A8D" w14:paraId="25FA138D" w14:textId="77777777">
        <w:tc>
          <w:tcPr>
            <w:tcW w:w="1900" w:type="dxa"/>
            <w:tcMar>
              <w:top w:w="60" w:type="dxa"/>
              <w:left w:w="90" w:type="dxa"/>
              <w:bottom w:w="60" w:type="dxa"/>
              <w:right w:w="90" w:type="dxa"/>
            </w:tcMar>
          </w:tcPr>
          <w:p w14:paraId="25FA1385" w14:textId="77777777" w:rsidR="00740A8D" w:rsidRDefault="00487BD0">
            <w:r>
              <w:rPr>
                <w:sz w:val="19"/>
                <w:szCs w:val="19"/>
              </w:rPr>
              <w:t>Worker broken, after</w:t>
            </w:r>
          </w:p>
        </w:tc>
        <w:tc>
          <w:tcPr>
            <w:tcW w:w="1018" w:type="dxa"/>
            <w:tcMar>
              <w:top w:w="60" w:type="dxa"/>
              <w:left w:w="90" w:type="dxa"/>
              <w:bottom w:w="60" w:type="dxa"/>
              <w:right w:w="90" w:type="dxa"/>
            </w:tcMar>
          </w:tcPr>
          <w:p w14:paraId="25FA1386" w14:textId="77777777" w:rsidR="00740A8D" w:rsidRDefault="00487BD0">
            <w:pPr>
              <w:jc w:val="center"/>
            </w:pPr>
            <w:r>
              <w:rPr>
                <w:sz w:val="19"/>
                <w:szCs w:val="19"/>
              </w:rPr>
              <w:t>100%</w:t>
            </w:r>
          </w:p>
        </w:tc>
        <w:tc>
          <w:tcPr>
            <w:tcW w:w="1018" w:type="dxa"/>
            <w:tcMar>
              <w:top w:w="60" w:type="dxa"/>
              <w:left w:w="90" w:type="dxa"/>
              <w:bottom w:w="60" w:type="dxa"/>
              <w:right w:w="90" w:type="dxa"/>
            </w:tcMar>
          </w:tcPr>
          <w:p w14:paraId="25FA1387" w14:textId="77777777" w:rsidR="00740A8D" w:rsidRDefault="00487BD0">
            <w:pPr>
              <w:jc w:val="center"/>
            </w:pPr>
            <w:r>
              <w:rPr>
                <w:sz w:val="19"/>
                <w:szCs w:val="19"/>
              </w:rPr>
              <w:t>88%</w:t>
            </w:r>
          </w:p>
        </w:tc>
        <w:tc>
          <w:tcPr>
            <w:tcW w:w="1018" w:type="dxa"/>
            <w:tcMar>
              <w:top w:w="60" w:type="dxa"/>
              <w:left w:w="90" w:type="dxa"/>
              <w:bottom w:w="60" w:type="dxa"/>
              <w:right w:w="90" w:type="dxa"/>
            </w:tcMar>
          </w:tcPr>
          <w:p w14:paraId="25FA1388" w14:textId="77777777" w:rsidR="00740A8D" w:rsidRDefault="00487BD0">
            <w:pPr>
              <w:jc w:val="center"/>
            </w:pPr>
            <w:r>
              <w:rPr>
                <w:sz w:val="19"/>
                <w:szCs w:val="19"/>
              </w:rPr>
              <w:t>8/8</w:t>
            </w:r>
          </w:p>
        </w:tc>
        <w:tc>
          <w:tcPr>
            <w:tcW w:w="1018" w:type="dxa"/>
            <w:tcMar>
              <w:top w:w="60" w:type="dxa"/>
              <w:left w:w="90" w:type="dxa"/>
              <w:bottom w:w="60" w:type="dxa"/>
              <w:right w:w="90" w:type="dxa"/>
            </w:tcMar>
          </w:tcPr>
          <w:p w14:paraId="25FA1389" w14:textId="77777777" w:rsidR="00740A8D" w:rsidRDefault="00487BD0">
            <w:pPr>
              <w:jc w:val="center"/>
            </w:pPr>
            <w:r>
              <w:rPr>
                <w:sz w:val="19"/>
                <w:szCs w:val="19"/>
              </w:rPr>
              <w:t>8</w:t>
            </w:r>
          </w:p>
        </w:tc>
        <w:tc>
          <w:tcPr>
            <w:tcW w:w="1018" w:type="dxa"/>
            <w:tcMar>
              <w:top w:w="60" w:type="dxa"/>
              <w:left w:w="90" w:type="dxa"/>
              <w:bottom w:w="60" w:type="dxa"/>
              <w:right w:w="90" w:type="dxa"/>
            </w:tcMar>
          </w:tcPr>
          <w:p w14:paraId="25FA138A" w14:textId="77777777" w:rsidR="00740A8D" w:rsidRDefault="00487BD0">
            <w:pPr>
              <w:jc w:val="center"/>
            </w:pPr>
            <w:r>
              <w:rPr>
                <w:sz w:val="19"/>
                <w:szCs w:val="19"/>
              </w:rPr>
              <w:t>0</w:t>
            </w:r>
          </w:p>
        </w:tc>
        <w:tc>
          <w:tcPr>
            <w:tcW w:w="1018" w:type="dxa"/>
            <w:tcMar>
              <w:top w:w="60" w:type="dxa"/>
              <w:left w:w="90" w:type="dxa"/>
              <w:bottom w:w="60" w:type="dxa"/>
              <w:right w:w="90" w:type="dxa"/>
            </w:tcMar>
          </w:tcPr>
          <w:p w14:paraId="25FA138B" w14:textId="77777777" w:rsidR="00740A8D" w:rsidRDefault="00487BD0">
            <w:pPr>
              <w:jc w:val="center"/>
            </w:pPr>
            <w:r>
              <w:rPr>
                <w:sz w:val="19"/>
                <w:szCs w:val="19"/>
              </w:rPr>
              <w:t>6.0</w:t>
            </w:r>
          </w:p>
        </w:tc>
        <w:tc>
          <w:tcPr>
            <w:tcW w:w="1018" w:type="dxa"/>
            <w:tcMar>
              <w:top w:w="60" w:type="dxa"/>
              <w:left w:w="90" w:type="dxa"/>
              <w:bottom w:w="60" w:type="dxa"/>
              <w:right w:w="90" w:type="dxa"/>
            </w:tcMar>
          </w:tcPr>
          <w:p w14:paraId="25FA138C" w14:textId="77777777" w:rsidR="00740A8D" w:rsidRDefault="00487BD0">
            <w:pPr>
              <w:jc w:val="center"/>
            </w:pPr>
            <w:r>
              <w:rPr>
                <w:sz w:val="19"/>
                <w:szCs w:val="19"/>
              </w:rPr>
              <w:t>0.8 s</w:t>
            </w:r>
          </w:p>
        </w:tc>
      </w:tr>
    </w:tbl>
    <w:p w14:paraId="25FA138E" w14:textId="77777777" w:rsidR="00740A8D" w:rsidRDefault="00487BD0">
      <w:pPr>
        <w:spacing w:before="80" w:after="200"/>
      </w:pPr>
      <w:r>
        <w:rPr>
          <w:i/>
          <w:iCs/>
          <w:sz w:val="18"/>
          <w:szCs w:val="18"/>
        </w:rPr>
        <w:t>Table 1: two agent evaluation runs. 8 cases, 2 repeats each for the normal runs, Claude Sonnet 4.6 as the Worker and Reviewer model.</w:t>
      </w:r>
    </w:p>
    <w:p w14:paraId="25FA138F" w14:textId="77777777" w:rsidR="00740A8D" w:rsidRDefault="00487BD0">
      <w:pPr>
        <w:spacing w:after="160" w:line="300" w:lineRule="auto"/>
        <w:jc w:val="both"/>
      </w:pPr>
      <w:r>
        <w:rPr>
          <w:b/>
          <w:bCs/>
        </w:rPr>
        <w:t>Interaction 1, straight approval.</w:t>
      </w:r>
      <w:r>
        <w:t xml:space="preserve"> Task 2 is marked high and due in two days. The Worker called </w:t>
      </w:r>
      <w:r>
        <w:rPr>
          <w:rFonts w:ascii="Consolas" w:eastAsia="Consolas" w:hAnsi="Consolas" w:cs="Consolas"/>
          <w:sz w:val="20"/>
          <w:szCs w:val="20"/>
        </w:rPr>
        <w:t>lookup_task</w:t>
      </w:r>
      <w:r>
        <w:t xml:space="preserve"> and answered high with confidence 0.98, the rules passed, the model verdict approved. Four messages, about 8 seconds.</w:t>
      </w:r>
    </w:p>
    <w:p w14:paraId="25FA1390" w14:textId="77777777" w:rsidR="00740A8D" w:rsidRDefault="00487BD0">
      <w:pPr>
        <w:spacing w:after="160" w:line="300" w:lineRule="auto"/>
        <w:jc w:val="both"/>
      </w:pPr>
      <w:r>
        <w:rPr>
          <w:b/>
          <w:bCs/>
        </w:rPr>
        <w:t>Interaction 2, rejection and revision.</w:t>
      </w:r>
      <w:r>
        <w:t xml:space="preserve"> In the first run the weekly summary was correct, but the Reviewer rejected it with "The task data is None, but the answer references specific tasks with IDs, names, due dates". The Orchestrator sent </w:t>
      </w:r>
      <w:r>
        <w:rPr>
          <w:rFonts w:ascii="Consolas" w:eastAsia="Consolas" w:hAnsi="Consolas" w:cs="Consolas"/>
          <w:sz w:val="20"/>
          <w:szCs w:val="20"/>
        </w:rPr>
        <w:t>revise_result</w:t>
      </w:r>
      <w:r>
        <w:t xml:space="preserve"> with that feedback, the Worker answered again, and the Reviewer rejected it again until the revision limit returned the last answer as </w:t>
      </w:r>
      <w:r>
        <w:rPr>
          <w:rFonts w:ascii="Consolas" w:eastAsia="Consolas" w:hAnsi="Consolas" w:cs="Consolas"/>
          <w:sz w:val="20"/>
          <w:szCs w:val="20"/>
        </w:rPr>
        <w:t>max_revisions</w:t>
      </w:r>
      <w:r>
        <w:t xml:space="preserve">. The log shows the loop: </w:t>
      </w:r>
      <w:r>
        <w:rPr>
          <w:rFonts w:ascii="Consolas" w:eastAsia="Consolas" w:hAnsi="Consolas" w:cs="Consolas"/>
          <w:sz w:val="20"/>
          <w:szCs w:val="20"/>
        </w:rPr>
        <w:t>REVIEW rejected (model)</w:t>
      </w:r>
      <w:r>
        <w:t xml:space="preserve">, revision 1/2, revision 2/2, </w:t>
      </w:r>
      <w:r>
        <w:rPr>
          <w:rFonts w:ascii="Consolas" w:eastAsia="Consolas" w:hAnsi="Consolas" w:cs="Consolas"/>
          <w:sz w:val="20"/>
          <w:szCs w:val="20"/>
        </w:rPr>
        <w:t>CONVERSATION END status=max_revisions steps=9</w:t>
      </w:r>
      <w:r>
        <w:t>.</w:t>
      </w:r>
    </w:p>
    <w:p w14:paraId="25FA1391" w14:textId="77777777" w:rsidR="00740A8D" w:rsidRDefault="00487BD0">
      <w:pPr>
        <w:spacing w:after="160" w:line="300" w:lineRule="auto"/>
        <w:jc w:val="both"/>
      </w:pPr>
      <w:r>
        <w:rPr>
          <w:b/>
          <w:bCs/>
        </w:rPr>
        <w:t>Interaction 3, the fallback path.</w:t>
      </w:r>
      <w:r>
        <w:t xml:space="preserve"> With the Worker's key broken, its answer came from the rule fallback. The Reviewer sent it back once ("The answer came from the worker's fallback rules, not the model. Try again"), the second attempt was also a fallback, and the Reviewer accepted it with the warning "accepted the worker's rule based fallback after one retry". Six messages, under a second, an honest status.</w:t>
      </w:r>
    </w:p>
    <w:p w14:paraId="25FA1392" w14:textId="77777777" w:rsidR="00740A8D" w:rsidRDefault="00487BD0">
      <w:pPr>
        <w:spacing w:after="160" w:line="300" w:lineRule="auto"/>
        <w:jc w:val="both"/>
      </w:pPr>
      <w:r>
        <w:rPr>
          <w:b/>
          <w:bCs/>
        </w:rPr>
        <w:t>Failure case 1.</w:t>
      </w:r>
      <w:r>
        <w:t xml:space="preserve"> The summary rejections were my bug. For a weekly summary there is no single task, so the Reviewer's model got </w:t>
      </w:r>
      <w:r>
        <w:rPr>
          <w:rFonts w:ascii="Consolas" w:eastAsia="Consolas" w:hAnsi="Consolas" w:cs="Consolas"/>
          <w:sz w:val="20"/>
          <w:szCs w:val="20"/>
        </w:rPr>
        <w:t>task data: None</w:t>
      </w:r>
      <w:r>
        <w:t xml:space="preserve"> and rejected every correct summary as invented. Passing it the task list the Worker's tools see fixed most of it. One revision still happened, because the Worker said "8 tasks in total" from </w:t>
      </w:r>
      <w:r>
        <w:rPr>
          <w:rFonts w:ascii="Consolas" w:eastAsia="Consolas" w:hAnsi="Consolas" w:cs="Consolas"/>
          <w:sz w:val="20"/>
          <w:szCs w:val="20"/>
        </w:rPr>
        <w:t>summarise_tasks</w:t>
      </w:r>
      <w:r>
        <w:t xml:space="preserve"> while the Reviewer only saw the 4 due that week, so it called the total fabricated. Adding the totals to the context removed the last rejection.</w:t>
      </w:r>
    </w:p>
    <w:p w14:paraId="25FA1393" w14:textId="77777777" w:rsidR="00740A8D" w:rsidRDefault="00487BD0">
      <w:pPr>
        <w:spacing w:after="160" w:line="300" w:lineRule="auto"/>
        <w:jc w:val="both"/>
      </w:pPr>
      <w:r>
        <w:rPr>
          <w:b/>
          <w:bCs/>
        </w:rPr>
        <w:t>Failure case 2.</w:t>
      </w:r>
      <w:r>
        <w:t xml:space="preserve"> With the Worker broken, the first design never finished. The rules accepted the second fallback as intended, but the model layer rejected it because the reasoning literally says "fallback" and "authentication error". All eight conversations hit </w:t>
      </w:r>
      <w:r>
        <w:rPr>
          <w:rFonts w:ascii="Consolas" w:eastAsia="Consolas" w:hAnsi="Consolas" w:cs="Consolas"/>
          <w:sz w:val="20"/>
          <w:szCs w:val="20"/>
        </w:rPr>
        <w:t>max_revisions</w:t>
      </w:r>
      <w:r>
        <w:t xml:space="preserve"> after 24 rejections. A smaller one in run two: a 580 character Reviewer feedback tripped the Worker's 500 character input guardrail and crashed the revision. The Orchestrator logged </w:t>
      </w:r>
      <w:r>
        <w:rPr>
          <w:rFonts w:ascii="Consolas" w:eastAsia="Consolas" w:hAnsi="Consolas" w:cs="Consolas"/>
          <w:sz w:val="20"/>
          <w:szCs w:val="20"/>
        </w:rPr>
        <w:t>AGENT ERROR</w:t>
      </w:r>
      <w:r>
        <w:t xml:space="preserve">, used the Worker's fallback and still finished </w:t>
      </w:r>
      <w:r>
        <w:rPr>
          <w:rFonts w:ascii="Consolas" w:eastAsia="Consolas" w:hAnsi="Consolas" w:cs="Consolas"/>
          <w:sz w:val="20"/>
          <w:szCs w:val="20"/>
        </w:rPr>
        <w:t>approved</w:t>
      </w:r>
      <w:r>
        <w:t>, so the resilience path worked, but it should not have been needed.</w:t>
      </w:r>
    </w:p>
    <w:p w14:paraId="25FA1394" w14:textId="77777777" w:rsidR="00740A8D" w:rsidRDefault="00487BD0">
      <w:pPr>
        <w:spacing w:after="160" w:line="300" w:lineRule="auto"/>
        <w:jc w:val="both"/>
      </w:pPr>
      <w:r>
        <w:rPr>
          <w:b/>
          <w:bCs/>
        </w:rPr>
        <w:t>Improvements after debugging.</w:t>
      </w:r>
      <w:r>
        <w:t xml:space="preserve"> First, the Reviewer skips the model layer for a fallback answer on a revision, since the rules have already decided to accept it. That took the broken Worker run from 0% approved in 9 steps to 100% in 6. Second, the Worker trims Reviewer feedback to the guardrail limit </w:t>
      </w:r>
      <w:r>
        <w:lastRenderedPageBreak/>
        <w:t>instead of crashing. I also added "failed" and "overheat" to the fallback's urgent words after the broken run called "Server room aircon failed" medium.</w:t>
      </w:r>
    </w:p>
    <w:p w14:paraId="3B1220D1" w14:textId="77777777" w:rsidR="00847F67" w:rsidRDefault="00847F67">
      <w:pPr>
        <w:spacing w:after="200"/>
        <w:jc w:val="center"/>
        <w:rPr>
          <w:i/>
          <w:iCs/>
          <w:sz w:val="18"/>
          <w:szCs w:val="18"/>
        </w:rPr>
      </w:pPr>
      <w:r w:rsidRPr="00847F67">
        <w:rPr>
          <w:b/>
          <w:bCs/>
          <w:noProof/>
          <w:color w:val="1E40AF"/>
          <w:sz w:val="20"/>
          <w:szCs w:val="20"/>
        </w:rPr>
        <w:drawing>
          <wp:inline distT="0" distB="0" distL="0" distR="0" wp14:anchorId="6E897330" wp14:editId="44775680">
            <wp:extent cx="5731510" cy="3221355"/>
            <wp:effectExtent l="0" t="0" r="2540" b="0"/>
            <wp:docPr id="105845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7083" name=""/>
                    <pic:cNvPicPr/>
                  </pic:nvPicPr>
                  <pic:blipFill>
                    <a:blip r:embed="rId7"/>
                    <a:stretch>
                      <a:fillRect/>
                    </a:stretch>
                  </pic:blipFill>
                  <pic:spPr>
                    <a:xfrm>
                      <a:off x="0" y="0"/>
                      <a:ext cx="5731510" cy="3221355"/>
                    </a:xfrm>
                    <a:prstGeom prst="rect">
                      <a:avLst/>
                    </a:prstGeom>
                  </pic:spPr>
                </pic:pic>
              </a:graphicData>
            </a:graphic>
          </wp:inline>
        </w:drawing>
      </w:r>
    </w:p>
    <w:p w14:paraId="28CC8E66" w14:textId="6007FDB9" w:rsidR="00847F67" w:rsidRDefault="00605F9A">
      <w:pPr>
        <w:spacing w:after="200"/>
        <w:jc w:val="center"/>
        <w:rPr>
          <w:i/>
          <w:iCs/>
          <w:sz w:val="18"/>
          <w:szCs w:val="18"/>
        </w:rPr>
      </w:pPr>
      <w:r w:rsidRPr="00605F9A">
        <w:rPr>
          <w:i/>
          <w:iCs/>
          <w:noProof/>
          <w:sz w:val="18"/>
          <w:szCs w:val="18"/>
        </w:rPr>
        <w:drawing>
          <wp:inline distT="0" distB="0" distL="0" distR="0" wp14:anchorId="2D9D8603" wp14:editId="388C3E8B">
            <wp:extent cx="5731510" cy="1518285"/>
            <wp:effectExtent l="0" t="0" r="2540" b="5715"/>
            <wp:docPr id="1424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9675" name=""/>
                    <pic:cNvPicPr/>
                  </pic:nvPicPr>
                  <pic:blipFill>
                    <a:blip r:embed="rId8"/>
                    <a:stretch>
                      <a:fillRect/>
                    </a:stretch>
                  </pic:blipFill>
                  <pic:spPr>
                    <a:xfrm>
                      <a:off x="0" y="0"/>
                      <a:ext cx="5731510" cy="1518285"/>
                    </a:xfrm>
                    <a:prstGeom prst="rect">
                      <a:avLst/>
                    </a:prstGeom>
                  </pic:spPr>
                </pic:pic>
              </a:graphicData>
            </a:graphic>
          </wp:inline>
        </w:drawing>
      </w:r>
    </w:p>
    <w:p w14:paraId="25FA1396" w14:textId="4181BA15" w:rsidR="00740A8D" w:rsidRDefault="00487BD0">
      <w:pPr>
        <w:spacing w:after="200"/>
        <w:jc w:val="center"/>
      </w:pPr>
      <w:r>
        <w:rPr>
          <w:i/>
          <w:iCs/>
          <w:sz w:val="18"/>
          <w:szCs w:val="18"/>
        </w:rPr>
        <w:t>Figure 3: evaluation console output, first run and final run tables</w:t>
      </w:r>
    </w:p>
    <w:p w14:paraId="25FA1397" w14:textId="77777777" w:rsidR="00740A8D" w:rsidRDefault="00487BD0">
      <w:pPr>
        <w:pStyle w:val="Heading1"/>
        <w:spacing w:before="320" w:after="120"/>
      </w:pPr>
      <w:r>
        <w:rPr>
          <w:b/>
          <w:bCs/>
          <w:color w:val="1E40AF"/>
          <w:sz w:val="28"/>
          <w:szCs w:val="28"/>
        </w:rPr>
        <w:t>7. Improvements and Future Work</w:t>
      </w:r>
    </w:p>
    <w:p w14:paraId="25FA1398" w14:textId="099CD615" w:rsidR="00740A8D" w:rsidRDefault="00242975">
      <w:pPr>
        <w:spacing w:after="160" w:line="300" w:lineRule="auto"/>
        <w:jc w:val="both"/>
      </w:pPr>
      <w:r>
        <w:t>Next,</w:t>
      </w:r>
      <w:r w:rsidR="00487BD0">
        <w:t xml:space="preserve"> I'd add a Planner agent that breaks "prepare my week" into subtasks and feeds them to the Worker, so the Reviewer sees a whole plan. I'd move the conversation store to SQLite so several API workers could share </w:t>
      </w:r>
      <w:r>
        <w:t>it and</w:t>
      </w:r>
      <w:r w:rsidR="00487BD0">
        <w:t xml:space="preserve"> add a reviewer confidence score so borderline answers go to a person instead of back to the Worker. Eight cases twice is a small evaluation; a bigger set with deliberate traps would show how often the Reviewer rejects good answers.</w:t>
      </w:r>
    </w:p>
    <w:p w14:paraId="25FA1399" w14:textId="77777777" w:rsidR="00740A8D" w:rsidRDefault="00487BD0">
      <w:pPr>
        <w:pStyle w:val="Heading1"/>
        <w:spacing w:before="320" w:after="120"/>
        <w:rPr>
          <w:b/>
          <w:bCs/>
          <w:color w:val="1E40AF"/>
          <w:sz w:val="28"/>
          <w:szCs w:val="28"/>
        </w:rPr>
      </w:pPr>
      <w:r>
        <w:rPr>
          <w:b/>
          <w:bCs/>
          <w:color w:val="1E40AF"/>
          <w:sz w:val="28"/>
          <w:szCs w:val="28"/>
        </w:rPr>
        <w:t>AI assistance declaration</w:t>
      </w:r>
    </w:p>
    <w:p w14:paraId="6973D032" w14:textId="30AA8092" w:rsidR="009B5E32" w:rsidRDefault="009B5E32" w:rsidP="009B5E32">
      <w:r w:rsidRPr="009B5E32">
        <w:t xml:space="preserve">I used ChatGPT to help write and debug the Python code and to draft parts of this report. I ran all the evaluations myself, recorded the failure cases from my own runs, and took all the screenshots from my own </w:t>
      </w:r>
      <w:r w:rsidR="009C71CD">
        <w:t>laptop</w:t>
      </w:r>
      <w:r w:rsidRPr="009B5E32">
        <w:t>.</w:t>
      </w:r>
    </w:p>
    <w:sectPr w:rsidR="009B5E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EFB"/>
    <w:multiLevelType w:val="hybridMultilevel"/>
    <w:tmpl w:val="E9701D92"/>
    <w:lvl w:ilvl="0" w:tplc="B9C41E6A">
      <w:start w:val="1"/>
      <w:numFmt w:val="bullet"/>
      <w:lvlText w:val="●"/>
      <w:lvlJc w:val="left"/>
      <w:pPr>
        <w:ind w:left="720" w:hanging="360"/>
      </w:pPr>
    </w:lvl>
    <w:lvl w:ilvl="1" w:tplc="219A6496">
      <w:start w:val="1"/>
      <w:numFmt w:val="bullet"/>
      <w:lvlText w:val="○"/>
      <w:lvlJc w:val="left"/>
      <w:pPr>
        <w:ind w:left="1440" w:hanging="360"/>
      </w:pPr>
    </w:lvl>
    <w:lvl w:ilvl="2" w:tplc="4EA68600">
      <w:start w:val="1"/>
      <w:numFmt w:val="bullet"/>
      <w:lvlText w:val="■"/>
      <w:lvlJc w:val="left"/>
      <w:pPr>
        <w:ind w:left="2160" w:hanging="360"/>
      </w:pPr>
    </w:lvl>
    <w:lvl w:ilvl="3" w:tplc="239463B0">
      <w:start w:val="1"/>
      <w:numFmt w:val="bullet"/>
      <w:lvlText w:val="●"/>
      <w:lvlJc w:val="left"/>
      <w:pPr>
        <w:ind w:left="2880" w:hanging="360"/>
      </w:pPr>
    </w:lvl>
    <w:lvl w:ilvl="4" w:tplc="B45E2B0E">
      <w:start w:val="1"/>
      <w:numFmt w:val="bullet"/>
      <w:lvlText w:val="○"/>
      <w:lvlJc w:val="left"/>
      <w:pPr>
        <w:ind w:left="3600" w:hanging="360"/>
      </w:pPr>
    </w:lvl>
    <w:lvl w:ilvl="5" w:tplc="FCC0D3C8">
      <w:start w:val="1"/>
      <w:numFmt w:val="bullet"/>
      <w:lvlText w:val="■"/>
      <w:lvlJc w:val="left"/>
      <w:pPr>
        <w:ind w:left="4320" w:hanging="360"/>
      </w:pPr>
    </w:lvl>
    <w:lvl w:ilvl="6" w:tplc="411E81E2">
      <w:start w:val="1"/>
      <w:numFmt w:val="bullet"/>
      <w:lvlText w:val="●"/>
      <w:lvlJc w:val="left"/>
      <w:pPr>
        <w:ind w:left="5040" w:hanging="360"/>
      </w:pPr>
    </w:lvl>
    <w:lvl w:ilvl="7" w:tplc="5D3897D0">
      <w:start w:val="1"/>
      <w:numFmt w:val="bullet"/>
      <w:lvlText w:val="●"/>
      <w:lvlJc w:val="left"/>
      <w:pPr>
        <w:ind w:left="5760" w:hanging="360"/>
      </w:pPr>
    </w:lvl>
    <w:lvl w:ilvl="8" w:tplc="8F04256A">
      <w:start w:val="1"/>
      <w:numFmt w:val="bullet"/>
      <w:lvlText w:val="●"/>
      <w:lvlJc w:val="left"/>
      <w:pPr>
        <w:ind w:left="6480" w:hanging="360"/>
      </w:pPr>
    </w:lvl>
  </w:abstractNum>
  <w:num w:numId="1" w16cid:durableId="85153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8D"/>
    <w:rsid w:val="00055CFC"/>
    <w:rsid w:val="00077CE8"/>
    <w:rsid w:val="00242975"/>
    <w:rsid w:val="002442B0"/>
    <w:rsid w:val="002529F5"/>
    <w:rsid w:val="00487BD0"/>
    <w:rsid w:val="004E3958"/>
    <w:rsid w:val="0055775B"/>
    <w:rsid w:val="00605F9A"/>
    <w:rsid w:val="00651436"/>
    <w:rsid w:val="00652C7B"/>
    <w:rsid w:val="00717F83"/>
    <w:rsid w:val="00740A8D"/>
    <w:rsid w:val="00847F67"/>
    <w:rsid w:val="00913469"/>
    <w:rsid w:val="009B5E32"/>
    <w:rsid w:val="009C71CD"/>
    <w:rsid w:val="00B8390A"/>
    <w:rsid w:val="00F1039C"/>
    <w:rsid w:val="00F376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133A"/>
  <w15:docId w15:val="{F7A8EBFD-0C8D-410F-A3EB-08301D6D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1548</Words>
  <Characters>8829</Characters>
  <Application>Microsoft Office Word</Application>
  <DocSecurity>0</DocSecurity>
  <Lines>73</Lines>
  <Paragraphs>20</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COIT12204 Assessment 4 Technical Report</dc:title>
  <dc:creator>Md Nur Alam Islam Nafi</dc:creator>
  <cp:lastModifiedBy>Md Nur Alam Islam Nafi</cp:lastModifiedBy>
  <cp:revision>13</cp:revision>
  <dcterms:created xsi:type="dcterms:W3CDTF">2026-10-08T14:48:00Z</dcterms:created>
  <dcterms:modified xsi:type="dcterms:W3CDTF">2026-10-14T12:33:00Z</dcterms:modified>
</cp:coreProperties>
</file>