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60018" w14:textId="3806C88C" w:rsidR="002F275A" w:rsidRPr="00FE330E" w:rsidRDefault="00D565F6" w:rsidP="00D565F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FE330E">
        <w:rPr>
          <w:rFonts w:ascii="Times New Roman" w:hAnsi="Times New Roman" w:cs="Times New Roman"/>
          <w:b/>
          <w:sz w:val="32"/>
          <w:u w:val="single"/>
        </w:rPr>
        <w:t>AtliQ</w:t>
      </w:r>
      <w:proofErr w:type="spellEnd"/>
      <w:r w:rsidRPr="00FE330E">
        <w:rPr>
          <w:rFonts w:ascii="Times New Roman" w:hAnsi="Times New Roman" w:cs="Times New Roman"/>
          <w:b/>
          <w:sz w:val="32"/>
          <w:u w:val="single"/>
        </w:rPr>
        <w:t xml:space="preserve"> Hospitality Data Analysis for Revenue Team</w:t>
      </w:r>
    </w:p>
    <w:p w14:paraId="774868B1" w14:textId="2FE5333B" w:rsidR="00D565F6" w:rsidRPr="00FE330E" w:rsidRDefault="00D565F6" w:rsidP="00D565F6">
      <w:pPr>
        <w:rPr>
          <w:rFonts w:ascii="Times New Roman" w:hAnsi="Times New Roman" w:cs="Times New Roman"/>
          <w:b/>
          <w:sz w:val="32"/>
          <w:u w:val="single"/>
        </w:rPr>
      </w:pPr>
    </w:p>
    <w:p w14:paraId="182655E2" w14:textId="77777777" w:rsidR="00F77192" w:rsidRPr="00C54955" w:rsidRDefault="00D565F6" w:rsidP="00D565F6">
      <w:pPr>
        <w:rPr>
          <w:rFonts w:ascii="Arial" w:hAnsi="Arial" w:cs="Arial"/>
          <w:b/>
          <w:sz w:val="28"/>
          <w:u w:val="single"/>
        </w:rPr>
      </w:pPr>
      <w:r w:rsidRPr="00C54955">
        <w:rPr>
          <w:rFonts w:ascii="Arial" w:hAnsi="Arial" w:cs="Arial"/>
          <w:b/>
          <w:sz w:val="28"/>
          <w:u w:val="single"/>
        </w:rPr>
        <w:t>Problem Statement</w:t>
      </w:r>
    </w:p>
    <w:p w14:paraId="06EB2BB0" w14:textId="11B98B02" w:rsidR="00D565F6" w:rsidRPr="00C54955" w:rsidRDefault="00EE0108" w:rsidP="00F77192">
      <w:pPr>
        <w:spacing w:line="276" w:lineRule="auto"/>
        <w:rPr>
          <w:rFonts w:ascii="Arial" w:hAnsi="Arial" w:cs="Arial"/>
          <w:b/>
          <w:sz w:val="24"/>
          <w:u w:val="single"/>
        </w:rPr>
      </w:pPr>
      <w:proofErr w:type="spellStart"/>
      <w:r w:rsidRPr="00C54955">
        <w:rPr>
          <w:rFonts w:ascii="Arial" w:hAnsi="Arial" w:cs="Arial"/>
          <w:color w:val="131022"/>
          <w:sz w:val="18"/>
          <w:shd w:val="clear" w:color="auto" w:fill="FFFFFF"/>
        </w:rPr>
        <w:t>AtliQ</w:t>
      </w:r>
      <w:proofErr w:type="spellEnd"/>
      <w:r w:rsidRPr="00C54955">
        <w:rPr>
          <w:rFonts w:ascii="Arial" w:hAnsi="Arial" w:cs="Arial"/>
          <w:color w:val="131022"/>
          <w:sz w:val="18"/>
          <w:shd w:val="clear" w:color="auto" w:fill="FFFFFF"/>
        </w:rPr>
        <w:t xml:space="preserve"> Grands owns multiple five-star hotels across India. They have been in the hospitality industry for the past 20 years. Due to strategic moves from other competitors and ineffective decision-making in management, </w:t>
      </w:r>
      <w:proofErr w:type="spellStart"/>
      <w:r w:rsidRPr="00C54955">
        <w:rPr>
          <w:rFonts w:ascii="Arial" w:hAnsi="Arial" w:cs="Arial"/>
          <w:color w:val="131022"/>
          <w:sz w:val="18"/>
          <w:shd w:val="clear" w:color="auto" w:fill="FFFFFF"/>
        </w:rPr>
        <w:t>AtliQ</w:t>
      </w:r>
      <w:proofErr w:type="spellEnd"/>
      <w:r w:rsidRPr="00C54955">
        <w:rPr>
          <w:rFonts w:ascii="Arial" w:hAnsi="Arial" w:cs="Arial"/>
          <w:color w:val="131022"/>
          <w:sz w:val="18"/>
          <w:shd w:val="clear" w:color="auto" w:fill="FFFFFF"/>
        </w:rPr>
        <w:t xml:space="preserve"> Grands are losing its market share and revenue in the luxury/business hotels category. As a strategic move, the managing director of </w:t>
      </w:r>
      <w:proofErr w:type="spellStart"/>
      <w:r w:rsidRPr="00C54955">
        <w:rPr>
          <w:rFonts w:ascii="Arial" w:hAnsi="Arial" w:cs="Arial"/>
          <w:color w:val="131022"/>
          <w:sz w:val="18"/>
          <w:shd w:val="clear" w:color="auto" w:fill="FFFFFF"/>
        </w:rPr>
        <w:t>AtliQ</w:t>
      </w:r>
      <w:proofErr w:type="spellEnd"/>
      <w:r w:rsidRPr="00C54955">
        <w:rPr>
          <w:rFonts w:ascii="Arial" w:hAnsi="Arial" w:cs="Arial"/>
          <w:color w:val="131022"/>
          <w:sz w:val="18"/>
          <w:shd w:val="clear" w:color="auto" w:fill="FFFFFF"/>
        </w:rPr>
        <w:t xml:space="preserve"> Grands wanted to incorporate “Business and Data Intelligence” to regain their market share and revenue. However, they do not have an in-house data analytics team to provide them with these insights.</w:t>
      </w:r>
      <w:r w:rsidRPr="00C54955">
        <w:rPr>
          <w:rFonts w:ascii="Arial" w:hAnsi="Arial" w:cs="Arial"/>
          <w:color w:val="131022"/>
          <w:sz w:val="18"/>
        </w:rPr>
        <w:br/>
      </w:r>
      <w:r w:rsidRPr="00C54955">
        <w:rPr>
          <w:rFonts w:ascii="Arial" w:hAnsi="Arial" w:cs="Arial"/>
          <w:color w:val="131022"/>
          <w:sz w:val="18"/>
        </w:rPr>
        <w:br/>
      </w:r>
      <w:r w:rsidRPr="00C54955">
        <w:rPr>
          <w:rFonts w:ascii="Arial" w:hAnsi="Arial" w:cs="Arial"/>
          <w:color w:val="131022"/>
          <w:sz w:val="18"/>
          <w:shd w:val="clear" w:color="auto" w:fill="FFFFFF"/>
        </w:rPr>
        <w:t>Their revenue management team had decided to hire a 3rd party service provider to provide them with insights from their historical data.</w:t>
      </w:r>
    </w:p>
    <w:p w14:paraId="0F197407" w14:textId="11129F53" w:rsidR="00D565F6" w:rsidRPr="00C54955" w:rsidRDefault="00D565F6" w:rsidP="00D565F6">
      <w:pPr>
        <w:rPr>
          <w:rFonts w:ascii="Arial" w:hAnsi="Arial" w:cs="Arial"/>
          <w:b/>
          <w:sz w:val="28"/>
          <w:u w:val="single"/>
        </w:rPr>
      </w:pPr>
      <w:r w:rsidRPr="00C54955">
        <w:rPr>
          <w:rFonts w:ascii="Arial" w:hAnsi="Arial" w:cs="Arial"/>
          <w:b/>
          <w:sz w:val="28"/>
          <w:u w:val="single"/>
        </w:rPr>
        <w:t>Assumptions</w:t>
      </w:r>
    </w:p>
    <w:p w14:paraId="24CDA1CA" w14:textId="77777777" w:rsidR="00C05AFF" w:rsidRPr="00C54955" w:rsidRDefault="00C05AFF" w:rsidP="00C05AFF">
      <w:pPr>
        <w:numPr>
          <w:ilvl w:val="0"/>
          <w:numId w:val="2"/>
        </w:numPr>
        <w:rPr>
          <w:rFonts w:ascii="Arial" w:hAnsi="Arial" w:cs="Arial"/>
          <w:sz w:val="18"/>
          <w:lang w:val="en-US"/>
        </w:rPr>
      </w:pPr>
      <w:r w:rsidRPr="00C54955">
        <w:rPr>
          <w:rFonts w:ascii="Arial" w:hAnsi="Arial" w:cs="Arial"/>
          <w:b/>
          <w:bCs/>
          <w:sz w:val="18"/>
          <w:lang w:val="en-US"/>
        </w:rPr>
        <w:t>Price Imbalance</w:t>
      </w:r>
      <w:r w:rsidRPr="00C54955">
        <w:rPr>
          <w:rFonts w:ascii="Arial" w:hAnsi="Arial" w:cs="Arial"/>
          <w:sz w:val="18"/>
          <w:lang w:val="en-US"/>
        </w:rPr>
        <w:t>: There is an imbalance in pricing.</w:t>
      </w:r>
    </w:p>
    <w:p w14:paraId="7FC483A4" w14:textId="77777777" w:rsidR="00C05AFF" w:rsidRPr="00C54955" w:rsidRDefault="00C05AFF" w:rsidP="00C05AFF">
      <w:pPr>
        <w:numPr>
          <w:ilvl w:val="0"/>
          <w:numId w:val="2"/>
        </w:numPr>
        <w:rPr>
          <w:rFonts w:ascii="Arial" w:hAnsi="Arial" w:cs="Arial"/>
          <w:sz w:val="18"/>
          <w:lang w:val="en-US"/>
        </w:rPr>
      </w:pPr>
      <w:r w:rsidRPr="00C54955">
        <w:rPr>
          <w:rFonts w:ascii="Arial" w:hAnsi="Arial" w:cs="Arial"/>
          <w:b/>
          <w:bCs/>
          <w:sz w:val="18"/>
          <w:lang w:val="en-US"/>
        </w:rPr>
        <w:t>Possibly High Cancellation Rates</w:t>
      </w:r>
      <w:r w:rsidRPr="00C54955">
        <w:rPr>
          <w:rFonts w:ascii="Arial" w:hAnsi="Arial" w:cs="Arial"/>
          <w:sz w:val="18"/>
          <w:lang w:val="en-US"/>
        </w:rPr>
        <w:t>: The cancellation rates may be high.</w:t>
      </w:r>
    </w:p>
    <w:p w14:paraId="30FB32CD" w14:textId="77777777" w:rsidR="00C05AFF" w:rsidRPr="00C54955" w:rsidRDefault="00C05AFF" w:rsidP="00C05AFF">
      <w:pPr>
        <w:numPr>
          <w:ilvl w:val="0"/>
          <w:numId w:val="2"/>
        </w:numPr>
        <w:rPr>
          <w:rFonts w:ascii="Arial" w:hAnsi="Arial" w:cs="Arial"/>
          <w:sz w:val="18"/>
          <w:lang w:val="en-US"/>
        </w:rPr>
      </w:pPr>
      <w:r w:rsidRPr="00C54955">
        <w:rPr>
          <w:rFonts w:ascii="Arial" w:hAnsi="Arial" w:cs="Arial"/>
          <w:b/>
          <w:bCs/>
          <w:sz w:val="18"/>
          <w:lang w:val="en-US"/>
        </w:rPr>
        <w:t>Consider Adjusting Hotel Room Categories</w:t>
      </w:r>
      <w:r w:rsidRPr="00C54955">
        <w:rPr>
          <w:rFonts w:ascii="Arial" w:hAnsi="Arial" w:cs="Arial"/>
          <w:sz w:val="18"/>
          <w:lang w:val="en-US"/>
        </w:rPr>
        <w:t>: It might be necessary to reduce or adjust the different classes of hotel rooms.</w:t>
      </w:r>
    </w:p>
    <w:p w14:paraId="2FD89EA4" w14:textId="77777777" w:rsidR="00C05AFF" w:rsidRPr="00C54955" w:rsidRDefault="00C05AFF" w:rsidP="00C05AFF">
      <w:pPr>
        <w:numPr>
          <w:ilvl w:val="0"/>
          <w:numId w:val="2"/>
        </w:numPr>
        <w:rPr>
          <w:rFonts w:ascii="Arial" w:hAnsi="Arial" w:cs="Arial"/>
          <w:sz w:val="18"/>
          <w:lang w:val="en-US"/>
        </w:rPr>
      </w:pPr>
      <w:r w:rsidRPr="00C54955">
        <w:rPr>
          <w:rFonts w:ascii="Arial" w:hAnsi="Arial" w:cs="Arial"/>
          <w:b/>
          <w:bCs/>
          <w:sz w:val="18"/>
          <w:lang w:val="en-US"/>
        </w:rPr>
        <w:t>Monthly, Vacation, or Weekend Occupancy Falls Short of Expectations</w:t>
      </w:r>
      <w:r w:rsidRPr="00C54955">
        <w:rPr>
          <w:rFonts w:ascii="Arial" w:hAnsi="Arial" w:cs="Arial"/>
          <w:sz w:val="18"/>
          <w:lang w:val="en-US"/>
        </w:rPr>
        <w:t>: The occupancy rates during the month, vacation season, and weekends may not be meeting our targets.</w:t>
      </w:r>
    </w:p>
    <w:p w14:paraId="244ACDF3" w14:textId="77777777" w:rsidR="00C05AFF" w:rsidRPr="00C54955" w:rsidRDefault="00C05AFF" w:rsidP="00C05AFF">
      <w:pPr>
        <w:numPr>
          <w:ilvl w:val="0"/>
          <w:numId w:val="2"/>
        </w:numPr>
        <w:rPr>
          <w:rFonts w:ascii="Arial" w:hAnsi="Arial" w:cs="Arial"/>
          <w:sz w:val="18"/>
          <w:lang w:val="en-US"/>
        </w:rPr>
      </w:pPr>
      <w:r w:rsidRPr="00C54955">
        <w:rPr>
          <w:rFonts w:ascii="Arial" w:hAnsi="Arial" w:cs="Arial"/>
          <w:b/>
          <w:bCs/>
          <w:sz w:val="18"/>
          <w:lang w:val="en-US"/>
        </w:rPr>
        <w:t>Not All Cities Have the Same Privileges</w:t>
      </w:r>
      <w:r w:rsidRPr="00C54955">
        <w:rPr>
          <w:rFonts w:ascii="Arial" w:hAnsi="Arial" w:cs="Arial"/>
          <w:sz w:val="18"/>
          <w:lang w:val="en-US"/>
        </w:rPr>
        <w:t>: Not all cities offer the same privileges.</w:t>
      </w:r>
    </w:p>
    <w:p w14:paraId="5BC10C1F" w14:textId="6C47A61D" w:rsidR="00C05AFF" w:rsidRPr="00C54955" w:rsidRDefault="00D565F6" w:rsidP="00042701">
      <w:pPr>
        <w:rPr>
          <w:rFonts w:ascii="Arial" w:hAnsi="Arial" w:cs="Arial"/>
          <w:b/>
          <w:sz w:val="28"/>
          <w:u w:val="single"/>
        </w:rPr>
      </w:pPr>
      <w:r w:rsidRPr="00C54955">
        <w:rPr>
          <w:rFonts w:ascii="Arial" w:hAnsi="Arial" w:cs="Arial"/>
          <w:b/>
          <w:sz w:val="28"/>
          <w:u w:val="single"/>
        </w:rPr>
        <w:t>Hypothesis</w:t>
      </w:r>
    </w:p>
    <w:p w14:paraId="13BC8E64" w14:textId="0AB28891" w:rsidR="00042701" w:rsidRPr="00C54955" w:rsidRDefault="00042701" w:rsidP="00042701">
      <w:pPr>
        <w:pStyle w:val="ListParagraph"/>
        <w:numPr>
          <w:ilvl w:val="0"/>
          <w:numId w:val="4"/>
        </w:numPr>
        <w:rPr>
          <w:rFonts w:ascii="Arial" w:hAnsi="Arial" w:cs="Arial"/>
          <w:sz w:val="18"/>
        </w:rPr>
      </w:pPr>
      <w:r w:rsidRPr="00C54955">
        <w:rPr>
          <w:rFonts w:ascii="Arial" w:hAnsi="Arial" w:cs="Arial"/>
          <w:sz w:val="18"/>
        </w:rPr>
        <w:t xml:space="preserve">Higher price lead to an increased rate of cancellations or not booking hotel result to revenue lose for </w:t>
      </w:r>
      <w:proofErr w:type="spellStart"/>
      <w:r w:rsidRPr="00C54955">
        <w:rPr>
          <w:rFonts w:ascii="Arial" w:hAnsi="Arial" w:cs="Arial"/>
          <w:sz w:val="18"/>
        </w:rPr>
        <w:t>AtiQ</w:t>
      </w:r>
      <w:proofErr w:type="spellEnd"/>
      <w:r w:rsidRPr="00C54955">
        <w:rPr>
          <w:rFonts w:ascii="Arial" w:hAnsi="Arial" w:cs="Arial"/>
          <w:sz w:val="18"/>
        </w:rPr>
        <w:t xml:space="preserve"> Grands.</w:t>
      </w:r>
    </w:p>
    <w:p w14:paraId="637414E1" w14:textId="392ED82F" w:rsidR="00042701" w:rsidRPr="00C54955" w:rsidRDefault="006506F2" w:rsidP="00042701">
      <w:pPr>
        <w:pStyle w:val="ListParagraph"/>
        <w:numPr>
          <w:ilvl w:val="0"/>
          <w:numId w:val="4"/>
        </w:numPr>
        <w:rPr>
          <w:rFonts w:ascii="Arial" w:hAnsi="Arial" w:cs="Arial"/>
          <w:sz w:val="18"/>
        </w:rPr>
      </w:pPr>
      <w:r w:rsidRPr="00C54955">
        <w:rPr>
          <w:rFonts w:ascii="Arial" w:hAnsi="Arial" w:cs="Arial"/>
          <w:sz w:val="18"/>
        </w:rPr>
        <w:t xml:space="preserve">Room classes may not be effectively meeting customer demands so Room Configuration needs to optimizations </w:t>
      </w:r>
    </w:p>
    <w:p w14:paraId="431ECF8C" w14:textId="46759746" w:rsidR="006506F2" w:rsidRPr="00C54955" w:rsidRDefault="006506F2" w:rsidP="00042701">
      <w:pPr>
        <w:pStyle w:val="ListParagraph"/>
        <w:numPr>
          <w:ilvl w:val="0"/>
          <w:numId w:val="4"/>
        </w:numPr>
        <w:rPr>
          <w:rFonts w:ascii="Arial" w:hAnsi="Arial" w:cs="Arial"/>
          <w:sz w:val="18"/>
        </w:rPr>
      </w:pPr>
      <w:r w:rsidRPr="00C54955">
        <w:rPr>
          <w:rFonts w:ascii="Arial" w:hAnsi="Arial" w:cs="Arial"/>
          <w:sz w:val="18"/>
        </w:rPr>
        <w:t xml:space="preserve">Seasonal pricing rate needs to adjust where weekends vacations </w:t>
      </w:r>
    </w:p>
    <w:p w14:paraId="28394321" w14:textId="09C2327E" w:rsidR="006506F2" w:rsidRPr="00C54955" w:rsidRDefault="006506F2" w:rsidP="00042701">
      <w:pPr>
        <w:pStyle w:val="ListParagraph"/>
        <w:numPr>
          <w:ilvl w:val="0"/>
          <w:numId w:val="4"/>
        </w:numPr>
        <w:rPr>
          <w:rFonts w:ascii="Arial" w:hAnsi="Arial" w:cs="Arial"/>
          <w:sz w:val="18"/>
        </w:rPr>
      </w:pPr>
      <w:r w:rsidRPr="00C54955">
        <w:rPr>
          <w:rFonts w:ascii="Arial" w:hAnsi="Arial" w:cs="Arial"/>
          <w:sz w:val="18"/>
        </w:rPr>
        <w:t xml:space="preserve">Regional Disparities in Customer Expectation fulfil </w:t>
      </w:r>
    </w:p>
    <w:p w14:paraId="7F412731" w14:textId="1CD14872" w:rsidR="006506F2" w:rsidRPr="00C54955" w:rsidRDefault="00D565F6" w:rsidP="00D565F6">
      <w:pPr>
        <w:rPr>
          <w:rFonts w:ascii="Arial" w:hAnsi="Arial" w:cs="Arial"/>
          <w:b/>
          <w:sz w:val="28"/>
          <w:u w:val="single"/>
        </w:rPr>
      </w:pPr>
      <w:r w:rsidRPr="00C54955">
        <w:rPr>
          <w:rFonts w:ascii="Arial" w:hAnsi="Arial" w:cs="Arial"/>
          <w:b/>
          <w:sz w:val="28"/>
          <w:u w:val="single"/>
        </w:rPr>
        <w:t xml:space="preserve">Research Question </w:t>
      </w:r>
      <w:bookmarkStart w:id="0" w:name="_GoBack"/>
      <w:bookmarkEnd w:id="0"/>
    </w:p>
    <w:p w14:paraId="762FBBD3" w14:textId="7370497D" w:rsidR="00D565F6" w:rsidRDefault="00D565F6" w:rsidP="00D565F6">
      <w:pPr>
        <w:rPr>
          <w:rFonts w:ascii="Arial" w:hAnsi="Arial" w:cs="Arial"/>
          <w:b/>
          <w:sz w:val="28"/>
          <w:u w:val="single"/>
        </w:rPr>
      </w:pPr>
      <w:r w:rsidRPr="00C54955">
        <w:rPr>
          <w:rFonts w:ascii="Arial" w:hAnsi="Arial" w:cs="Arial"/>
          <w:b/>
          <w:sz w:val="28"/>
          <w:u w:val="single"/>
        </w:rPr>
        <w:t>Data Analysis and Finding:</w:t>
      </w:r>
    </w:p>
    <w:p w14:paraId="5020AF1F" w14:textId="77777777" w:rsidR="009756D7" w:rsidRPr="009756D7" w:rsidRDefault="009756D7" w:rsidP="009756D7">
      <w:pPr>
        <w:numPr>
          <w:ilvl w:val="0"/>
          <w:numId w:val="7"/>
        </w:numPr>
        <w:rPr>
          <w:rFonts w:ascii="Arial" w:hAnsi="Arial" w:cs="Arial"/>
          <w:sz w:val="18"/>
          <w:lang w:val="en-US"/>
        </w:rPr>
      </w:pPr>
      <w:r w:rsidRPr="009756D7">
        <w:rPr>
          <w:rFonts w:ascii="Arial" w:hAnsi="Arial" w:cs="Arial"/>
          <w:sz w:val="18"/>
          <w:lang w:val="en-US"/>
        </w:rPr>
        <w:t>The occupancy rate in Bangalore is lower compared to other cities.</w:t>
      </w:r>
    </w:p>
    <w:p w14:paraId="10EB237D" w14:textId="77777777" w:rsidR="009756D7" w:rsidRPr="009756D7" w:rsidRDefault="009756D7" w:rsidP="009756D7">
      <w:pPr>
        <w:numPr>
          <w:ilvl w:val="0"/>
          <w:numId w:val="7"/>
        </w:numPr>
        <w:rPr>
          <w:rFonts w:ascii="Arial" w:hAnsi="Arial" w:cs="Arial"/>
          <w:sz w:val="18"/>
          <w:lang w:val="en-US"/>
        </w:rPr>
      </w:pPr>
      <w:r w:rsidRPr="009756D7">
        <w:rPr>
          <w:rFonts w:ascii="Arial" w:hAnsi="Arial" w:cs="Arial"/>
          <w:sz w:val="18"/>
          <w:lang w:val="en-US"/>
        </w:rPr>
        <w:t>Bangalore receives lower average customer ratings or feedback.</w:t>
      </w:r>
    </w:p>
    <w:p w14:paraId="27BD231E" w14:textId="77777777" w:rsidR="009756D7" w:rsidRPr="009756D7" w:rsidRDefault="009756D7" w:rsidP="009756D7">
      <w:pPr>
        <w:numPr>
          <w:ilvl w:val="0"/>
          <w:numId w:val="7"/>
        </w:numPr>
        <w:rPr>
          <w:rFonts w:ascii="Arial" w:hAnsi="Arial" w:cs="Arial"/>
          <w:sz w:val="18"/>
          <w:lang w:val="en-US"/>
        </w:rPr>
      </w:pPr>
      <w:r w:rsidRPr="009756D7">
        <w:rPr>
          <w:rFonts w:ascii="Arial" w:hAnsi="Arial" w:cs="Arial"/>
          <w:sz w:val="18"/>
          <w:lang w:val="en-US"/>
        </w:rPr>
        <w:t>Delhi boasts a higher total hotel room capacity compared to other cities.</w:t>
      </w:r>
    </w:p>
    <w:p w14:paraId="1DF8EBED" w14:textId="17835FA9" w:rsidR="009756D7" w:rsidRPr="009756D7" w:rsidRDefault="009756D7" w:rsidP="009756D7">
      <w:pPr>
        <w:numPr>
          <w:ilvl w:val="0"/>
          <w:numId w:val="7"/>
        </w:numPr>
        <w:rPr>
          <w:rFonts w:ascii="Arial" w:hAnsi="Arial" w:cs="Arial"/>
          <w:sz w:val="18"/>
          <w:lang w:val="en-US"/>
        </w:rPr>
      </w:pPr>
      <w:r w:rsidRPr="009756D7">
        <w:rPr>
          <w:rFonts w:ascii="Arial" w:hAnsi="Arial" w:cs="Arial"/>
          <w:sz w:val="18"/>
          <w:lang w:val="en-US"/>
        </w:rPr>
        <w:t>Hyderabad experiences a higher rate of cancellations for Elite and Standard class roo</w:t>
      </w:r>
      <w:r w:rsidR="000E36DD">
        <w:rPr>
          <w:rFonts w:ascii="Arial" w:hAnsi="Arial" w:cs="Arial"/>
          <w:sz w:val="18"/>
          <w:lang w:val="en-US"/>
        </w:rPr>
        <w:t>m.</w:t>
      </w:r>
    </w:p>
    <w:p w14:paraId="47F07473" w14:textId="77777777" w:rsidR="008D074E" w:rsidRDefault="00D565F6" w:rsidP="00D565F6">
      <w:pPr>
        <w:rPr>
          <w:rFonts w:ascii="Arial" w:hAnsi="Arial" w:cs="Arial"/>
          <w:b/>
          <w:sz w:val="28"/>
          <w:u w:val="single"/>
        </w:rPr>
      </w:pPr>
      <w:r w:rsidRPr="00C54955">
        <w:rPr>
          <w:rFonts w:ascii="Arial" w:hAnsi="Arial" w:cs="Arial"/>
          <w:b/>
          <w:sz w:val="28"/>
          <w:u w:val="single"/>
        </w:rPr>
        <w:t>Suggestion:</w:t>
      </w:r>
    </w:p>
    <w:p w14:paraId="3BD93D23" w14:textId="77777777" w:rsidR="000E36DD" w:rsidRPr="000E36DD" w:rsidRDefault="000E36DD" w:rsidP="000E36DD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lang w:val="en-US"/>
        </w:rPr>
      </w:pPr>
      <w:r w:rsidRPr="000E36DD">
        <w:rPr>
          <w:rFonts w:ascii="Arial" w:hAnsi="Arial" w:cs="Arial"/>
          <w:sz w:val="18"/>
          <w:lang w:val="en-US"/>
        </w:rPr>
        <w:t>Prices should be adjusted based on the city, such as modifying hotel prices in Bangalore and Hyderabad.</w:t>
      </w:r>
    </w:p>
    <w:p w14:paraId="180B34AB" w14:textId="77777777" w:rsidR="000E36DD" w:rsidRPr="000E36DD" w:rsidRDefault="000E36DD" w:rsidP="000E36DD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lang w:val="en-US"/>
        </w:rPr>
      </w:pPr>
      <w:r w:rsidRPr="000E36DD">
        <w:rPr>
          <w:rFonts w:ascii="Arial" w:hAnsi="Arial" w:cs="Arial"/>
          <w:sz w:val="18"/>
          <w:lang w:val="en-US"/>
        </w:rPr>
        <w:t>Total capacity should be adjusted according to demand. In this case, Delhi and Hyderabad have a total capacity higher than the demand.</w:t>
      </w:r>
    </w:p>
    <w:p w14:paraId="00F04C82" w14:textId="77777777" w:rsidR="000E36DD" w:rsidRPr="000E36DD" w:rsidRDefault="000E36DD" w:rsidP="000E36DD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lang w:val="en-US"/>
        </w:rPr>
      </w:pPr>
      <w:r w:rsidRPr="000E36DD">
        <w:rPr>
          <w:rFonts w:ascii="Arial" w:hAnsi="Arial" w:cs="Arial"/>
          <w:sz w:val="18"/>
          <w:lang w:val="en-US"/>
        </w:rPr>
        <w:t>Offering discounts on bookings made during the last month can help reduce cancellations.</w:t>
      </w:r>
    </w:p>
    <w:p w14:paraId="1DB3B62D" w14:textId="77777777" w:rsidR="000E36DD" w:rsidRPr="000E36DD" w:rsidRDefault="000E36DD" w:rsidP="000E36DD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lang w:val="en-US"/>
        </w:rPr>
      </w:pPr>
      <w:r w:rsidRPr="000E36DD">
        <w:rPr>
          <w:rFonts w:ascii="Arial" w:hAnsi="Arial" w:cs="Arial"/>
          <w:sz w:val="18"/>
          <w:lang w:val="en-US"/>
        </w:rPr>
        <w:t>Enhancements such as improving decorations, increasing facilities, and implementing marketing strategies can also be beneficial.</w:t>
      </w:r>
    </w:p>
    <w:p w14:paraId="5F86B943" w14:textId="17CD58ED" w:rsidR="008D074E" w:rsidRPr="008D074E" w:rsidRDefault="008D074E" w:rsidP="000E36DD">
      <w:pPr>
        <w:pStyle w:val="ListParagraph"/>
        <w:rPr>
          <w:rFonts w:ascii="Arial" w:hAnsi="Arial" w:cs="Arial"/>
          <w:sz w:val="18"/>
        </w:rPr>
      </w:pPr>
    </w:p>
    <w:sectPr w:rsidR="008D074E" w:rsidRPr="008D0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96C5D"/>
    <w:multiLevelType w:val="hybridMultilevel"/>
    <w:tmpl w:val="97982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4B6C"/>
    <w:multiLevelType w:val="multilevel"/>
    <w:tmpl w:val="4590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826A1C"/>
    <w:multiLevelType w:val="hybridMultilevel"/>
    <w:tmpl w:val="4650F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75A54"/>
    <w:multiLevelType w:val="hybridMultilevel"/>
    <w:tmpl w:val="3D705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F22EB"/>
    <w:multiLevelType w:val="hybridMultilevel"/>
    <w:tmpl w:val="A37AFA5E"/>
    <w:lvl w:ilvl="0" w:tplc="C74433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57310"/>
    <w:multiLevelType w:val="multilevel"/>
    <w:tmpl w:val="D55C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687DC8"/>
    <w:multiLevelType w:val="multilevel"/>
    <w:tmpl w:val="8A66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07151"/>
    <w:multiLevelType w:val="hybridMultilevel"/>
    <w:tmpl w:val="BF5A5050"/>
    <w:lvl w:ilvl="0" w:tplc="A89038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 w:val="0"/>
        <w:sz w:val="1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9"/>
    <w:rsid w:val="00042701"/>
    <w:rsid w:val="000E36DD"/>
    <w:rsid w:val="002F275A"/>
    <w:rsid w:val="006506F2"/>
    <w:rsid w:val="007A77B8"/>
    <w:rsid w:val="008D074E"/>
    <w:rsid w:val="009756D7"/>
    <w:rsid w:val="00A86A53"/>
    <w:rsid w:val="00AB7873"/>
    <w:rsid w:val="00AE0259"/>
    <w:rsid w:val="00C05AFF"/>
    <w:rsid w:val="00C15EE1"/>
    <w:rsid w:val="00C54955"/>
    <w:rsid w:val="00D23B90"/>
    <w:rsid w:val="00D565F6"/>
    <w:rsid w:val="00EE0108"/>
    <w:rsid w:val="00F77192"/>
    <w:rsid w:val="00FE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B206"/>
  <w15:chartTrackingRefBased/>
  <w15:docId w15:val="{8EE3C8A9-D35B-4742-8D04-0E001A04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1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MNR</dc:creator>
  <cp:keywords/>
  <dc:description/>
  <cp:lastModifiedBy>MNR</cp:lastModifiedBy>
  <cp:revision>10</cp:revision>
  <dcterms:created xsi:type="dcterms:W3CDTF">2023-10-04T04:38:00Z</dcterms:created>
  <dcterms:modified xsi:type="dcterms:W3CDTF">2023-10-22T06:06:00Z</dcterms:modified>
</cp:coreProperties>
</file>