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95BA" w14:textId="77777777" w:rsidR="000D7227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14:paraId="719DF30F" w14:textId="77777777" w:rsidR="000D7227" w:rsidRDefault="000D7227"/>
    <w:p w14:paraId="53827544" w14:textId="77777777" w:rsidR="000D722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4ED9A46B" w14:textId="77777777" w:rsidR="000D7227" w:rsidRDefault="000D7227">
      <w:pPr>
        <w:rPr>
          <w:b/>
          <w:sz w:val="24"/>
          <w:szCs w:val="24"/>
        </w:rPr>
      </w:pPr>
    </w:p>
    <w:tbl>
      <w:tblPr>
        <w:tblStyle w:val="a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0D7227" w14:paraId="5E8B76A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7A3C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0FB6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90A3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0D7227" w14:paraId="0365D3B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FDA1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CC1B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C747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38E6F9D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4462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5E2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1136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0D7227" w14:paraId="6A29DBC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F6B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N,V</w:t>
            </w:r>
            <w:proofErr w:type="gramEnd"/>
            <w:r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9335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08BB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0D7227" w14:paraId="65D5DF4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5D13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7E6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another vector v2.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750B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0D7227" w14:paraId="5AA8321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1D5A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A,A</w:t>
            </w:r>
            <w:proofErr w:type="gramEnd"/>
            <w:r>
              <w:rPr>
                <w:b/>
                <w:sz w:val="24"/>
                <w:szCs w:val="24"/>
              </w:rPr>
              <w:t>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E3E2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4F0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0196CD1E" w14:textId="77777777" w:rsidR="000D7227" w:rsidRDefault="000D7227">
      <w:pPr>
        <w:rPr>
          <w:b/>
          <w:sz w:val="24"/>
          <w:szCs w:val="24"/>
        </w:rPr>
      </w:pPr>
    </w:p>
    <w:p w14:paraId="0298154E" w14:textId="338FB1B5" w:rsidR="000D7227" w:rsidRPr="00814CDF" w:rsidRDefault="00000000" w:rsidP="00814CDF">
      <w:pPr>
        <w:numPr>
          <w:ilvl w:val="0"/>
          <w:numId w:val="1"/>
        </w:numPr>
        <w:rPr>
          <w:b/>
          <w:sz w:val="24"/>
          <w:szCs w:val="24"/>
        </w:rPr>
      </w:pPr>
      <w:r w:rsidRPr="00814CDF">
        <w:rPr>
          <w:b/>
          <w:sz w:val="24"/>
          <w:szCs w:val="24"/>
        </w:rPr>
        <w:t>Capacity</w:t>
      </w:r>
      <w:r w:rsidRPr="00814CDF">
        <w:rPr>
          <w:b/>
          <w:sz w:val="24"/>
          <w:szCs w:val="24"/>
        </w:rPr>
        <w:tab/>
      </w:r>
    </w:p>
    <w:tbl>
      <w:tblPr>
        <w:tblStyle w:val="a0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0D7227" w14:paraId="474275B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114A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0BB5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D9FD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0D7227" w14:paraId="2D922B6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FBE1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DBC7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307E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0A738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5818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v.max_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7678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vector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CD0F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4F42F8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D8A3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capacity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9A1D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current available capacity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2D84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5CD4048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72E9" w14:textId="77777777" w:rsidR="000D7227" w:rsidRPr="00E43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proofErr w:type="spellStart"/>
            <w:r w:rsidRPr="00E43C5F">
              <w:rPr>
                <w:b/>
                <w:sz w:val="24"/>
                <w:szCs w:val="24"/>
                <w:highlight w:val="yellow"/>
              </w:rPr>
              <w:t>v.</w:t>
            </w:r>
            <w:proofErr w:type="gramStart"/>
            <w:r w:rsidRPr="00E43C5F">
              <w:rPr>
                <w:b/>
                <w:sz w:val="24"/>
                <w:szCs w:val="24"/>
                <w:highlight w:val="yellow"/>
              </w:rPr>
              <w:t>clear</w:t>
            </w:r>
            <w:proofErr w:type="spellEnd"/>
            <w:r w:rsidRPr="00E43C5F">
              <w:rPr>
                <w:b/>
                <w:sz w:val="24"/>
                <w:szCs w:val="24"/>
                <w:highlight w:val="yellow"/>
              </w:rPr>
              <w:t>(</w:t>
            </w:r>
            <w:proofErr w:type="gramEnd"/>
            <w:r w:rsidRPr="00E43C5F">
              <w:rPr>
                <w:b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2A36" w14:textId="10D1FB11" w:rsidR="000D7227" w:rsidRPr="00E43C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yellow"/>
              </w:rPr>
            </w:pPr>
            <w:proofErr w:type="gramStart"/>
            <w:r w:rsidRPr="00E43C5F">
              <w:rPr>
                <w:sz w:val="24"/>
                <w:szCs w:val="24"/>
                <w:highlight w:val="yellow"/>
              </w:rPr>
              <w:t>Clears</w:t>
            </w:r>
            <w:proofErr w:type="gramEnd"/>
            <w:r w:rsidRPr="00E43C5F">
              <w:rPr>
                <w:sz w:val="24"/>
                <w:szCs w:val="24"/>
                <w:highlight w:val="yellow"/>
              </w:rPr>
              <w:t xml:space="preserve"> the vector elements. Do not delete the memory, only </w:t>
            </w:r>
            <w:r w:rsidR="00E43C5F">
              <w:rPr>
                <w:sz w:val="24"/>
                <w:szCs w:val="24"/>
                <w:highlight w:val="yellow"/>
              </w:rPr>
              <w:t>ignore</w:t>
            </w:r>
            <w:r w:rsidRPr="00E43C5F">
              <w:rPr>
                <w:sz w:val="24"/>
                <w:szCs w:val="24"/>
                <w:highlight w:val="yellow"/>
              </w:rPr>
              <w:t xml:space="preserve"> the value</w:t>
            </w:r>
            <w:r w:rsidR="00E43C5F">
              <w:rPr>
                <w:sz w:val="24"/>
                <w:szCs w:val="24"/>
                <w:highlight w:val="yellow"/>
              </w:rPr>
              <w:t xml:space="preserve"> making size as zero</w:t>
            </w:r>
            <w:r w:rsidRPr="00E43C5F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4418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0D7227" w14:paraId="38EC03D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856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empty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9BCA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vector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7857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052D60EC" w14:textId="77777777" w:rsidR="000D7227" w:rsidRDefault="000D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D7227" w14:paraId="4B3270B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3616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resize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CD0B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2425" w14:textId="77777777" w:rsidR="000D72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O(K); where K is the difference between new size and current size.</w:t>
            </w:r>
          </w:p>
        </w:tc>
      </w:tr>
    </w:tbl>
    <w:p w14:paraId="691BDF92" w14:textId="77777777" w:rsidR="000D7227" w:rsidRDefault="000D7227">
      <w:pPr>
        <w:rPr>
          <w:sz w:val="24"/>
          <w:szCs w:val="24"/>
        </w:rPr>
      </w:pPr>
    </w:p>
    <w:p w14:paraId="6D5CC6DE" w14:textId="77777777" w:rsidR="000D722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14:paraId="1B4622E5" w14:textId="77777777" w:rsidR="000D7227" w:rsidRDefault="000D7227">
      <w:pPr>
        <w:rPr>
          <w:b/>
          <w:sz w:val="24"/>
          <w:szCs w:val="24"/>
        </w:rPr>
      </w:pPr>
    </w:p>
    <w:tbl>
      <w:tblPr>
        <w:tblStyle w:val="a1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0D7227" w14:paraId="5E24B7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290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1112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A299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0D7227" w14:paraId="4C1BFCA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F86C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v= or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v.assign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2499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C180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O(N) if sizes are different,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 otherwise.</w:t>
            </w:r>
          </w:p>
        </w:tc>
      </w:tr>
      <w:tr w:rsidR="000D7227" w14:paraId="43FCF6C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7280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v.push_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958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end.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487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7C55AB5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E99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v.pop_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1028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8992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0332C8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E179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insert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DA11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26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inserted.</w:t>
            </w:r>
          </w:p>
        </w:tc>
      </w:tr>
      <w:tr w:rsidR="000D7227" w14:paraId="0323F0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BB81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erase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1949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D2B2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deleted.</w:t>
            </w:r>
          </w:p>
          <w:p w14:paraId="3C64D3F3" w14:textId="77777777" w:rsidR="000D7227" w:rsidRDefault="000D722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D7227" w14:paraId="4E5036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8622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replace(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value,replace_value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F73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all the </w:t>
            </w:r>
            <w:proofErr w:type="gramStart"/>
            <w:r>
              <w:rPr>
                <w:sz w:val="24"/>
                <w:szCs w:val="24"/>
              </w:rPr>
              <w:t>value</w:t>
            </w:r>
            <w:proofErr w:type="gramEnd"/>
            <w:r>
              <w:rPr>
                <w:sz w:val="24"/>
                <w:szCs w:val="24"/>
              </w:rPr>
              <w:t xml:space="preserve"> with </w:t>
            </w:r>
            <w:proofErr w:type="spellStart"/>
            <w:r>
              <w:rPr>
                <w:sz w:val="24"/>
                <w:szCs w:val="24"/>
              </w:rPr>
              <w:t>replace_value</w:t>
            </w:r>
            <w:proofErr w:type="spellEnd"/>
            <w:r>
              <w:rPr>
                <w:sz w:val="24"/>
                <w:szCs w:val="24"/>
              </w:rPr>
              <w:t>. Not under a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8FE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0D7227" w14:paraId="5A9395A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B861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57B3" w14:textId="4F046684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value V. Not under a </w:t>
            </w:r>
            <w:proofErr w:type="spellStart"/>
            <w:proofErr w:type="gramStart"/>
            <w:r>
              <w:rPr>
                <w:sz w:val="24"/>
                <w:szCs w:val="24"/>
              </w:rPr>
              <w:t>vector.</w:t>
            </w:r>
            <w:r w:rsidR="00B86D26">
              <w:rPr>
                <w:sz w:val="24"/>
                <w:szCs w:val="24"/>
              </w:rPr>
              <w:t>gives</w:t>
            </w:r>
            <w:proofErr w:type="spellEnd"/>
            <w:proofErr w:type="gramEnd"/>
            <w:r w:rsidR="00B86D26">
              <w:rPr>
                <w:sz w:val="24"/>
                <w:szCs w:val="24"/>
              </w:rPr>
              <w:t xml:space="preserve"> iterator or end;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4E9C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6AE21A56" w14:textId="77777777" w:rsidR="000D7227" w:rsidRDefault="000D7227">
      <w:pPr>
        <w:ind w:left="1440"/>
        <w:rPr>
          <w:b/>
          <w:sz w:val="24"/>
          <w:szCs w:val="24"/>
        </w:rPr>
      </w:pPr>
    </w:p>
    <w:p w14:paraId="7F19452E" w14:textId="77777777" w:rsidR="000D7227" w:rsidRDefault="000D7227">
      <w:pPr>
        <w:ind w:left="1440"/>
        <w:rPr>
          <w:b/>
          <w:sz w:val="24"/>
          <w:szCs w:val="24"/>
        </w:rPr>
      </w:pPr>
    </w:p>
    <w:p w14:paraId="0780044E" w14:textId="77777777" w:rsidR="000D7227" w:rsidRDefault="000D7227">
      <w:pPr>
        <w:ind w:left="1440"/>
        <w:rPr>
          <w:b/>
          <w:sz w:val="24"/>
          <w:szCs w:val="24"/>
        </w:rPr>
      </w:pPr>
    </w:p>
    <w:p w14:paraId="5531CAEC" w14:textId="77777777" w:rsidR="000D722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14:paraId="7242AE7A" w14:textId="77777777" w:rsidR="000D7227" w:rsidRDefault="000D7227">
      <w:pPr>
        <w:rPr>
          <w:b/>
          <w:sz w:val="24"/>
          <w:szCs w:val="24"/>
        </w:rPr>
      </w:pPr>
    </w:p>
    <w:tbl>
      <w:tblPr>
        <w:tblStyle w:val="a2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0D7227" w14:paraId="1FEF0D8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9FF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0FDC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5BEB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0D7227" w14:paraId="27D1D9E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C97E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B67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0A2B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510612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5B4B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710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9FD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59303E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3CAA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4776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3D88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7FC6034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775A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front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8A1E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7340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6A781734" w14:textId="77777777" w:rsidR="000D7227" w:rsidRDefault="000D7227">
      <w:pPr>
        <w:rPr>
          <w:sz w:val="24"/>
          <w:szCs w:val="24"/>
        </w:rPr>
      </w:pPr>
    </w:p>
    <w:p w14:paraId="1C1F0C05" w14:textId="77777777" w:rsidR="000D7227" w:rsidRDefault="000D7227">
      <w:pPr>
        <w:rPr>
          <w:sz w:val="24"/>
          <w:szCs w:val="24"/>
        </w:rPr>
      </w:pPr>
    </w:p>
    <w:p w14:paraId="6E1CE565" w14:textId="77777777" w:rsidR="000D7227" w:rsidRDefault="000D7227">
      <w:pPr>
        <w:rPr>
          <w:sz w:val="24"/>
          <w:szCs w:val="24"/>
        </w:rPr>
      </w:pPr>
    </w:p>
    <w:p w14:paraId="65993BC4" w14:textId="77777777" w:rsidR="000D7227" w:rsidRDefault="000D7227">
      <w:pPr>
        <w:rPr>
          <w:sz w:val="24"/>
          <w:szCs w:val="24"/>
        </w:rPr>
      </w:pPr>
    </w:p>
    <w:p w14:paraId="4296B395" w14:textId="77777777" w:rsidR="000D7227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2A742BC1" w14:textId="77777777" w:rsidR="000D7227" w:rsidRDefault="000D7227">
      <w:pPr>
        <w:rPr>
          <w:b/>
          <w:sz w:val="24"/>
          <w:szCs w:val="24"/>
        </w:rPr>
      </w:pPr>
    </w:p>
    <w:tbl>
      <w:tblPr>
        <w:tblStyle w:val="a3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0D7227" w14:paraId="363BDAC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4FAC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5B0A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7B81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0D7227" w14:paraId="6B66EB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F91B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begin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6177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F835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0D7227" w14:paraId="24747A8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334B" w14:textId="77777777" w:rsidR="000D72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A8DF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710C" w14:textId="77777777" w:rsidR="000D722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238E5EF9" w14:textId="77777777" w:rsidR="000D7227" w:rsidRDefault="000D7227"/>
    <w:sectPr w:rsidR="000D72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83993"/>
    <w:multiLevelType w:val="multilevel"/>
    <w:tmpl w:val="101EA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464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227"/>
    <w:rsid w:val="000D7227"/>
    <w:rsid w:val="00566AAA"/>
    <w:rsid w:val="00814CDF"/>
    <w:rsid w:val="00B86D26"/>
    <w:rsid w:val="00E43C5F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1D61"/>
  <w15:docId w15:val="{8228C59D-6B6A-4113-BF06-C466DBC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nazmul islam</cp:lastModifiedBy>
  <cp:revision>3</cp:revision>
  <dcterms:created xsi:type="dcterms:W3CDTF">2024-06-09T17:07:00Z</dcterms:created>
  <dcterms:modified xsi:type="dcterms:W3CDTF">2024-06-09T20:10:00Z</dcterms:modified>
</cp:coreProperties>
</file>