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480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48"/>
          <w:szCs w:val="48"/>
          <w:rtl w:val="0"/>
        </w:rPr>
        <w:t xml:space="preserve">Digital Library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e75b6"/>
          <w:sz w:val="34"/>
          <w:szCs w:val="34"/>
          <w:rtl w:val="0"/>
        </w:rPr>
        <w:t xml:space="preserve">Feature List → Database Design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555555"/>
          <w:sz w:val="22"/>
          <w:szCs w:val="22"/>
          <w:rtl w:val="0"/>
        </w:rPr>
        <w:t xml:space="preserve">Every feature from the Feature List Document matched to its Database Collections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before="0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888888"/>
          <w:sz w:val="22"/>
          <w:szCs w:val="22"/>
          <w:rtl w:val="0"/>
        </w:rPr>
        <w:t xml:space="preserve">v1.0  |  36 Collections  |  Feature-Complete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60" w:before="3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a56a0"/>
          <w:sz w:val="30"/>
          <w:szCs w:val="30"/>
          <w:rtl w:val="0"/>
        </w:rPr>
        <w:t xml:space="preserve">What This Document Shows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22"/>
          <w:szCs w:val="22"/>
          <w:rtl w:val="0"/>
        </w:rPr>
        <w:t xml:space="preserve">This document maps every single feature from the Final Feature List Document to the exact MongoDB collection(s) that store its data. Use this as a verification checklist to confirm the database design is 100% 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Collection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The MongoDB collection that stores this feature's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The specific fields in that collection used by this 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Multiple Collections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Some features need data from more than one collection (JOINs via $lookup)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160" w:before="3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color w:val="1a56a0"/>
          <w:sz w:val="30"/>
          <w:szCs w:val="30"/>
          <w:rtl w:val="0"/>
        </w:rPr>
        <w:t xml:space="preserve">Complete Summary — All Features at a Glance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3800"/>
        <w:gridCol w:w="1360"/>
        <w:tblGridChange w:id="0">
          <w:tblGrid>
            <w:gridCol w:w="4200"/>
            <w:gridCol w:w="3800"/>
            <w:gridCol w:w="1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 /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Collection(s)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Registration + Social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Email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email_verify_tokens +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Password 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password_reset_tokens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Login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login_history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Onboarding + Plan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 + plans + 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Profile &amp;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Push Device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device_tokens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Plans (Free/Basic/Standard/Premium)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Payments (bKash/Nagad/Stripe/PayPal)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Webhook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webhook_logs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Freemium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 + plans (no dedicated collection)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Coupon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coupons + coupon_usages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Birthday 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coupons + users (cron job)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Flash 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flash_sales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Categories / Genres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 + book_files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 Catalogue +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 + authors + categories (text index)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Online Reader (PDF+EPUB)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book_files + reading_progress + reading_sessions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 Progress + Resume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reading_progress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 Sessions (Analytics)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reading_sessions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Highlights &amp;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highlights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Borrow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borrows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Reservation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reservations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Wishlist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wishlists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reading_progress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Rating &amp;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reading_progress + search_logs + 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Search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search_logs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In-App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Email/SMS/Push Delivery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notification_logs + device_tokens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 Invite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 + staff_invite_tokens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 + login_history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RBAC —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roles +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RBAC —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permissions (seeded)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 Activity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staff_activity_logs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 Activity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admin_activity_logs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 Dashboard Widgets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users+subscriptions+payments+books (live aggr)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5+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 Book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 + book_files + authors +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 User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 + subscriptions + reading_progress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 Subscription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subscriptions + payments + refunds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 Staff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 + staff_invite_tokens +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 Coupon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coupons + coupon_usages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 Flash Sale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flash_sales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System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Monthly Revenue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payments + refunds + subscriptions + 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Yearly Revenue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payments + refunds + 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Top Books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 + reading_sessions +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 Analytics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 + reading_sessions + 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subscriptions + plans + 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Active/Inactive Users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 + reading_sessions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Coupon Usage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coupons + coupon_usages + 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Borrow &amp; Reservation 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borrows + reservations + 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 Activity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staff_activity_logs + admin_activity_logs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 Analytics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reading_sessions + reading_progress + 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Report Jobs (PDF/Excel export)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report_jobs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b1528" w:space="0" w:sz="4" w:val="single"/>
              <w:left w:color="4b1528" w:space="0" w:sz="10" w:val="single"/>
              <w:bottom w:color="4b1528" w:space="0" w:sz="4" w:val="single"/>
              <w:right w:color="4b1528" w:space="0" w:sz="4" w:val="single"/>
            </w:tcBorders>
            <w:shd w:fill="fbeaf0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b1528"/>
                <w:sz w:val="25"/>
                <w:szCs w:val="25"/>
                <w:rtl w:val="0"/>
              </w:rPr>
              <w:t xml:space="preserve">  🔐 Auth &amp; Onboarding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Registration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Email/Password, Google Login, Facebook 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name, email, password_hash, google_id, facebook_id, status, language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Email Verification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Verification email, resend option, 24hr expiry, banner if not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email_verify_tokens,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token, expires_at, used_at → users.email_verified, email_verified_at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Login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Email+Password, Google, Facebook — JWT 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users, login_history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users.password_hash, login_history: actor_id, method, ip,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Password Reset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Forgot password via email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password_reset_tokens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E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token, expires_at, used_at, ip_address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Onboarding Flow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Plan selection after verify — Free/Paid — Skip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users, subscriptions, 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users.onboarding_completed, subscription_status, current_plan_id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Profile &amp; Settings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Edit name/photo, change password, language toggle, notification prefs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F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name, avatar_url, password_hash, language, notification_prefs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Push Notification Device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FCM device token registration for push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device_tokens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user_id, token, platform, device_name, is_active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42c53" w:space="0" w:sz="4" w:val="single"/>
              <w:left w:color="042c53" w:space="0" w:sz="10" w:val="single"/>
              <w:bottom w:color="042c53" w:space="0" w:sz="4" w:val="single"/>
              <w:right w:color="042c53" w:space="0" w:sz="4" w:val="single"/>
            </w:tcBorders>
            <w:shd w:fill="e6f1fb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25"/>
                <w:szCs w:val="25"/>
                <w:rtl w:val="0"/>
              </w:rPr>
              <w:t xml:space="preserve">  💳 Subscription &amp; Payments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Plan Definitions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Free / Basic / Standard / Premium — Monthly + Yearly pricing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0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name, slug, price_monthly, price_yearly, borrow_limit, book_access_limit, monthly_read_limit, offline_access, is_free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Subscription Management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Subscribe, cancel, upgrade, downgrade, auto-renew, trial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user_id, plan_id, billing_cycle, status, is_trial, starts_at, ends_at, auto_renew, cancelled_at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Payment Processing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bKash, Nagad, Stripe, PayPal — Invoice, receipt, payment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1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user_id, subscription_id, amount, gateway, gateway_txn_id, status, invoice_url, paid_at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Refund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 can process refund — tracked separately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payment_id, user_id, processed_by, amount, reason, status, processed_at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Payment Gateway Webhooks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Receive and process gateway events (payment success, failure)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2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webhook_logs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gateway, event_type, gateway_txn_id, payload,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Freemium Lock System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Free user hits premium feature → upgrade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users, 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users.subscription_status, users.current_plan_id, plans.book_access_limit, plans.is_free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12402" w:space="0" w:sz="4" w:val="single"/>
              <w:left w:color="412402" w:space="0" w:sz="10" w:val="single"/>
              <w:bottom w:color="412402" w:space="0" w:sz="4" w:val="single"/>
              <w:right w:color="412402" w:space="0" w:sz="4" w:val="single"/>
            </w:tcBorders>
            <w:shd w:fill="faeeda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12402"/>
                <w:sz w:val="25"/>
                <w:szCs w:val="25"/>
                <w:rtl w:val="0"/>
              </w:rPr>
              <w:t xml:space="preserve">  🎁 Marketing &amp; Promotions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Coupon Codes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 coupons — % or fixed — expiry, usage limit, per user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coupons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code, discount_type, discount_value, usage_limit, per_user_limit, is_active, expires_at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Coupon Usage Tracking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Track who used which coupon, on which payment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coupon_usages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4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coupon_id, user_id, payment_id, discount_applied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Birthday Discount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Auto-apply discount on user birthday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coupons,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coupons.is_birthday=true, users.birthday — cron checks daily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Flash Sale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Time-limited promotional sale with banner and auto-activation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flash_sales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5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title, discount_type, discount_value, starts_at, ends_at, max_redemptions, is_active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4342c" w:space="0" w:sz="4" w:val="single"/>
              <w:left w:color="04342c" w:space="0" w:sz="10" w:val="single"/>
              <w:bottom w:color="04342c" w:space="0" w:sz="4" w:val="single"/>
              <w:right w:color="04342c" w:space="0" w:sz="4" w:val="single"/>
            </w:tcBorders>
            <w:shd w:fill="e1f5ee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6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342c"/>
                <w:sz w:val="25"/>
                <w:szCs w:val="25"/>
                <w:rtl w:val="0"/>
              </w:rPr>
              <w:t xml:space="preserve">  📚 Library &amp; Book Management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Author Management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Author profiles with bio, photo, nationality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authors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name, slug, bio, photo_url, nationality, book_count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Category / Genre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Hierarchical categories — parent/child — bilingual names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6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name, name_bn, slug, parent_id, book_count, sort_order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Book Management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Add/Edit/Delete books — Cover, ISBN, Language, Access Level, Featured, Bulk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title, author_ids, isbn, language, cover_url, description, category_ids, tags, access_level, is_featured, is_available, added_by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Book File Upload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Upload PDF and EPUB files — DRM 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7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book_files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book_id, format, file_url, file_size_kb, total_pages, is_drm, is_primary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Book Catalogue (User)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Search by title/author/ISBN — Filter by category/language/format/rating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books, authors,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Text index: title, description, tags — filters: category_ids, language, access_level, average_rating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Book Preview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Free users see first 20% only — access_level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8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books, book_files,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books.access_level vs users.subscription_status/current_plan_id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6215c" w:space="0" w:sz="4" w:val="single"/>
              <w:left w:color="26215c" w:space="0" w:sz="10" w:val="single"/>
              <w:bottom w:color="26215c" w:space="0" w:sz="4" w:val="single"/>
              <w:right w:color="26215c" w:space="0" w:sz="4" w:val="single"/>
            </w:tcBorders>
            <w:shd w:fill="eeedfe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9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6215c"/>
                <w:sz w:val="25"/>
                <w:szCs w:val="25"/>
                <w:rtl w:val="0"/>
              </w:rPr>
              <w:t xml:space="preserve">  📖 Reading Activity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Online Reader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In-browser PDF+EPUB reading — font size, dark/light mode — DRM protected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book_files, reading_progress, reading_sessions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9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book_files.file_url, is_drm — reading_progress.current_page, percent_complete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Reading Progress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Auto-save last page — resume reading — % complete tracker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reading_progress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user_id, book_id, current_page, percent_complete, is_completed, last_read_at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Reading Sessions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Per-session analytics — time spent, pages read, device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reading_sessions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A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user_id, book_id, start_page, end_page, duration_mins, device_type, started_at, ended_at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Bookmarks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Save specific pages with optional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user_id, book_id, page_number, label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Highlights &amp; Notes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Highlight text — add personal notes — color-coded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highlights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B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user_id, book_id, page_number, selected_text, color, note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Borrow System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Time-limited borrow — auto-expiry — borrow limit per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borrows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user_id, book_id, book_file_id, plan_id, status, borrowed_at, due_at, returned_at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Reservation System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Reserve unavailable book — queue position — notify when available — 48hr claim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reservations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C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user_id, book_id, queue_position, status, notified_at, claim_expires_at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Wishlist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Save books to read later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wishlists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user_id, book_id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Reading History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All books ever started/completed — % complete — last read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reading_progress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D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user_id, book_id, percent_complete, is_completed, last_read_at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Rating &amp; Reviews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1-5 star rating — written review — edit/delete own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user_id, book_id, rating, review_text, is_visible, is_verified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Recommended Books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Based on reading history and category preference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reading_progress, reading_sessions, search_logs, 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E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reading_progress.book_id → books.category_ids → recommend similar books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Search Logs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Track user searches for analytics and recommendations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search_logs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user_id, query, filters, results_count, clicked_book_id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4342c" w:space="0" w:sz="4" w:val="single"/>
              <w:left w:color="04342c" w:space="0" w:sz="10" w:val="single"/>
              <w:bottom w:color="04342c" w:space="0" w:sz="4" w:val="single"/>
              <w:right w:color="04342c" w:space="0" w:sz="4" w:val="single"/>
            </w:tcBorders>
            <w:shd w:fill="e1f5ee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F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342c"/>
                <w:sz w:val="25"/>
                <w:szCs w:val="25"/>
                <w:rtl w:val="0"/>
              </w:rPr>
              <w:t xml:space="preserve">  🔔 Notification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In-App Notifications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Dashboard notification center — mark read —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1F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user_id, type, title, body, link, metadata, is_read, read_at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1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Email Notifications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Verification, payment, renewal reminder, borrow expiry, new book, offers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notification_logs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channel=email, type, recipient, subject, body, provider,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SMS Notifications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Payment confirm, renewal reminder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0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notification_logs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channel=sms, type, recipient (phone), body, provider (ssl_wireless/twilio),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Push Notifications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FCM push for new books, offers, reminders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device_tokens, notification_logs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1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device_tokens.token → FCM send → notification_logs.channel=push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1b0c" w:space="0" w:sz="4" w:val="single"/>
              <w:left w:color="4a1b0c" w:space="0" w:sz="10" w:val="single"/>
              <w:bottom w:color="4a1b0c" w:space="0" w:sz="4" w:val="single"/>
              <w:right w:color="4a1b0c" w:space="0" w:sz="4" w:val="single"/>
            </w:tcBorders>
            <w:shd w:fill="faece7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1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a1b0c"/>
                <w:sz w:val="25"/>
                <w:szCs w:val="25"/>
                <w:rtl w:val="0"/>
              </w:rPr>
              <w:t xml:space="preserve">  👑 Staff System &amp; RBAC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Staff Invite System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 invites staff by email — 48hr token — staff sets own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staff, staff_invite_tokens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staff: name, email, role_id, status, invited_by — token: expires_at, used_at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Staff Login</w:t>
      </w: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Separate /staff/login — Email+Password only — 2FA 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staff, login_history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2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staff.password_hash, two_fa_enabled — login_history: actor_type=staff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Role Management (RBAC)</w:t>
      </w: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 creates roles — assigns permissions — roles assigned to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roles, permissions,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roles.name, roles.permissions (array of permission ids) — staff.role_id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Permission System</w:t>
      </w: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Granular permissions: books.create, members.suspend, reports.export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3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name, module, action — seeded on deploy — embedded in roles.permissions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Staff Activity Log</w:t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Every staff action logged — who did what when — Admin can view 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staff_activity_logs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staff_id, action, module, target_id, description, ip_address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Admin Activity Log</w:t>
      </w: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Super Admin actions logged separately with before/after data snapshots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admin_activity_logs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4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action, module, target_id, description, before_data, after_data, ip_address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42c53" w:space="0" w:sz="4" w:val="single"/>
              <w:left w:color="042c53" w:space="0" w:sz="10" w:val="single"/>
              <w:bottom w:color="042c53" w:space="0" w:sz="4" w:val="single"/>
              <w:right w:color="042c53" w:space="0" w:sz="4" w:val="single"/>
            </w:tcBorders>
            <w:shd w:fill="e6f1fb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5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042c53"/>
                <w:sz w:val="25"/>
                <w:szCs w:val="25"/>
                <w:rtl w:val="0"/>
              </w:rPr>
              <w:t xml:space="preserve">  🖥️ Admin Dashboard Features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Dashboard Overview (Live Widgets)</w:t>
      </w: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 members, active subs, MRR, revenue this month, top books, plan 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users, subscriptions, payments, books, borrows, reservations, report_jobs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Aggregation queries — no dedicated collection — real-time COUNT/SUM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Book Management (Admin)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Add/edit/delete books — PDF+EPUB upload — Featured toggle — Bulk CSV 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5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books, book_files, authors,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books: all fields — book_files: format, file_url — books.is_featured, added_by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User Management (Admin)</w:t>
      </w: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View all users — details, subscription, reading history — Suspend/Delete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users, subscriptions, reading_progress,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users.status, subscription_status — lookup subscriptions, reading_progress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9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Subscription Management (Admin)</w:t>
      </w: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View/modify subscriptions — cancel — refund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6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subscriptions, payments, refunds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subscriptions.status — payments.status — refunds.processed_by, reason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1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Staff Management (Admin)</w:t>
      </w: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Invite staff — assign role — suspend/delete — view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staff, staff_invite_tokens, staff_activity_logs,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staff.role_id, status — invite_tokens — activity_logs.staff_id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9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Coupon Management (Admin)</w:t>
      </w: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Create/edit/delete coupons — usage limit — expiry — birthday/first purchase flags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7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coupons, coupon_usages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coupons: all fields — coupon_usages for usage report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1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Flash Sale Management (Admin)</w:t>
      </w: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6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Create time-limited sales with banner — auto-activate/deactivate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7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flash_sales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8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title, discount_type, discount_value, starts_at, ends_at, max_redemptions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System Settings (Admin)</w:t>
      </w: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E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Library name/logo, payment gateway config, email/SMS templates, maintenance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8F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0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library_name, sslcommerz, stripe, paypal, email_config, sms_config, maintenance_mode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12402" w:space="0" w:sz="4" w:val="single"/>
              <w:left w:color="412402" w:space="0" w:sz="10" w:val="single"/>
              <w:bottom w:color="412402" w:space="0" w:sz="4" w:val="single"/>
              <w:right w:color="412402" w:space="0" w:sz="4" w:val="single"/>
            </w:tcBorders>
            <w:shd w:fill="fff8e1" w:val="clear"/>
            <w:tcMar>
              <w:top w:w="120.0" w:type="dxa"/>
              <w:left w:w="22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9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12402"/>
                <w:sz w:val="25"/>
                <w:szCs w:val="25"/>
                <w:rtl w:val="0"/>
              </w:rPr>
              <w:t xml:space="preserve">  📊 Admin Reports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Monthly Revenue Report</w:t>
      </w: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Revenue by month — gateway breakdown — plan breakdown — discount — refunds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payments, refunds, subscriptions, 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9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payments.amount, paid_at, gateway — GROUP BY month — JOIN subscriptions+plans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Yearly Revenue Report</w:t>
      </w: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Revenue by year — YoY growth — best/worst 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payments, refunds, 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Same as monthly but GROUP BY year — calculate YoY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Top Books Report</w:t>
      </w: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 ranked by read count, borrow, wishlist, rating — with reading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books, reading_sessions, reviews, authors,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A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books.read_count, borrow_count — reading_sessions aggregate by book_id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User Analytics Report</w:t>
      </w: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New registrations, active vs inactive, plan distribution, top readers, churn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users, reading_sessions, subscriptions, reading_progress, login_history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users.created_at, last_active_at, subscription_status — reading_sessions by 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5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Subscription Report</w:t>
      </w: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MRR, ARR, new subs, cancellations, churn rate, upgrades, trial conversions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subscriptions, plans, users, 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B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subscriptions: all fields — calculate MRR from active plan prices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Active/Inactive Users Report</w:t>
      </w: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Segment: active (read &lt; 30d) / semi-active (31-90d) / inactive (90d+) / never 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users, reading_sessions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reading_sessions.created_at most recent per user — calculate days_since_read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5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Coupon Usage Report</w:t>
      </w: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Which coupons used, by whom, total discount given, revenue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coupons, coupon_usages, payments,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C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coupon_usages GROUP BY coupon_id — SUM discount_applied — JOIN users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Borrow &amp; Reservation Stats</w:t>
      </w: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 borrows, overdue, on-time returns, avg duration, queue 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borrows, reservations, books,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borrows: status, due_at, returned_at — reservations: queue_position, notified_at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5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Staff Activity Report</w:t>
      </w: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Who did what — actions by module — most active staff — audit log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staff_activity_logs, admin_activity_logs, staff,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D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GROUP BY staff_id, module, action — filters: date, staff, module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Reading Analytics Report</w:t>
      </w:r>
      <w:r w:rsidDel="00000000" w:rsidR="00000000" w:rsidRPr="00000000">
        <w:rPr>
          <w:rtl w:val="0"/>
        </w:rPr>
      </w:r>
    </w:p>
    <w:tbl>
      <w:tblPr>
        <w:tblStyle w:val="Table7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2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Total reading time, avg session, peak hours, genre popularity, device, completion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3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reading_sessions, reading_progress, books,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4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reading_sessions: duration_mins, device_type, started_at — GROUP BY hour/day/device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5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60" w:before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a56a0"/>
          <w:sz w:val="24"/>
          <w:szCs w:val="24"/>
          <w:rtl w:val="0"/>
        </w:rPr>
        <w:t xml:space="preserve">Report Jobs Queue</w:t>
      </w: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200"/>
        <w:gridCol w:w="4560"/>
        <w:tblGridChange w:id="0">
          <w:tblGrid>
            <w:gridCol w:w="2600"/>
            <w:gridCol w:w="22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Collections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a0" w:space="0" w:sz="4" w:val="single"/>
              <w:left w:color="1a56a0" w:space="0" w:sz="4" w:val="single"/>
              <w:bottom w:color="1a56a0" w:space="0" w:sz="4" w:val="single"/>
              <w:right w:color="1a56a0" w:space="0" w:sz="4" w:val="single"/>
            </w:tcBorders>
            <w:shd w:fill="1a56a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jc w:val="center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Fields /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A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Async export to PDF/Excel — queued, generated, downloadable for 7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B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report_jobs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8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2EC">
            <w:pPr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0"/>
                <w:szCs w:val="20"/>
                <w:rtl w:val="0"/>
              </w:rPr>
              <w:t xml:space="preserve">type, format, filters, status, file_url, expires_at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D">
      <w:pPr>
        <w:spacing w:after="80" w:before="8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Bdr>
          <w:bottom w:color="dddddd" w:space="1" w:sz="4" w:val="single"/>
        </w:pBdr>
        <w:spacing w:after="120" w:before="12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80" w:before="200" w:lineRule="auto"/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888888"/>
          <w:sz w:val="18"/>
          <w:szCs w:val="18"/>
          <w:rtl w:val="0"/>
        </w:rPr>
        <w:t xml:space="preserve">Digital Library Management System — Feature to Database Mapping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jc w:val="cente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888888"/>
          <w:sz w:val="18"/>
          <w:szCs w:val="18"/>
          <w:rtl w:val="0"/>
        </w:rPr>
        <w:t xml:space="preserve">Every feature from the Feature List Document is covered by the Database Design Document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6a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qoeynrIlSrYwPoJUI3XO38qoYg==">CgMxLjA4AHIhMTFsS0JHR0tRczQ1VHlib0VsTExQcGR5a0M0MlZDTTVU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2026-03-17T07:26:21.461Z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