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 </w:t>
      </w:r>
    </w:p>
    <w:p w:rsidR="00000000" w:rsidDel="00000000" w:rsidP="00000000" w:rsidRDefault="00000000" w:rsidRPr="00000000" w14:paraId="0000000A">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Ip address is 10.6.12.157 and 10.6.12.203</w:t>
      </w:r>
    </w:p>
    <w:p w:rsidR="00000000" w:rsidDel="00000000" w:rsidP="00000000" w:rsidRDefault="00000000" w:rsidRPr="00000000" w14:paraId="0000000B">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C">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D">
      <w:pPr>
        <w:pageBreakBefore w:val="0"/>
        <w:shd w:fill="ffffff" w:val="clear"/>
        <w:spacing w:after="240" w:before="60" w:lineRule="auto"/>
        <w:ind w:firstLine="72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E">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pageBreakBefore w:val="0"/>
        <w:shd w:fill="ffffff" w:val="clear"/>
        <w:spacing w:after="240" w:lineRule="auto"/>
        <w:ind w:firstLine="72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10">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1">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tl w:val="0"/>
        </w:rPr>
        <w:tab/>
        <w:tab/>
        <w:t xml:space="preserve">It is trojan malware</w:t>
      </w:r>
    </w:p>
    <w:p w:rsidR="00000000" w:rsidDel="00000000" w:rsidP="00000000" w:rsidRDefault="00000000" w:rsidRPr="00000000" w14:paraId="00000012">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3">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7">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8">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9">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A">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C">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Rotterdam-PC.mind-hammer.net</w:t>
      </w:r>
    </w:p>
    <w:p w:rsidR="00000000" w:rsidDel="00000000" w:rsidP="00000000" w:rsidRDefault="00000000" w:rsidRPr="00000000" w14:paraId="0000001D">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E">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F">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0">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1">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22">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3">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176.16.4.205 and 172.16.4.4</w:t>
      </w:r>
    </w:p>
    <w:p w:rsidR="00000000" w:rsidDel="00000000" w:rsidP="00000000" w:rsidRDefault="00000000" w:rsidRPr="00000000" w14:paraId="00000024">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5">
      <w:pPr>
        <w:pageBreakBefore w:val="0"/>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Image of a seagull (remember to insert screenshot)</w:t>
      </w:r>
    </w:p>
    <w:p w:rsidR="00000000" w:rsidDel="00000000" w:rsidP="00000000" w:rsidRDefault="00000000" w:rsidRPr="00000000" w14:paraId="00000026">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8">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9">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A">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B">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C">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D">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E">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2F">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30">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 10 (nt 10.0)</w:t>
      </w:r>
    </w:p>
    <w:p w:rsidR="00000000" w:rsidDel="00000000" w:rsidP="00000000" w:rsidRDefault="00000000" w:rsidRPr="00000000" w14:paraId="00000031">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2">
      <w:pPr>
        <w:pageBreakBefore w:val="0"/>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3">
      <w:pPr>
        <w:pageBreakBefore w:val="0"/>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btdownload.php%3ftype=torrent&amp;file=Betty_Boop_Rhythm_on_the_Reservation.avi.torrent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