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40" w:rsidRDefault="00422440">
      <w:pPr>
        <w:rPr>
          <w:noProof/>
          <w:lang w:eastAsia="tr-TR"/>
        </w:rPr>
      </w:pPr>
      <w:r w:rsidRPr="00422440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7A6F32" wp14:editId="130898E0">
                <wp:simplePos x="0" y="0"/>
                <wp:positionH relativeFrom="column">
                  <wp:posOffset>3919855</wp:posOffset>
                </wp:positionH>
                <wp:positionV relativeFrom="paragraph">
                  <wp:posOffset>5080</wp:posOffset>
                </wp:positionV>
                <wp:extent cx="1381125" cy="2857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440" w:rsidRDefault="00422440" w:rsidP="00422440">
                            <w:proofErr w:type="spellStart"/>
                            <w:r>
                              <w:t>Even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Span</w:t>
                            </w:r>
                            <w:proofErr w:type="spellEnd"/>
                            <w:r>
                              <w:t xml:space="preserve">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A6F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65pt;margin-top:.4pt;width:108.7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">
                <v:textbox>
                  <w:txbxContent>
                    <w:p w:rsidR="00422440" w:rsidRDefault="00422440" w:rsidP="00422440">
                      <w:proofErr w:type="spellStart"/>
                      <w:r>
                        <w:t>Even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Span</w:t>
                      </w:r>
                      <w:proofErr w:type="spellEnd"/>
                      <w:r>
                        <w:t xml:space="preserve"> Element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22440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8C4D24" wp14:editId="78783870">
                <wp:simplePos x="0" y="0"/>
                <wp:positionH relativeFrom="column">
                  <wp:posOffset>662305</wp:posOffset>
                </wp:positionH>
                <wp:positionV relativeFrom="paragraph">
                  <wp:posOffset>71755</wp:posOffset>
                </wp:positionV>
                <wp:extent cx="1266825" cy="295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440" w:rsidRDefault="00422440">
                            <w:proofErr w:type="spellStart"/>
                            <w:r>
                              <w:t>Odd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Span</w:t>
                            </w:r>
                            <w:proofErr w:type="spellEnd"/>
                            <w:r>
                              <w:t xml:space="preserve">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4D24" id="_x0000_s1027" type="#_x0000_t202" style="position:absolute;margin-left:52.15pt;margin-top:5.65pt;width:99.7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">
                <v:textbox>
                  <w:txbxContent>
                    <w:p w:rsidR="00422440" w:rsidRDefault="00422440">
                      <w:proofErr w:type="spellStart"/>
                      <w:r>
                        <w:t>Odd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Span</w:t>
                      </w:r>
                      <w:proofErr w:type="spellEnd"/>
                      <w:r>
                        <w:t xml:space="preserve"> Element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C052C" wp14:editId="502F1351">
                <wp:simplePos x="0" y="0"/>
                <wp:positionH relativeFrom="column">
                  <wp:posOffset>1967230</wp:posOffset>
                </wp:positionH>
                <wp:positionV relativeFrom="paragraph">
                  <wp:posOffset>205105</wp:posOffset>
                </wp:positionV>
                <wp:extent cx="742950" cy="95250"/>
                <wp:effectExtent l="0" t="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B04B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4.9pt;margin-top:16.15pt;width:58.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10DD6" wp14:editId="20DC9932">
                <wp:simplePos x="0" y="0"/>
                <wp:positionH relativeFrom="column">
                  <wp:posOffset>3100704</wp:posOffset>
                </wp:positionH>
                <wp:positionV relativeFrom="paragraph">
                  <wp:posOffset>186056</wp:posOffset>
                </wp:positionV>
                <wp:extent cx="790575" cy="92710"/>
                <wp:effectExtent l="38100" t="0" r="28575" b="787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92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1322" id="Straight Arrow Connector 3" o:spid="_x0000_s1026" type="#_x0000_t32" style="position:absolute;margin-left:244.15pt;margin-top:14.65pt;width:62.25pt;height:7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14F87286" wp14:editId="1A4E32C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09650" cy="742950"/>
            <wp:effectExtent l="0" t="0" r="0" b="0"/>
            <wp:wrapThrough wrapText="bothSides">
              <wp:wrapPolygon edited="0">
                <wp:start x="0" y="0"/>
                <wp:lineTo x="0" y="21046"/>
                <wp:lineTo x="21192" y="21046"/>
                <wp:lineTo x="2119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440" w:rsidRDefault="00422440">
      <w:pPr>
        <w:rPr>
          <w:noProof/>
          <w:lang w:eastAsia="tr-TR"/>
        </w:rPr>
      </w:pPr>
    </w:p>
    <w:p w:rsidR="00422440" w:rsidRDefault="00422440">
      <w:pPr>
        <w:rPr>
          <w:noProof/>
          <w:lang w:eastAsia="tr-TR"/>
        </w:rPr>
      </w:pPr>
    </w:p>
    <w:p w:rsidR="00422440" w:rsidRDefault="00422440">
      <w:pPr>
        <w:rPr>
          <w:noProof/>
          <w:lang w:eastAsia="tr-TR"/>
        </w:rPr>
      </w:pPr>
    </w:p>
    <w:p w:rsidR="00422440" w:rsidRDefault="00422440" w:rsidP="005D3D1C">
      <w:pPr>
        <w:pStyle w:val="Heading1"/>
        <w:rPr>
          <w:noProof/>
          <w:lang w:eastAsia="tr-TR"/>
        </w:rPr>
      </w:pPr>
      <w:r>
        <w:rPr>
          <w:noProof/>
          <w:lang w:eastAsia="tr-TR"/>
        </w:rPr>
        <w:t>Özellikler</w:t>
      </w:r>
    </w:p>
    <w:p w:rsidR="00422440" w:rsidRDefault="00422440" w:rsidP="005D3D1C">
      <w:pPr>
        <w:pStyle w:val="Heading2"/>
        <w:rPr>
          <w:noProof/>
          <w:lang w:eastAsia="tr-TR"/>
        </w:rPr>
      </w:pPr>
      <w:r>
        <w:rPr>
          <w:noProof/>
          <w:lang w:eastAsia="tr-TR"/>
        </w:rPr>
        <w:t>Büyüklük</w:t>
      </w:r>
    </w:p>
    <w:p w:rsidR="00422440" w:rsidRPr="007A09E5" w:rsidRDefault="00422440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7A09E5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Sembolün büyüklüğünü değiştirmek için </w:t>
      </w:r>
      <w:r w:rsidRPr="007A09E5">
        <w:rPr>
          <w:rFonts w:ascii="Times New Roman" w:hAnsi="Times New Roman" w:cs="Times New Roman"/>
          <w:b/>
          <w:i/>
          <w:noProof/>
          <w:color w:val="7030A0"/>
          <w:sz w:val="24"/>
          <w:szCs w:val="24"/>
          <w:lang w:eastAsia="tr-TR"/>
        </w:rPr>
        <w:t>$symbol-size</w:t>
      </w:r>
      <w:r w:rsidRPr="007A09E5">
        <w:rPr>
          <w:rFonts w:ascii="Times New Roman" w:hAnsi="Times New Roman" w:cs="Times New Roman"/>
          <w:noProof/>
          <w:color w:val="7030A0"/>
          <w:sz w:val="24"/>
          <w:szCs w:val="24"/>
          <w:lang w:eastAsia="tr-TR"/>
        </w:rPr>
        <w:t xml:space="preserve"> </w:t>
      </w:r>
      <w:r w:rsidRPr="007A09E5">
        <w:rPr>
          <w:rFonts w:ascii="Times New Roman" w:hAnsi="Times New Roman" w:cs="Times New Roman"/>
          <w:noProof/>
          <w:sz w:val="24"/>
          <w:szCs w:val="24"/>
          <w:lang w:eastAsia="tr-TR"/>
        </w:rPr>
        <w:t>değişkenini değiştirmelisiniz.</w:t>
      </w:r>
    </w:p>
    <w:p w:rsidR="00422440" w:rsidRDefault="00422440" w:rsidP="005D3D1C">
      <w:pPr>
        <w:pStyle w:val="Heading2"/>
        <w:rPr>
          <w:noProof/>
          <w:lang w:eastAsia="tr-TR"/>
        </w:rPr>
      </w:pPr>
      <w:r>
        <w:rPr>
          <w:noProof/>
          <w:lang w:eastAsia="tr-TR"/>
        </w:rPr>
        <w:t>Renk</w:t>
      </w:r>
    </w:p>
    <w:p w:rsidR="00422440" w:rsidRDefault="00422440" w:rsidP="005D3D1C">
      <w:pPr>
        <w:pStyle w:val="Heading3"/>
        <w:rPr>
          <w:noProof/>
          <w:lang w:eastAsia="tr-TR"/>
        </w:rPr>
      </w:pPr>
      <w:r>
        <w:rPr>
          <w:noProof/>
          <w:lang w:eastAsia="tr-TR"/>
        </w:rPr>
        <w:t>Tek Sayıda Span ( 1,3,5..</w:t>
      </w:r>
      <w:r w:rsidR="00915CFA">
        <w:rPr>
          <w:noProof/>
          <w:lang w:eastAsia="tr-TR"/>
        </w:rPr>
        <w:t xml:space="preserve"> </w:t>
      </w:r>
      <w:r>
        <w:rPr>
          <w:noProof/>
          <w:lang w:eastAsia="tr-TR"/>
        </w:rPr>
        <w:t>)</w:t>
      </w:r>
    </w:p>
    <w:p w:rsidR="00422440" w:rsidRPr="007A09E5" w:rsidRDefault="00422440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7A09E5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Tek sayıda yer alan span elementlerinin rengini değiştirmek için </w:t>
      </w:r>
      <w:r w:rsidRPr="007A09E5">
        <w:rPr>
          <w:rFonts w:ascii="Times New Roman" w:hAnsi="Times New Roman" w:cs="Times New Roman"/>
          <w:b/>
          <w:i/>
          <w:noProof/>
          <w:color w:val="7030A0"/>
          <w:sz w:val="24"/>
          <w:szCs w:val="24"/>
          <w:lang w:eastAsia="tr-TR"/>
        </w:rPr>
        <w:t>$odd-color</w:t>
      </w:r>
      <w:r w:rsidRPr="007A09E5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değişkenini değiştirmelisiniz.</w:t>
      </w:r>
    </w:p>
    <w:p w:rsidR="00422440" w:rsidRDefault="00422440" w:rsidP="005D3D1C">
      <w:pPr>
        <w:pStyle w:val="Heading3"/>
        <w:rPr>
          <w:noProof/>
          <w:lang w:eastAsia="tr-TR"/>
        </w:rPr>
      </w:pPr>
      <w:r>
        <w:rPr>
          <w:noProof/>
          <w:lang w:eastAsia="tr-TR"/>
        </w:rPr>
        <w:t>Çift Sayıda Span( 2,4,6…</w:t>
      </w:r>
      <w:r w:rsidR="00915CFA">
        <w:rPr>
          <w:noProof/>
          <w:lang w:eastAsia="tr-TR"/>
        </w:rPr>
        <w:t xml:space="preserve"> </w:t>
      </w:r>
      <w:r>
        <w:rPr>
          <w:noProof/>
          <w:lang w:eastAsia="tr-TR"/>
        </w:rPr>
        <w:t>)</w:t>
      </w:r>
    </w:p>
    <w:p w:rsidR="00422440" w:rsidRPr="007A09E5" w:rsidRDefault="00422440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7A09E5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Çift sayıda yer alan span elementlerinin rengini değiştirmek için </w:t>
      </w:r>
      <w:r w:rsidRPr="007A09E5">
        <w:rPr>
          <w:rFonts w:ascii="Times New Roman" w:hAnsi="Times New Roman" w:cs="Times New Roman"/>
          <w:b/>
          <w:i/>
          <w:noProof/>
          <w:color w:val="7030A0"/>
          <w:sz w:val="24"/>
          <w:szCs w:val="24"/>
          <w:lang w:eastAsia="tr-TR"/>
        </w:rPr>
        <w:t>$even-color</w:t>
      </w:r>
      <w:r w:rsidRPr="007A09E5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değişkenini değiştirmelisiniz.</w:t>
      </w:r>
    </w:p>
    <w:p w:rsidR="008D4080" w:rsidRDefault="008D4080" w:rsidP="005D3D1C">
      <w:pPr>
        <w:pStyle w:val="Heading2"/>
        <w:rPr>
          <w:noProof/>
          <w:lang w:eastAsia="tr-TR"/>
        </w:rPr>
      </w:pPr>
      <w:r>
        <w:rPr>
          <w:noProof/>
          <w:lang w:eastAsia="tr-TR"/>
        </w:rPr>
        <w:t>Animasyon</w:t>
      </w:r>
    </w:p>
    <w:p w:rsidR="008D4080" w:rsidRDefault="008D4080" w:rsidP="005D3D1C">
      <w:pPr>
        <w:pStyle w:val="Heading3"/>
        <w:rPr>
          <w:noProof/>
          <w:lang w:eastAsia="tr-TR"/>
        </w:rPr>
      </w:pPr>
      <w:r>
        <w:rPr>
          <w:noProof/>
          <w:lang w:eastAsia="tr-TR"/>
        </w:rPr>
        <w:t>Süre</w:t>
      </w:r>
    </w:p>
    <w:p w:rsidR="008D4080" w:rsidRPr="007A09E5" w:rsidRDefault="008D4080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7A09E5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Yanıp sönme süresini değiştirmek için </w:t>
      </w:r>
      <w:r w:rsidRPr="007A09E5">
        <w:rPr>
          <w:rFonts w:ascii="Times New Roman" w:hAnsi="Times New Roman" w:cs="Times New Roman"/>
          <w:b/>
          <w:i/>
          <w:noProof/>
          <w:color w:val="7030A0"/>
          <w:sz w:val="24"/>
          <w:szCs w:val="24"/>
          <w:lang w:eastAsia="tr-TR"/>
        </w:rPr>
        <w:t>$animation-duration</w:t>
      </w:r>
      <w:r w:rsidRPr="007A09E5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değişkenini değiştirmelisiniz.</w:t>
      </w:r>
    </w:p>
    <w:p w:rsidR="005D3D1C" w:rsidRPr="007A09E5" w:rsidRDefault="005D3D1C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</w:p>
    <w:p w:rsidR="005D3D1C" w:rsidRDefault="005D3D1C" w:rsidP="005D3D1C">
      <w:pPr>
        <w:pStyle w:val="Heading1"/>
        <w:rPr>
          <w:noProof/>
          <w:lang w:eastAsia="tr-TR"/>
        </w:rPr>
      </w:pPr>
      <w:r>
        <w:rPr>
          <w:noProof/>
          <w:lang w:eastAsia="tr-TR"/>
        </w:rPr>
        <w:t>Açıklamalar</w:t>
      </w:r>
    </w:p>
    <w:p w:rsidR="005D3D1C" w:rsidRPr="00225B6E" w:rsidRDefault="005D3D1C" w:rsidP="00225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225B6E">
        <w:rPr>
          <w:rFonts w:ascii="Times New Roman" w:hAnsi="Times New Roman" w:cs="Times New Roman"/>
          <w:noProof/>
          <w:sz w:val="24"/>
          <w:szCs w:val="24"/>
          <w:lang w:eastAsia="tr-TR"/>
        </w:rPr>
        <w:t>Animasyon container içinde yer alan span elementlerinin tek ve çift grupları olarak senkronize aynı animasyonu yapmasından oluşuyor. Default olarak verilen animasyonda 2 span elementi yer almaktadır.</w:t>
      </w:r>
      <w:r w:rsidR="006E4802" w:rsidRPr="00225B6E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</w:t>
      </w:r>
      <w:r w:rsidRPr="00225B6E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Html’de </w:t>
      </w:r>
      <w:r w:rsidR="006E4802" w:rsidRPr="00225B6E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animasyonun classının içinde daha fazla elemente ihtiyaç duyuyorsanız span elementini tekrar etmelisiniz. Örneğin; </w:t>
      </w:r>
      <w:r w:rsidR="006E4802" w:rsidRPr="00225B6E">
        <w:rPr>
          <w:rFonts w:ascii="Times New Roman" w:hAnsi="Times New Roman" w:cs="Times New Roman"/>
          <w:noProof/>
          <w:color w:val="FF0000"/>
          <w:sz w:val="24"/>
          <w:szCs w:val="24"/>
          <w:lang w:eastAsia="tr-TR"/>
        </w:rPr>
        <w:t>^-_-^</w:t>
      </w:r>
      <w:r w:rsidR="006E4802" w:rsidRPr="00225B6E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gibi bir şey düşündüyseniz 5 span elementine ihtiyacınız var ve html yapısında aşağıdaki şekilde yer almalıdırlar.</w:t>
      </w:r>
    </w:p>
    <w:p w:rsidR="005D3D1C" w:rsidRPr="00225B6E" w:rsidRDefault="006E4802" w:rsidP="005D3D1C">
      <w:pPr>
        <w:rPr>
          <w:rFonts w:ascii="Times New Roman" w:hAnsi="Times New Roman" w:cs="Times New Roman"/>
          <w:i/>
          <w:noProof/>
          <w:sz w:val="20"/>
          <w:szCs w:val="20"/>
          <w:lang w:eastAsia="tr-TR"/>
        </w:rPr>
      </w:pPr>
      <w:r w:rsidRPr="00225B6E">
        <w:rPr>
          <w:rFonts w:ascii="Times New Roman" w:hAnsi="Times New Roman" w:cs="Times New Roman"/>
          <w:i/>
          <w:noProof/>
          <w:sz w:val="20"/>
          <w:szCs w:val="20"/>
          <w:lang w:eastAsia="tr-TR"/>
        </w:rPr>
        <w:t xml:space="preserve">   </w:t>
      </w:r>
      <w:r w:rsidR="005D3D1C" w:rsidRPr="00225B6E">
        <w:rPr>
          <w:rFonts w:ascii="Times New Roman" w:hAnsi="Times New Roman" w:cs="Times New Roman"/>
          <w:i/>
          <w:noProof/>
          <w:sz w:val="20"/>
          <w:szCs w:val="20"/>
          <w:lang w:eastAsia="tr-TR"/>
        </w:rPr>
        <w:t>&lt;div class="tik-tok"&gt;</w:t>
      </w:r>
    </w:p>
    <w:p w:rsidR="005D3D1C" w:rsidRPr="00225B6E" w:rsidRDefault="006E4802" w:rsidP="005D3D1C">
      <w:pPr>
        <w:rPr>
          <w:rFonts w:ascii="Times New Roman" w:hAnsi="Times New Roman" w:cs="Times New Roman"/>
          <w:i/>
          <w:noProof/>
          <w:sz w:val="20"/>
          <w:szCs w:val="20"/>
          <w:lang w:eastAsia="tr-TR"/>
        </w:rPr>
      </w:pPr>
      <w:r w:rsidRPr="00225B6E">
        <w:rPr>
          <w:rFonts w:ascii="Times New Roman" w:hAnsi="Times New Roman" w:cs="Times New Roman"/>
          <w:i/>
          <w:noProof/>
          <w:sz w:val="20"/>
          <w:szCs w:val="20"/>
          <w:lang w:eastAsia="tr-TR"/>
        </w:rPr>
        <w:t xml:space="preserve">        &lt;span&gt;</w:t>
      </w:r>
      <w:r w:rsidRPr="00225B6E">
        <w:rPr>
          <w:rFonts w:ascii="Times New Roman" w:hAnsi="Times New Roman" w:cs="Times New Roman"/>
          <w:i/>
          <w:noProof/>
          <w:color w:val="FF0000"/>
          <w:sz w:val="20"/>
          <w:szCs w:val="20"/>
          <w:lang w:eastAsia="tr-TR"/>
        </w:rPr>
        <w:t>^</w:t>
      </w:r>
      <w:r w:rsidRPr="00225B6E">
        <w:rPr>
          <w:rFonts w:ascii="Times New Roman" w:hAnsi="Times New Roman" w:cs="Times New Roman"/>
          <w:i/>
          <w:noProof/>
          <w:sz w:val="20"/>
          <w:szCs w:val="20"/>
          <w:lang w:eastAsia="tr-TR"/>
        </w:rPr>
        <w:t>&lt;/span&gt;&lt;span&gt;</w:t>
      </w:r>
      <w:r w:rsidRPr="00225B6E">
        <w:rPr>
          <w:rFonts w:ascii="Times New Roman" w:hAnsi="Times New Roman" w:cs="Times New Roman"/>
          <w:i/>
          <w:noProof/>
          <w:color w:val="FF0000"/>
          <w:sz w:val="20"/>
          <w:szCs w:val="20"/>
          <w:lang w:eastAsia="tr-TR"/>
        </w:rPr>
        <w:t>-</w:t>
      </w:r>
      <w:r w:rsidRPr="00225B6E">
        <w:rPr>
          <w:rFonts w:ascii="Times New Roman" w:hAnsi="Times New Roman" w:cs="Times New Roman"/>
          <w:i/>
          <w:noProof/>
          <w:sz w:val="20"/>
          <w:szCs w:val="20"/>
          <w:lang w:eastAsia="tr-TR"/>
        </w:rPr>
        <w:t>&lt;/span&gt;&lt;span&gt;</w:t>
      </w:r>
      <w:r w:rsidRPr="00225B6E">
        <w:rPr>
          <w:rFonts w:ascii="Times New Roman" w:hAnsi="Times New Roman" w:cs="Times New Roman"/>
          <w:i/>
          <w:noProof/>
          <w:color w:val="FF0000"/>
          <w:sz w:val="20"/>
          <w:szCs w:val="20"/>
          <w:lang w:eastAsia="tr-TR"/>
        </w:rPr>
        <w:t>_</w:t>
      </w:r>
      <w:r w:rsidR="005D3D1C" w:rsidRPr="00225B6E">
        <w:rPr>
          <w:rFonts w:ascii="Times New Roman" w:hAnsi="Times New Roman" w:cs="Times New Roman"/>
          <w:i/>
          <w:noProof/>
          <w:sz w:val="20"/>
          <w:szCs w:val="20"/>
          <w:lang w:eastAsia="tr-TR"/>
        </w:rPr>
        <w:t>&lt;/span&gt;</w:t>
      </w:r>
      <w:r w:rsidRPr="00225B6E">
        <w:rPr>
          <w:rFonts w:ascii="Times New Roman" w:hAnsi="Times New Roman" w:cs="Times New Roman"/>
          <w:i/>
          <w:noProof/>
          <w:sz w:val="20"/>
          <w:szCs w:val="20"/>
          <w:lang w:eastAsia="tr-TR"/>
        </w:rPr>
        <w:t>&lt;span&gt;</w:t>
      </w:r>
      <w:r w:rsidRPr="00225B6E">
        <w:rPr>
          <w:rFonts w:ascii="Times New Roman" w:hAnsi="Times New Roman" w:cs="Times New Roman"/>
          <w:i/>
          <w:noProof/>
          <w:color w:val="FF0000"/>
          <w:sz w:val="20"/>
          <w:szCs w:val="20"/>
          <w:lang w:eastAsia="tr-TR"/>
        </w:rPr>
        <w:t>-</w:t>
      </w:r>
      <w:r w:rsidRPr="00225B6E">
        <w:rPr>
          <w:rFonts w:ascii="Times New Roman" w:hAnsi="Times New Roman" w:cs="Times New Roman"/>
          <w:i/>
          <w:noProof/>
          <w:sz w:val="20"/>
          <w:szCs w:val="20"/>
          <w:lang w:eastAsia="tr-TR"/>
        </w:rPr>
        <w:t>&lt;/span&gt;&lt;span&gt;</w:t>
      </w:r>
      <w:r w:rsidRPr="00225B6E">
        <w:rPr>
          <w:rFonts w:ascii="Times New Roman" w:hAnsi="Times New Roman" w:cs="Times New Roman"/>
          <w:i/>
          <w:noProof/>
          <w:color w:val="FF0000"/>
          <w:sz w:val="20"/>
          <w:szCs w:val="20"/>
          <w:lang w:eastAsia="tr-TR"/>
        </w:rPr>
        <w:t>^</w:t>
      </w:r>
      <w:r w:rsidRPr="00225B6E">
        <w:rPr>
          <w:rFonts w:ascii="Times New Roman" w:hAnsi="Times New Roman" w:cs="Times New Roman"/>
          <w:i/>
          <w:noProof/>
          <w:sz w:val="20"/>
          <w:szCs w:val="20"/>
          <w:lang w:eastAsia="tr-TR"/>
        </w:rPr>
        <w:t>&lt;/span&gt;</w:t>
      </w:r>
    </w:p>
    <w:p w:rsidR="005D3D1C" w:rsidRDefault="005D3D1C" w:rsidP="005D3D1C">
      <w:pPr>
        <w:rPr>
          <w:rFonts w:ascii="Times New Roman" w:hAnsi="Times New Roman" w:cs="Times New Roman"/>
          <w:i/>
          <w:noProof/>
          <w:sz w:val="20"/>
          <w:szCs w:val="20"/>
          <w:lang w:eastAsia="tr-TR"/>
        </w:rPr>
      </w:pPr>
      <w:r w:rsidRPr="00225B6E">
        <w:rPr>
          <w:rFonts w:ascii="Times New Roman" w:hAnsi="Times New Roman" w:cs="Times New Roman"/>
          <w:i/>
          <w:noProof/>
          <w:sz w:val="20"/>
          <w:szCs w:val="20"/>
          <w:lang w:eastAsia="tr-TR"/>
        </w:rPr>
        <w:t xml:space="preserve">    &lt;/div&gt;</w:t>
      </w:r>
    </w:p>
    <w:p w:rsidR="00225B6E" w:rsidRPr="00225B6E" w:rsidRDefault="00225B6E" w:rsidP="00225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225B6E">
        <w:rPr>
          <w:rFonts w:ascii="Times New Roman" w:hAnsi="Times New Roman" w:cs="Times New Roman"/>
          <w:noProof/>
          <w:sz w:val="24"/>
          <w:szCs w:val="24"/>
          <w:lang w:eastAsia="tr-TR"/>
        </w:rPr>
        <w:t>IE 9 ve altı tarayıcılar hariç diğer tarayıcıların kullanımına uygundur.</w:t>
      </w:r>
    </w:p>
    <w:p w:rsidR="00EB1000" w:rsidRDefault="00225B6E">
      <w:bookmarkStart w:id="0" w:name="_GoBack"/>
      <w:bookmarkEnd w:id="0"/>
    </w:p>
    <w:sectPr w:rsidR="00EB1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B69D0"/>
    <w:multiLevelType w:val="hybridMultilevel"/>
    <w:tmpl w:val="1BEC98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FB"/>
    <w:rsid w:val="00153D19"/>
    <w:rsid w:val="00225B6E"/>
    <w:rsid w:val="00422440"/>
    <w:rsid w:val="005D3D1C"/>
    <w:rsid w:val="006E4802"/>
    <w:rsid w:val="007A09E5"/>
    <w:rsid w:val="008D4080"/>
    <w:rsid w:val="00915CFA"/>
    <w:rsid w:val="009E64FB"/>
    <w:rsid w:val="00E7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6CFA"/>
  <w15:chartTrackingRefBased/>
  <w15:docId w15:val="{0AECEB52-BF71-4B8E-8E17-804695E5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D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D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D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D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D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2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Doğan</dc:creator>
  <cp:keywords/>
  <dc:description/>
  <cp:lastModifiedBy>Mehmet Doğan</cp:lastModifiedBy>
  <cp:revision>7</cp:revision>
  <dcterms:created xsi:type="dcterms:W3CDTF">2016-06-16T09:13:00Z</dcterms:created>
  <dcterms:modified xsi:type="dcterms:W3CDTF">2016-06-20T15:37:00Z</dcterms:modified>
</cp:coreProperties>
</file>