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r>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4F60E5">
            <w:pPr>
              <w:pStyle w:val="ListParagraph"/>
              <w:numPr>
                <w:ilvl w:val="0"/>
                <w:numId w:val="11"/>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lastRenderedPageBreak/>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lastRenderedPageBreak/>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lastRenderedPageBreak/>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6F0412">
            <w:pPr>
              <w:pStyle w:val="ListParagraph"/>
              <w:numPr>
                <w:ilvl w:val="0"/>
                <w:numId w:val="30"/>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6F0412">
            <w:pPr>
              <w:pStyle w:val="ListParagraph"/>
              <w:numPr>
                <w:ilvl w:val="0"/>
                <w:numId w:val="30"/>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hint="cs"/>
                <w:rtl/>
                <w:lang w:bidi="fa-IR"/>
              </w:rPr>
              <w:lastRenderedPageBreak/>
              <w:t>(</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6F0412">
            <w:pPr>
              <w:pStyle w:val="ListParagraph"/>
              <w:numPr>
                <w:ilvl w:val="0"/>
                <w:numId w:val="30"/>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lastRenderedPageBreak/>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lastRenderedPageBreak/>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lastRenderedPageBreak/>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F617F">
      <w:pPr>
        <w:pStyle w:val="ListParagraph"/>
        <w:numPr>
          <w:ilvl w:val="0"/>
          <w:numId w:val="8"/>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w:t>
            </w:r>
            <w:r>
              <w:rPr>
                <w:rFonts w:hint="cs"/>
                <w:rtl/>
                <w:lang w:bidi="fa-IR"/>
              </w:rPr>
              <w:lastRenderedPageBreak/>
              <w:t>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lastRenderedPageBreak/>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F617F">
      <w:pPr>
        <w:pStyle w:val="ListParagraph"/>
        <w:numPr>
          <w:ilvl w:val="0"/>
          <w:numId w:val="9"/>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F617F">
      <w:pPr>
        <w:pStyle w:val="ListParagraph"/>
        <w:numPr>
          <w:ilvl w:val="0"/>
          <w:numId w:val="8"/>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lastRenderedPageBreak/>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F617F">
      <w:pPr>
        <w:pStyle w:val="ListParagraph"/>
        <w:numPr>
          <w:ilvl w:val="0"/>
          <w:numId w:val="10"/>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F617F">
      <w:pPr>
        <w:pStyle w:val="ListParagraph"/>
        <w:numPr>
          <w:ilvl w:val="0"/>
          <w:numId w:val="10"/>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F617F">
      <w:pPr>
        <w:pStyle w:val="ListParagraph"/>
        <w:numPr>
          <w:ilvl w:val="0"/>
          <w:numId w:val="10"/>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lastRenderedPageBreak/>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lastRenderedPageBreak/>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C71B4E">
      <w:pPr>
        <w:pStyle w:val="ListParagraph"/>
        <w:numPr>
          <w:ilvl w:val="0"/>
          <w:numId w:val="32"/>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C71B4E">
      <w:pPr>
        <w:pStyle w:val="ListParagraph"/>
        <w:numPr>
          <w:ilvl w:val="0"/>
          <w:numId w:val="32"/>
        </w:numPr>
        <w:bidi/>
        <w:ind w:left="360"/>
        <w:jc w:val="both"/>
        <w:rPr>
          <w:color w:val="FF0000"/>
          <w:lang w:bidi="fa-IR"/>
        </w:rPr>
      </w:pPr>
      <w:r>
        <w:rPr>
          <w:rFonts w:hint="cs"/>
          <w:rtl/>
          <w:lang w:bidi="fa-IR"/>
        </w:rPr>
        <w:t>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C71B4E">
      <w:pPr>
        <w:pStyle w:val="ListParagraph"/>
        <w:numPr>
          <w:ilvl w:val="0"/>
          <w:numId w:val="32"/>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C71B4E">
      <w:pPr>
        <w:pStyle w:val="ListParagraph"/>
        <w:numPr>
          <w:ilvl w:val="0"/>
          <w:numId w:val="32"/>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lastRenderedPageBreak/>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5874C7">
            <w:pPr>
              <w:pStyle w:val="ListParagraph"/>
              <w:numPr>
                <w:ilvl w:val="0"/>
                <w:numId w:val="11"/>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5874C7">
            <w:pPr>
              <w:pStyle w:val="ListParagraph"/>
              <w:numPr>
                <w:ilvl w:val="0"/>
                <w:numId w:val="11"/>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01856259" w:rsidR="00C71B4E" w:rsidRDefault="00C71B4E" w:rsidP="005874C7">
            <w:pPr>
              <w:pStyle w:val="ListParagraph"/>
              <w:numPr>
                <w:ilvl w:val="0"/>
                <w:numId w:val="11"/>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ChildRelationshipInfo.CheckRelationshipUI: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5874C7">
            <w:pPr>
              <w:pStyle w:val="ListParagraph"/>
              <w:numPr>
                <w:ilvl w:val="0"/>
                <w:numId w:val="11"/>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BC2CAE">
            <w:pPr>
              <w:pStyle w:val="ListParagraph"/>
              <w:numPr>
                <w:ilvl w:val="0"/>
                <w:numId w:val="11"/>
              </w:numPr>
              <w:bidi/>
              <w:jc w:val="both"/>
              <w:rPr>
                <w:rtl/>
                <w:lang w:bidi="fa-IR"/>
              </w:rPr>
            </w:pPr>
            <w:r>
              <w:rPr>
                <w:rFonts w:hint="cs"/>
                <w:rtl/>
                <w:lang w:bidi="fa-IR"/>
              </w:rPr>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5874C7">
            <w:pPr>
              <w:pStyle w:val="ListParagraph"/>
              <w:numPr>
                <w:ilvl w:val="0"/>
                <w:numId w:val="11"/>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5874C7">
            <w:pPr>
              <w:pStyle w:val="ListParagraph"/>
              <w:numPr>
                <w:ilvl w:val="0"/>
                <w:numId w:val="11"/>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5874C7">
            <w:pPr>
              <w:pStyle w:val="ListParagraph"/>
              <w:numPr>
                <w:ilvl w:val="0"/>
                <w:numId w:val="11"/>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6F3A28">
            <w:pPr>
              <w:pStyle w:val="ListParagraph"/>
              <w:numPr>
                <w:ilvl w:val="0"/>
                <w:numId w:val="11"/>
              </w:numPr>
              <w:bidi/>
              <w:jc w:val="both"/>
              <w:rPr>
                <w:rtl/>
                <w:lang w:bidi="fa-IR"/>
              </w:rPr>
            </w:pPr>
            <w:r>
              <w:rPr>
                <w:rFonts w:hint="cs"/>
                <w:rtl/>
                <w:lang w:bidi="fa-IR"/>
              </w:rPr>
              <w:lastRenderedPageBreak/>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5874C7">
            <w:pPr>
              <w:pStyle w:val="ListParagraph"/>
              <w:numPr>
                <w:ilvl w:val="0"/>
                <w:numId w:val="11"/>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AE7961">
            <w:pPr>
              <w:pStyle w:val="ListParagraph"/>
              <w:numPr>
                <w:ilvl w:val="0"/>
                <w:numId w:val="11"/>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C458FD">
            <w:pPr>
              <w:pStyle w:val="ListParagraph"/>
              <w:numPr>
                <w:ilvl w:val="0"/>
                <w:numId w:val="11"/>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B637BE">
            <w:pPr>
              <w:pStyle w:val="ListParagraph"/>
              <w:numPr>
                <w:ilvl w:val="0"/>
                <w:numId w:val="11"/>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AB7A6A">
            <w:pPr>
              <w:pStyle w:val="ListParagraph"/>
              <w:numPr>
                <w:ilvl w:val="0"/>
                <w:numId w:val="11"/>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AB7A6A">
            <w:pPr>
              <w:pStyle w:val="ListParagraph"/>
              <w:numPr>
                <w:ilvl w:val="0"/>
                <w:numId w:val="11"/>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341E03">
            <w:pPr>
              <w:pStyle w:val="ListParagraph"/>
              <w:numPr>
                <w:ilvl w:val="0"/>
                <w:numId w:val="11"/>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5874C7">
            <w:pPr>
              <w:pStyle w:val="ListParagraph"/>
              <w:numPr>
                <w:ilvl w:val="0"/>
                <w:numId w:val="11"/>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8B41E2">
            <w:pPr>
              <w:pStyle w:val="ListParagraph"/>
              <w:numPr>
                <w:ilvl w:val="0"/>
                <w:numId w:val="11"/>
              </w:numPr>
              <w:bidi/>
              <w:jc w:val="both"/>
              <w:rPr>
                <w:rtl/>
                <w:lang w:bidi="fa-IR"/>
              </w:rPr>
            </w:pPr>
            <w:r>
              <w:rPr>
                <w:rFonts w:hint="cs"/>
                <w:rtl/>
                <w:lang w:bidi="fa-IR"/>
              </w:rPr>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6947EB">
            <w:pPr>
              <w:pStyle w:val="ListParagraph"/>
              <w:numPr>
                <w:ilvl w:val="0"/>
                <w:numId w:val="11"/>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5874C7">
            <w:pPr>
              <w:pStyle w:val="ListParagraph"/>
              <w:numPr>
                <w:ilvl w:val="0"/>
                <w:numId w:val="11"/>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lastRenderedPageBreak/>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5874C7">
            <w:pPr>
              <w:pStyle w:val="ListParagraph"/>
              <w:numPr>
                <w:ilvl w:val="0"/>
                <w:numId w:val="11"/>
              </w:numPr>
              <w:bidi/>
              <w:jc w:val="both"/>
              <w:rPr>
                <w:rtl/>
                <w:lang w:bidi="fa-IR"/>
              </w:rPr>
            </w:pPr>
            <w:r>
              <w:rPr>
                <w:rFonts w:hint="cs"/>
                <w:rtl/>
                <w:lang w:bidi="fa-IR"/>
              </w:rPr>
              <w:lastRenderedPageBreak/>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B37E20">
            <w:pPr>
              <w:pStyle w:val="ListParagraph"/>
              <w:numPr>
                <w:ilvl w:val="0"/>
                <w:numId w:val="11"/>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5874C7">
            <w:pPr>
              <w:pStyle w:val="ListParagraph"/>
              <w:numPr>
                <w:ilvl w:val="0"/>
                <w:numId w:val="11"/>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F00048">
            <w:pPr>
              <w:pStyle w:val="ListParagraph"/>
              <w:numPr>
                <w:ilvl w:val="0"/>
                <w:numId w:val="11"/>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F00048">
            <w:pPr>
              <w:pStyle w:val="ListParagraph"/>
              <w:numPr>
                <w:ilvl w:val="0"/>
                <w:numId w:val="11"/>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F00048">
            <w:pPr>
              <w:pStyle w:val="ListParagraph"/>
              <w:numPr>
                <w:ilvl w:val="0"/>
                <w:numId w:val="11"/>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2E12C3EB" w:rsidR="00F00048" w:rsidRDefault="00F00048" w:rsidP="00F00048">
            <w:pPr>
              <w:pStyle w:val="ListParagraph"/>
              <w:numPr>
                <w:ilvl w:val="0"/>
                <w:numId w:val="11"/>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ChildRelationshipInfo.CheckRelationshipUI: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EF3083">
            <w:pPr>
              <w:pStyle w:val="ListParagraph"/>
              <w:numPr>
                <w:ilvl w:val="0"/>
                <w:numId w:val="11"/>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5874C7">
            <w:pPr>
              <w:pStyle w:val="ListParagraph"/>
              <w:numPr>
                <w:ilvl w:val="0"/>
                <w:numId w:val="11"/>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w:t>
      </w:r>
      <w:r w:rsidR="00737175">
        <w:rPr>
          <w:rFonts w:hint="cs"/>
          <w:rtl/>
          <w:lang w:bidi="fa-IR"/>
        </w:rPr>
        <w:lastRenderedPageBreak/>
        <w:t>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5874C7">
            <w:pPr>
              <w:pStyle w:val="ListParagraph"/>
              <w:numPr>
                <w:ilvl w:val="0"/>
                <w:numId w:val="11"/>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A02498">
            <w:pPr>
              <w:pStyle w:val="ListParagraph"/>
              <w:numPr>
                <w:ilvl w:val="0"/>
                <w:numId w:val="11"/>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5874C7">
            <w:pPr>
              <w:pStyle w:val="ListParagraph"/>
              <w:numPr>
                <w:ilvl w:val="0"/>
                <w:numId w:val="11"/>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5874C7">
            <w:pPr>
              <w:pStyle w:val="ListParagraph"/>
              <w:numPr>
                <w:ilvl w:val="0"/>
                <w:numId w:val="11"/>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5874C7">
            <w:pPr>
              <w:pStyle w:val="ListParagraph"/>
              <w:numPr>
                <w:ilvl w:val="0"/>
                <w:numId w:val="11"/>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w:t>
      </w:r>
      <w:r>
        <w:rPr>
          <w:rFonts w:hint="cs"/>
          <w:rtl/>
          <w:lang w:bidi="fa-IR"/>
        </w:rPr>
        <w:lastRenderedPageBreak/>
        <w:t>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DF2F26">
        <w:rPr>
          <w:rFonts w:hint="cs"/>
          <w:rtl/>
          <w:lang w:bidi="fa-IR"/>
        </w:rPr>
        <w:lastRenderedPageBreak/>
        <w:t>(</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5874C7">
            <w:pPr>
              <w:pStyle w:val="ListParagraph"/>
              <w:numPr>
                <w:ilvl w:val="0"/>
                <w:numId w:val="11"/>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5874C7">
            <w:pPr>
              <w:pStyle w:val="ListParagraph"/>
              <w:numPr>
                <w:ilvl w:val="0"/>
                <w:numId w:val="11"/>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5874C7">
            <w:pPr>
              <w:pStyle w:val="ListParagraph"/>
              <w:numPr>
                <w:ilvl w:val="0"/>
                <w:numId w:val="11"/>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5874C7">
            <w:pPr>
              <w:pStyle w:val="ListParagraph"/>
              <w:numPr>
                <w:ilvl w:val="0"/>
                <w:numId w:val="11"/>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5874C7">
            <w:pPr>
              <w:pStyle w:val="ListParagraph"/>
              <w:numPr>
                <w:ilvl w:val="0"/>
                <w:numId w:val="11"/>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5874C7">
            <w:pPr>
              <w:pStyle w:val="ListParagraph"/>
              <w:numPr>
                <w:ilvl w:val="0"/>
                <w:numId w:val="11"/>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39377E">
            <w:pPr>
              <w:pStyle w:val="ListParagraph"/>
              <w:numPr>
                <w:ilvl w:val="0"/>
                <w:numId w:val="11"/>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39377E">
            <w:pPr>
              <w:pStyle w:val="ListParagraph"/>
              <w:numPr>
                <w:ilvl w:val="0"/>
                <w:numId w:val="11"/>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lastRenderedPageBreak/>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5874C7">
            <w:pPr>
              <w:pStyle w:val="ListParagraph"/>
              <w:numPr>
                <w:ilvl w:val="0"/>
                <w:numId w:val="11"/>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5874C7">
            <w:pPr>
              <w:pStyle w:val="ListParagraph"/>
              <w:numPr>
                <w:ilvl w:val="0"/>
                <w:numId w:val="11"/>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5874C7">
            <w:pPr>
              <w:pStyle w:val="ListParagraph"/>
              <w:numPr>
                <w:ilvl w:val="0"/>
                <w:numId w:val="11"/>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5874C7">
            <w:pPr>
              <w:pStyle w:val="ListParagraph"/>
              <w:numPr>
                <w:ilvl w:val="0"/>
                <w:numId w:val="11"/>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5874C7">
            <w:pPr>
              <w:pStyle w:val="ListParagraph"/>
              <w:numPr>
                <w:ilvl w:val="0"/>
                <w:numId w:val="11"/>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5874C7">
            <w:pPr>
              <w:pStyle w:val="ListParagraph"/>
              <w:numPr>
                <w:ilvl w:val="0"/>
                <w:numId w:val="11"/>
              </w:numPr>
              <w:bidi/>
              <w:jc w:val="both"/>
              <w:rPr>
                <w:rtl/>
                <w:lang w:bidi="fa-IR"/>
              </w:rPr>
            </w:pPr>
            <w:r>
              <w:rPr>
                <w:rFonts w:hint="cs"/>
                <w:rtl/>
                <w:lang w:bidi="fa-IR"/>
              </w:rPr>
              <w:lastRenderedPageBreak/>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lastRenderedPageBreak/>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77777777"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lastRenderedPageBreak/>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w:t>
      </w:r>
      <w:r w:rsidRPr="00BB3190">
        <w:rPr>
          <w:rFonts w:hint="cs"/>
          <w:rtl/>
        </w:rPr>
        <w:lastRenderedPageBreak/>
        <w:t xml:space="preserve">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4C7CEF">
      <w:pPr>
        <w:pStyle w:val="ListParagraph"/>
        <w:numPr>
          <w:ilvl w:val="0"/>
          <w:numId w:val="33"/>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4C7CEF">
      <w:pPr>
        <w:pStyle w:val="ListParagraph"/>
        <w:numPr>
          <w:ilvl w:val="0"/>
          <w:numId w:val="33"/>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lastRenderedPageBreak/>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w:t>
      </w:r>
      <w:r w:rsidR="00D53A8E">
        <w:rPr>
          <w:rFonts w:hint="cs"/>
          <w:rtl/>
          <w:lang w:bidi="fa-IR"/>
        </w:rPr>
        <w:lastRenderedPageBreak/>
        <w:t xml:space="preserve">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w:t>
      </w:r>
      <w:r w:rsidR="0087760E">
        <w:rPr>
          <w:rFonts w:hint="cs"/>
          <w:rtl/>
          <w:lang w:bidi="fa-IR"/>
        </w:rPr>
        <w:lastRenderedPageBreak/>
        <w:t xml:space="preserve">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6E450D">
      <w:pPr>
        <w:pStyle w:val="ListParagraph"/>
        <w:numPr>
          <w:ilvl w:val="0"/>
          <w:numId w:val="2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6E450D">
      <w:pPr>
        <w:pStyle w:val="ListParagraph"/>
        <w:numPr>
          <w:ilvl w:val="0"/>
          <w:numId w:val="2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6F0F8E">
      <w:pPr>
        <w:pStyle w:val="ListParagraph"/>
        <w:numPr>
          <w:ilvl w:val="0"/>
          <w:numId w:val="2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3CB83887" w:rsidR="00A24BBF" w:rsidRDefault="00A24BBF" w:rsidP="006E450D">
      <w:pPr>
        <w:pStyle w:val="ListParagraph"/>
        <w:numPr>
          <w:ilvl w:val="0"/>
          <w:numId w:val="20"/>
        </w:numPr>
        <w:bidi/>
        <w:ind w:left="720"/>
        <w:rPr>
          <w:rFonts w:cstheme="minorBidi"/>
          <w:lang w:bidi="fa-IR"/>
        </w:rPr>
      </w:pPr>
      <w:r w:rsidRPr="00CD09DB">
        <w:rPr>
          <w:rFonts w:hint="cs"/>
          <w:rtl/>
          <w:lang w:bidi="fa-IR"/>
        </w:rPr>
        <w:t>اگر فرم از رابطه اصلی به فرعی بوجود آمده باشد و ستون کلید خارجی آن رابطه باشد</w:t>
      </w:r>
      <w:r w:rsidRPr="006C4955">
        <w:rPr>
          <w:rFonts w:cstheme="minorBidi" w:hint="cs"/>
          <w:rtl/>
          <w:lang w:bidi="fa-IR"/>
        </w:rPr>
        <w:t xml:space="preserve"> </w:t>
      </w:r>
      <w:r w:rsidRPr="00C47CE0">
        <w:rPr>
          <w:rFonts w:hint="cs"/>
          <w:rtl/>
          <w:lang w:bidi="fa-IR"/>
        </w:rPr>
        <w:t>(</w:t>
      </w:r>
      <w:r w:rsidR="006E450D">
        <w:rPr>
          <w:rFonts w:ascii="Cascadia Mono" w:hAnsi="Cascadia Mono" w:cs="Cascadia Mono"/>
          <w:color w:val="008000"/>
          <w:sz w:val="19"/>
          <w:szCs w:val="19"/>
        </w:rPr>
        <w:t>BizTableDrivedEntity.CheckDataEntryPermission: 8be394c313b9</w:t>
      </w:r>
      <w:r w:rsidRPr="00C47CE0">
        <w:rPr>
          <w:rFonts w:hint="cs"/>
          <w:rtl/>
          <w:lang w:bidi="fa-IR"/>
        </w:rPr>
        <w:t>)</w:t>
      </w:r>
    </w:p>
    <w:p w14:paraId="76B9CB3B" w14:textId="77777777" w:rsidR="00A01047" w:rsidRDefault="006E450D" w:rsidP="006E450D">
      <w:pPr>
        <w:bidi/>
        <w:jc w:val="both"/>
        <w:rPr>
          <w:lang w:bidi="fa-IR"/>
        </w:rPr>
      </w:pPr>
      <w:r w:rsidRPr="006E450D">
        <w:rPr>
          <w:rFonts w:hint="cs"/>
          <w:rtl/>
          <w:lang w:bidi="fa-IR"/>
        </w:rPr>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C2017B">
      <w:pPr>
        <w:pStyle w:val="ListParagraph"/>
        <w:numPr>
          <w:ilvl w:val="0"/>
          <w:numId w:val="20"/>
        </w:numPr>
        <w:bidi/>
        <w:ind w:left="360"/>
        <w:jc w:val="both"/>
        <w:rPr>
          <w:rFonts w:cstheme="minorBidi"/>
          <w:lang w:bidi="fa-IR"/>
        </w:rPr>
      </w:pPr>
      <w:r>
        <w:rPr>
          <w:rFonts w:hint="cs"/>
          <w:rtl/>
          <w:lang w:bidi="fa-IR"/>
        </w:rPr>
        <w:lastRenderedPageBreak/>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C2017B">
      <w:pPr>
        <w:pStyle w:val="ListParagraph"/>
        <w:numPr>
          <w:ilvl w:val="0"/>
          <w:numId w:val="2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DC0D98">
      <w:pPr>
        <w:pStyle w:val="ListParagraph"/>
        <w:numPr>
          <w:ilvl w:val="0"/>
          <w:numId w:val="2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lang w:bidi="fa-IR"/>
        </w:rPr>
        <w:lastRenderedPageBreak/>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6C4955">
      <w:pPr>
        <w:pStyle w:val="ListParagraph"/>
        <w:numPr>
          <w:ilvl w:val="1"/>
          <w:numId w:val="2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6C4955">
      <w:pPr>
        <w:pStyle w:val="ListParagraph"/>
        <w:numPr>
          <w:ilvl w:val="1"/>
          <w:numId w:val="2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باشد موجودیت ورود اطلاعات آن رابطه نیز از ابتدا تولید شده و به همراه رابطه ارسال می 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lastRenderedPageBreak/>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lastRenderedPageBreak/>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lastRenderedPageBreak/>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lastRenderedPageBreak/>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455337">
      <w:pPr>
        <w:pStyle w:val="ListParagraph"/>
        <w:numPr>
          <w:ilvl w:val="0"/>
          <w:numId w:val="2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455337">
      <w:pPr>
        <w:pStyle w:val="ListParagraph"/>
        <w:numPr>
          <w:ilvl w:val="0"/>
          <w:numId w:val="2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455337">
      <w:pPr>
        <w:pStyle w:val="ListParagraph"/>
        <w:numPr>
          <w:ilvl w:val="0"/>
          <w:numId w:val="23"/>
        </w:numPr>
        <w:bidi/>
        <w:jc w:val="both"/>
        <w:rPr>
          <w:rFonts w:cs="Courier New"/>
          <w:lang w:bidi="fa-IR"/>
        </w:rPr>
      </w:pPr>
      <w:r>
        <w:rPr>
          <w:rFonts w:hint="cs"/>
          <w:rtl/>
          <w:lang w:bidi="fa-IR"/>
        </w:rPr>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w:t>
      </w:r>
      <w:r w:rsidR="004158D6">
        <w:rPr>
          <w:rFonts w:hint="cs"/>
          <w:rtl/>
          <w:lang w:bidi="fa-IR"/>
        </w:rPr>
        <w:lastRenderedPageBreak/>
        <w:t>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5A2EEC">
      <w:pPr>
        <w:pStyle w:val="ListParagraph"/>
        <w:numPr>
          <w:ilvl w:val="0"/>
          <w:numId w:val="2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5A2EEC">
      <w:pPr>
        <w:pStyle w:val="ListParagraph"/>
        <w:numPr>
          <w:ilvl w:val="0"/>
          <w:numId w:val="2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5A2EEC">
      <w:pPr>
        <w:pStyle w:val="ListParagraph"/>
        <w:numPr>
          <w:ilvl w:val="0"/>
          <w:numId w:val="2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در مرحله بعد سایر روابط گروهبندی می شوند. این روابط شامل روابط فرعی به اصلی جانمایی نشده و همچنین کلیه روابط اصلی به فرعی می 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6A698F">
      <w:pPr>
        <w:pStyle w:val="ListParagraph"/>
        <w:numPr>
          <w:ilvl w:val="0"/>
          <w:numId w:val="34"/>
        </w:numPr>
        <w:bidi/>
        <w:jc w:val="both"/>
        <w:rPr>
          <w:lang w:bidi="fa-IR"/>
        </w:rPr>
      </w:pPr>
      <w:r>
        <w:rPr>
          <w:rFonts w:hint="cs"/>
          <w:rtl/>
          <w:lang w:bidi="fa-IR"/>
        </w:rPr>
        <w:lastRenderedPageBreak/>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6A698F">
      <w:pPr>
        <w:pStyle w:val="ListParagraph"/>
        <w:numPr>
          <w:ilvl w:val="1"/>
          <w:numId w:val="34"/>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567D33">
      <w:pPr>
        <w:pStyle w:val="ListParagraph"/>
        <w:numPr>
          <w:ilvl w:val="1"/>
          <w:numId w:val="34"/>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3916AE">
      <w:pPr>
        <w:pStyle w:val="ListParagraph"/>
        <w:numPr>
          <w:ilvl w:val="0"/>
          <w:numId w:val="2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سپس تمام ستونها و  روابطی در 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w:t>
      </w:r>
      <w:r>
        <w:rPr>
          <w:rFonts w:hint="cs"/>
          <w:rtl/>
          <w:lang w:bidi="fa-IR"/>
        </w:rPr>
        <w:lastRenderedPageBreak/>
        <w:t>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lastRenderedPageBreak/>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03B45D9B" w14:textId="5A4394DA" w:rsidR="00B60CF2" w:rsidRDefault="00B60CF2" w:rsidP="00B60CF2">
      <w:pPr>
        <w:pStyle w:val="Heading2"/>
        <w:bidi/>
        <w:rPr>
          <w:rtl/>
          <w:lang w:bidi="fa-IR"/>
        </w:rPr>
      </w:pPr>
      <w:r>
        <w:rPr>
          <w:rFonts w:hint="cs"/>
          <w:rtl/>
          <w:lang w:bidi="fa-IR"/>
        </w:rPr>
        <w:t>کاربردهای فرم کار با موجودیت داده :</w:t>
      </w:r>
    </w:p>
    <w:p w14:paraId="6A6EB725" w14:textId="6CFCF659" w:rsidR="00B60CF2" w:rsidRDefault="008578FE" w:rsidP="001C75F1">
      <w:pPr>
        <w:bidi/>
        <w:jc w:val="both"/>
        <w:rPr>
          <w:lang w:bidi="fa-IR"/>
        </w:rPr>
      </w:pPr>
      <w:r>
        <w:rPr>
          <w:rFonts w:hint="cs"/>
          <w:rtl/>
          <w:lang w:bidi="fa-IR"/>
        </w:rPr>
        <w:t xml:space="preserve">در این بخش به کاربردهای فرم های کار با داده پرداخته می شود. </w:t>
      </w:r>
      <w:r w:rsidR="00B60CF2">
        <w:rPr>
          <w:rFonts w:hint="cs"/>
          <w:rtl/>
          <w:lang w:bidi="fa-IR"/>
        </w:rPr>
        <w:t xml:space="preserve">همانطور که اشاره شد، برای ساخت هر فرم از متد </w:t>
      </w:r>
      <w:r w:rsidR="00B60CF2" w:rsidRPr="00B60CF2">
        <w:rPr>
          <w:lang w:bidi="fa-IR"/>
        </w:rPr>
        <w:t>GetEditEntityArea</w:t>
      </w:r>
      <w:r w:rsidR="00B60CF2">
        <w:rPr>
          <w:rFonts w:hint="cs"/>
          <w:rtl/>
          <w:lang w:bidi="fa-IR"/>
        </w:rPr>
        <w:t xml:space="preserve"> استفاده می شود. بنابراین برای کاربردهای این فرم تنها کافیست به نقاط استفاده</w:t>
      </w:r>
      <w:r w:rsidR="00F968E8">
        <w:rPr>
          <w:rFonts w:hint="cs"/>
          <w:rtl/>
          <w:lang w:bidi="fa-IR"/>
        </w:rPr>
        <w:t xml:space="preserve"> مستقیم و یا غیر مستقیم</w:t>
      </w:r>
      <w:r w:rsidR="00B60CF2">
        <w:rPr>
          <w:rFonts w:hint="cs"/>
          <w:rtl/>
          <w:lang w:bidi="fa-IR"/>
        </w:rPr>
        <w:t xml:space="preserve"> از این متد پرداخته شود. </w:t>
      </w:r>
    </w:p>
    <w:tbl>
      <w:tblPr>
        <w:tblStyle w:val="TableGrid"/>
        <w:bidiVisual/>
        <w:tblW w:w="0" w:type="auto"/>
        <w:tblLook w:val="04A0" w:firstRow="1" w:lastRow="0" w:firstColumn="1" w:lastColumn="0" w:noHBand="0" w:noVBand="1"/>
      </w:tblPr>
      <w:tblGrid>
        <w:gridCol w:w="2828"/>
        <w:gridCol w:w="6513"/>
      </w:tblGrid>
      <w:tr w:rsidR="001C75F1" w14:paraId="2B296375" w14:textId="77777777" w:rsidTr="00F968E8">
        <w:trPr>
          <w:trHeight w:val="320"/>
        </w:trPr>
        <w:tc>
          <w:tcPr>
            <w:tcW w:w="2828" w:type="dxa"/>
            <w:shd w:val="clear" w:color="auto" w:fill="D9D9D9" w:themeFill="background1" w:themeFillShade="D9"/>
          </w:tcPr>
          <w:p w14:paraId="50FA9F24" w14:textId="27C4B35C" w:rsidR="001C75F1" w:rsidRDefault="001C75F1" w:rsidP="00E762F2">
            <w:pPr>
              <w:bidi/>
              <w:jc w:val="center"/>
              <w:rPr>
                <w:rtl/>
                <w:lang w:bidi="fa-IR"/>
              </w:rPr>
            </w:pPr>
            <w:r>
              <w:rPr>
                <w:rFonts w:hint="cs"/>
                <w:rtl/>
                <w:lang w:bidi="fa-IR"/>
              </w:rPr>
              <w:t>عنوان کاربرد</w:t>
            </w:r>
          </w:p>
        </w:tc>
        <w:tc>
          <w:tcPr>
            <w:tcW w:w="6513" w:type="dxa"/>
            <w:shd w:val="clear" w:color="auto" w:fill="D9D9D9" w:themeFill="background1" w:themeFillShade="D9"/>
          </w:tcPr>
          <w:p w14:paraId="6505D0D5" w14:textId="77777777" w:rsidR="001C75F1" w:rsidRDefault="001C75F1" w:rsidP="00E762F2">
            <w:pPr>
              <w:bidi/>
              <w:jc w:val="center"/>
              <w:rPr>
                <w:rtl/>
                <w:lang w:bidi="fa-IR"/>
              </w:rPr>
            </w:pPr>
            <w:r>
              <w:rPr>
                <w:rFonts w:hint="cs"/>
                <w:rtl/>
                <w:lang w:bidi="fa-IR"/>
              </w:rPr>
              <w:t>توضیحات</w:t>
            </w:r>
          </w:p>
        </w:tc>
      </w:tr>
      <w:tr w:rsidR="001C75F1" w14:paraId="6CBF2165" w14:textId="77777777" w:rsidTr="00F968E8">
        <w:trPr>
          <w:trHeight w:val="308"/>
        </w:trPr>
        <w:tc>
          <w:tcPr>
            <w:tcW w:w="2828" w:type="dxa"/>
          </w:tcPr>
          <w:p w14:paraId="6DD93E71" w14:textId="17BA20BE" w:rsidR="001C75F1" w:rsidRDefault="001C75F1" w:rsidP="00E762F2">
            <w:pPr>
              <w:bidi/>
              <w:jc w:val="center"/>
              <w:rPr>
                <w:rtl/>
                <w:lang w:bidi="fa-IR"/>
              </w:rPr>
            </w:pPr>
            <w:r>
              <w:rPr>
                <w:rFonts w:hint="cs"/>
                <w:rtl/>
                <w:lang w:bidi="fa-IR"/>
              </w:rPr>
              <w:lastRenderedPageBreak/>
              <w:t>فرم تعریف فرمول</w:t>
            </w:r>
          </w:p>
        </w:tc>
        <w:tc>
          <w:tcPr>
            <w:tcW w:w="6513" w:type="dxa"/>
          </w:tcPr>
          <w:p w14:paraId="485B2C4B" w14:textId="7B189E72" w:rsidR="001C75F1" w:rsidRDefault="001C75F1" w:rsidP="00E762F2">
            <w:pPr>
              <w:bidi/>
              <w:jc w:val="both"/>
              <w:rPr>
                <w:rFonts w:hint="cs"/>
                <w:rtl/>
                <w:lang w:bidi="fa-IR"/>
              </w:rPr>
            </w:pPr>
            <w:r>
              <w:rPr>
                <w:rFonts w:hint="cs"/>
                <w:rtl/>
                <w:lang w:bidi="fa-IR"/>
              </w:rPr>
              <w:t xml:space="preserve">برای تست فرمول تعریف شده در یک فرم ورود اطلاعات نمونه </w:t>
            </w:r>
            <w:r w:rsidR="00962C59">
              <w:rPr>
                <w:rFonts w:hint="cs"/>
                <w:rtl/>
                <w:lang w:bidi="fa-IR"/>
              </w:rPr>
              <w:t>(</w:t>
            </w:r>
            <w:r w:rsidR="00962C59">
              <w:rPr>
                <w:rFonts w:ascii="Cascadia Mono" w:hAnsi="Cascadia Mono" w:cs="Cascadia Mono"/>
                <w:color w:val="008000"/>
                <w:sz w:val="19"/>
                <w:szCs w:val="19"/>
              </w:rPr>
              <w:t>frmNewFormulaDefinition.SetEditEntityArea: 909072457fda</w:t>
            </w:r>
            <w:r w:rsidR="00962C59">
              <w:rPr>
                <w:rFonts w:hint="cs"/>
                <w:rtl/>
                <w:lang w:bidi="fa-IR"/>
              </w:rPr>
              <w:t>)</w:t>
            </w:r>
          </w:p>
        </w:tc>
      </w:tr>
      <w:tr w:rsidR="001C75F1" w14:paraId="270AB6E6" w14:textId="77777777" w:rsidTr="00F968E8">
        <w:trPr>
          <w:trHeight w:val="320"/>
        </w:trPr>
        <w:tc>
          <w:tcPr>
            <w:tcW w:w="2828" w:type="dxa"/>
          </w:tcPr>
          <w:p w14:paraId="7B710BF6" w14:textId="60AAF1C1" w:rsidR="001C75F1" w:rsidRPr="00962C59" w:rsidRDefault="00962C59" w:rsidP="00E762F2">
            <w:pPr>
              <w:bidi/>
              <w:jc w:val="center"/>
              <w:rPr>
                <w:lang w:bidi="fa-IR"/>
              </w:rPr>
            </w:pPr>
            <w:r>
              <w:rPr>
                <w:rFonts w:hint="cs"/>
                <w:rtl/>
                <w:lang w:bidi="fa-IR"/>
              </w:rPr>
              <w:t>فرم تعریف الگوی فرم</w:t>
            </w:r>
          </w:p>
        </w:tc>
        <w:tc>
          <w:tcPr>
            <w:tcW w:w="6513" w:type="dxa"/>
          </w:tcPr>
          <w:p w14:paraId="75E681B3" w14:textId="6FD5A892" w:rsidR="001C75F1" w:rsidRDefault="00962C59" w:rsidP="00E762F2">
            <w:pPr>
              <w:bidi/>
              <w:jc w:val="both"/>
              <w:rPr>
                <w:rFonts w:hint="cs"/>
                <w:lang w:bidi="fa-IR"/>
              </w:rPr>
            </w:pPr>
            <w:r>
              <w:rPr>
                <w:rFonts w:hint="cs"/>
                <w:rtl/>
                <w:lang w:bidi="fa-IR"/>
              </w:rPr>
              <w:t>برای ساخت فرم نمونه در فرم تعریف الگوی فرم ورود اطلاعات (</w:t>
            </w:r>
            <w:r>
              <w:rPr>
                <w:rFonts w:ascii="Cascadia Mono" w:hAnsi="Cascadia Mono" w:cs="Cascadia Mono"/>
                <w:color w:val="008000"/>
                <w:sz w:val="19"/>
                <w:szCs w:val="19"/>
              </w:rPr>
              <w:t>frmEntityUIComposition.btnPreview_Click: 942c5c707156</w:t>
            </w:r>
            <w:r>
              <w:rPr>
                <w:rFonts w:hint="cs"/>
                <w:rtl/>
                <w:lang w:bidi="fa-IR"/>
              </w:rPr>
              <w:t>)</w:t>
            </w:r>
          </w:p>
        </w:tc>
      </w:tr>
      <w:tr w:rsidR="001C75F1" w14:paraId="47C0CBB5" w14:textId="77777777" w:rsidTr="00F968E8">
        <w:trPr>
          <w:trHeight w:val="320"/>
        </w:trPr>
        <w:tc>
          <w:tcPr>
            <w:tcW w:w="2828" w:type="dxa"/>
          </w:tcPr>
          <w:p w14:paraId="61176D98" w14:textId="0CDFADB5" w:rsidR="001C75F1" w:rsidRPr="00962C59" w:rsidRDefault="00962C59" w:rsidP="00E762F2">
            <w:pPr>
              <w:bidi/>
              <w:jc w:val="center"/>
              <w:rPr>
                <w:lang w:bidi="fa-IR"/>
              </w:rPr>
            </w:pPr>
            <w:r>
              <w:rPr>
                <w:rFonts w:hint="cs"/>
                <w:rtl/>
                <w:lang w:bidi="fa-IR"/>
              </w:rPr>
              <w:t>منوی داده</w:t>
            </w:r>
          </w:p>
        </w:tc>
        <w:tc>
          <w:tcPr>
            <w:tcW w:w="6513" w:type="dxa"/>
          </w:tcPr>
          <w:p w14:paraId="1D39A6CD" w14:textId="4CAC13C3" w:rsidR="001C75F1" w:rsidRPr="004C59A8" w:rsidRDefault="00962C59" w:rsidP="00E762F2">
            <w:pPr>
              <w:bidi/>
              <w:jc w:val="both"/>
              <w:rPr>
                <w:rFonts w:cs="Arial" w:hint="cs"/>
                <w:rtl/>
                <w:lang w:bidi="fa-IR"/>
              </w:rPr>
            </w:pPr>
            <w:r>
              <w:rPr>
                <w:rFonts w:hint="cs"/>
                <w:rtl/>
                <w:lang w:bidi="fa-IR"/>
              </w:rPr>
              <w:t>در منوی داده زمانی که نمایش فرم انتخاب می شود (</w:t>
            </w:r>
            <w:r>
              <w:rPr>
                <w:rFonts w:ascii="Cascadia Mono" w:hAnsi="Cascadia Mono" w:cs="Cascadia Mono"/>
                <w:color w:val="008000"/>
                <w:sz w:val="19"/>
                <w:szCs w:val="19"/>
              </w:rPr>
              <w:t>DataMenuArea.MenuUI_MenuClicked: 28b138367084</w:t>
            </w:r>
            <w:r>
              <w:rPr>
                <w:rFonts w:hint="cs"/>
                <w:rtl/>
                <w:lang w:bidi="fa-IR"/>
              </w:rPr>
              <w:t>)</w:t>
            </w:r>
          </w:p>
        </w:tc>
      </w:tr>
      <w:tr w:rsidR="001C75F1" w14:paraId="62444589" w14:textId="77777777" w:rsidTr="00F968E8">
        <w:trPr>
          <w:trHeight w:val="320"/>
        </w:trPr>
        <w:tc>
          <w:tcPr>
            <w:tcW w:w="2828" w:type="dxa"/>
          </w:tcPr>
          <w:p w14:paraId="4A53B24C" w14:textId="5C123E7C" w:rsidR="001C75F1" w:rsidRPr="00962C59" w:rsidRDefault="00962C59" w:rsidP="00E762F2">
            <w:pPr>
              <w:bidi/>
              <w:jc w:val="center"/>
              <w:rPr>
                <w:lang w:bidi="fa-IR"/>
              </w:rPr>
            </w:pPr>
            <w:r>
              <w:rPr>
                <w:rFonts w:hint="cs"/>
                <w:rtl/>
                <w:lang w:bidi="fa-IR"/>
              </w:rPr>
              <w:t>کارتابل</w:t>
            </w:r>
          </w:p>
        </w:tc>
        <w:tc>
          <w:tcPr>
            <w:tcW w:w="6513" w:type="dxa"/>
          </w:tcPr>
          <w:p w14:paraId="0325F568" w14:textId="49B31E97" w:rsidR="001C75F1" w:rsidRDefault="00962C59" w:rsidP="00E762F2">
            <w:pPr>
              <w:bidi/>
              <w:jc w:val="both"/>
              <w:rPr>
                <w:rtl/>
                <w:lang w:bidi="fa-IR"/>
              </w:rPr>
            </w:pPr>
            <w:r>
              <w:rPr>
                <w:rFonts w:hint="cs"/>
                <w:rtl/>
                <w:lang w:bidi="fa-IR"/>
              </w:rPr>
              <w:t>در کارتابل زمانی که نمایش فرم انتخاب می شود (</w:t>
            </w:r>
            <w:r>
              <w:rPr>
                <w:rFonts w:ascii="Cascadia Mono" w:hAnsi="Cascadia Mono" w:cs="Cascadia Mono"/>
                <w:color w:val="008000"/>
                <w:sz w:val="19"/>
                <w:szCs w:val="19"/>
              </w:rPr>
              <w:t>CartableArea.MnuEntity_MenuItemClicked: 8fea5880e223</w:t>
            </w:r>
            <w:r>
              <w:rPr>
                <w:rFonts w:hint="cs"/>
                <w:rtl/>
                <w:lang w:bidi="fa-IR"/>
              </w:rPr>
              <w:t>)</w:t>
            </w:r>
          </w:p>
        </w:tc>
      </w:tr>
      <w:tr w:rsidR="001C75F1" w14:paraId="0A1458B7" w14:textId="77777777" w:rsidTr="00F968E8">
        <w:trPr>
          <w:trHeight w:val="320"/>
        </w:trPr>
        <w:tc>
          <w:tcPr>
            <w:tcW w:w="2828" w:type="dxa"/>
          </w:tcPr>
          <w:p w14:paraId="702C7FCC" w14:textId="3E4D0A9C" w:rsidR="001C75F1" w:rsidRPr="00962C59" w:rsidRDefault="00962C59" w:rsidP="00E762F2">
            <w:pPr>
              <w:bidi/>
              <w:jc w:val="center"/>
              <w:rPr>
                <w:rFonts w:hint="cs"/>
                <w:lang w:bidi="fa-IR"/>
              </w:rPr>
            </w:pPr>
            <w:r>
              <w:rPr>
                <w:rFonts w:hint="cs"/>
                <w:rtl/>
                <w:lang w:bidi="fa-IR"/>
              </w:rPr>
              <w:t>لینک داده</w:t>
            </w:r>
          </w:p>
        </w:tc>
        <w:tc>
          <w:tcPr>
            <w:tcW w:w="6513" w:type="dxa"/>
          </w:tcPr>
          <w:p w14:paraId="1B96FA7D" w14:textId="61F7B4B2" w:rsidR="001C75F1" w:rsidRDefault="00962C59" w:rsidP="00E762F2">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1C75F1" w14:paraId="12A4245E" w14:textId="77777777" w:rsidTr="00F968E8">
        <w:trPr>
          <w:trHeight w:val="320"/>
        </w:trPr>
        <w:tc>
          <w:tcPr>
            <w:tcW w:w="2828" w:type="dxa"/>
          </w:tcPr>
          <w:p w14:paraId="499C2D03" w14:textId="6DF0CF79" w:rsidR="001C75F1" w:rsidRPr="00962C59" w:rsidRDefault="00F968E8" w:rsidP="00E762F2">
            <w:pPr>
              <w:bidi/>
              <w:jc w:val="center"/>
              <w:rPr>
                <w:lang w:bidi="fa-IR"/>
              </w:rPr>
            </w:pPr>
            <w:r>
              <w:rPr>
                <w:rFonts w:hint="cs"/>
                <w:rtl/>
                <w:lang w:bidi="fa-IR"/>
              </w:rPr>
              <w:t>نمایش رابطه در فرم</w:t>
            </w:r>
          </w:p>
        </w:tc>
        <w:tc>
          <w:tcPr>
            <w:tcW w:w="6513" w:type="dxa"/>
          </w:tcPr>
          <w:p w14:paraId="13287884" w14:textId="0CF8E1D5" w:rsidR="001C75F1" w:rsidRDefault="00F968E8" w:rsidP="00E762F2">
            <w:pPr>
              <w:bidi/>
              <w:jc w:val="both"/>
              <w:rPr>
                <w:rtl/>
                <w:lang w:bidi="fa-IR"/>
              </w:rPr>
            </w:pPr>
            <w:r>
              <w:rPr>
                <w:rFonts w:hint="cs"/>
                <w:rtl/>
                <w:lang w:bidi="fa-IR"/>
              </w:rPr>
              <w:t>در فرمهای ورود اطلاعات زمانی که فرم رابطه را نمایش می دهیم (</w:t>
            </w:r>
            <w:r>
              <w:rPr>
                <w:rFonts w:ascii="Cascadia Mono" w:hAnsi="Cascadia Mono" w:cs="Cascadia Mono"/>
                <w:color w:val="008000"/>
                <w:sz w:val="19"/>
                <w:szCs w:val="19"/>
              </w:rPr>
              <w:t>BaseEditEntityArea.GenerateRelationshipControlEditArea: 7b5673de233c</w:t>
            </w:r>
            <w:r>
              <w:rPr>
                <w:rFonts w:hint="cs"/>
                <w:rtl/>
                <w:lang w:bidi="fa-IR"/>
              </w:rPr>
              <w:t>)</w:t>
            </w:r>
          </w:p>
        </w:tc>
      </w:tr>
      <w:tr w:rsidR="00F968E8" w14:paraId="7ED4899B" w14:textId="77777777" w:rsidTr="00F968E8">
        <w:trPr>
          <w:trHeight w:val="320"/>
        </w:trPr>
        <w:tc>
          <w:tcPr>
            <w:tcW w:w="2828" w:type="dxa"/>
          </w:tcPr>
          <w:p w14:paraId="2E3DFFC1" w14:textId="2E2198C4" w:rsidR="00F968E8" w:rsidRDefault="00F968E8" w:rsidP="00E762F2">
            <w:pPr>
              <w:bidi/>
              <w:jc w:val="center"/>
              <w:rPr>
                <w:rFonts w:hint="cs"/>
                <w:rtl/>
                <w:lang w:bidi="fa-IR"/>
              </w:rPr>
            </w:pPr>
            <w:r>
              <w:rPr>
                <w:rFonts w:hint="cs"/>
                <w:rtl/>
                <w:lang w:bidi="fa-IR"/>
              </w:rPr>
              <w:t>فرم جستجوی از پیش تعریف شده</w:t>
            </w:r>
          </w:p>
        </w:tc>
        <w:tc>
          <w:tcPr>
            <w:tcW w:w="6513" w:type="dxa"/>
          </w:tcPr>
          <w:p w14:paraId="1B8956D2" w14:textId="27282899" w:rsidR="00F968E8" w:rsidRDefault="00F968E8" w:rsidP="00E762F2">
            <w:pPr>
              <w:bidi/>
              <w:jc w:val="both"/>
              <w:rPr>
                <w:rFonts w:hint="cs"/>
                <w:rtl/>
                <w:lang w:bidi="fa-IR"/>
              </w:rPr>
            </w:pPr>
            <w:r>
              <w:rPr>
                <w:rFonts w:hint="cs"/>
                <w:rtl/>
                <w:lang w:bidi="fa-IR"/>
              </w:rPr>
              <w:t>در فرم جستجوی از پیش تعریف شده زمانی که نیاز است یک فرم انتخاب داده نمایش داده شود (</w:t>
            </w:r>
            <w:r>
              <w:rPr>
                <w:rFonts w:ascii="Cascadia Mono" w:hAnsi="Cascadia Mono" w:cs="Cascadia Mono"/>
                <w:color w:val="008000"/>
                <w:sz w:val="19"/>
                <w:szCs w:val="19"/>
              </w:rPr>
              <w:t>EntityDefinedSearchArea.GenerateUIControls: 31d456f709e0</w:t>
            </w:r>
            <w:r>
              <w:rPr>
                <w:rFonts w:hint="cs"/>
                <w:rtl/>
                <w:lang w:bidi="fa-IR"/>
              </w:rPr>
              <w:t>)</w:t>
            </w:r>
          </w:p>
        </w:tc>
      </w:tr>
      <w:tr w:rsidR="00F968E8" w14:paraId="21F732E6" w14:textId="77777777" w:rsidTr="00F968E8">
        <w:trPr>
          <w:trHeight w:val="320"/>
        </w:trPr>
        <w:tc>
          <w:tcPr>
            <w:tcW w:w="2828" w:type="dxa"/>
          </w:tcPr>
          <w:p w14:paraId="1934727A" w14:textId="2F787ACB" w:rsidR="00F968E8" w:rsidRDefault="00F968E8" w:rsidP="00F968E8">
            <w:pPr>
              <w:bidi/>
              <w:jc w:val="center"/>
              <w:rPr>
                <w:rFonts w:hint="cs"/>
                <w:rtl/>
                <w:lang w:bidi="fa-IR"/>
              </w:rPr>
            </w:pPr>
            <w:r>
              <w:rPr>
                <w:rFonts w:hint="cs"/>
                <w:rtl/>
                <w:lang w:bidi="fa-IR"/>
              </w:rPr>
              <w:t>فرم انتخاب داده در بخش آرشیو</w:t>
            </w:r>
          </w:p>
        </w:tc>
        <w:tc>
          <w:tcPr>
            <w:tcW w:w="6513" w:type="dxa"/>
          </w:tcPr>
          <w:p w14:paraId="0C18796E" w14:textId="358256FF" w:rsidR="00F968E8" w:rsidRDefault="00F968E8" w:rsidP="00F968E8">
            <w:pPr>
              <w:bidi/>
              <w:jc w:val="both"/>
              <w:rPr>
                <w:rFonts w:hint="cs"/>
                <w:rtl/>
                <w:lang w:bidi="fa-IR"/>
              </w:rPr>
            </w:pPr>
            <w:r>
              <w:rPr>
                <w:rFonts w:hint="cs"/>
                <w:rtl/>
                <w:lang w:bidi="fa-IR"/>
              </w:rPr>
              <w:t xml:space="preserve">در فرم </w:t>
            </w:r>
            <w:r>
              <w:rPr>
                <w:rFonts w:hint="cs"/>
                <w:rtl/>
                <w:lang w:bidi="fa-IR"/>
              </w:rPr>
              <w:t xml:space="preserve">آرشیو </w:t>
            </w:r>
            <w:r>
              <w:rPr>
                <w:rFonts w:hint="cs"/>
                <w:rtl/>
                <w:lang w:bidi="fa-IR"/>
              </w:rPr>
              <w:t xml:space="preserve">زمانی که نیاز است یک فرم انتخاب داده نمایش داده شود </w:t>
            </w:r>
            <w:r>
              <w:rPr>
                <w:rFonts w:hint="cs"/>
                <w:rtl/>
                <w:lang w:bidi="fa-IR"/>
              </w:rPr>
              <w:t>(</w:t>
            </w:r>
            <w:r>
              <w:rPr>
                <w:rFonts w:ascii="Cascadia Mono" w:hAnsi="Cascadia Mono" w:cs="Cascadia Mono"/>
                <w:color w:val="008000"/>
                <w:sz w:val="19"/>
                <w:szCs w:val="19"/>
              </w:rPr>
              <w:t>EditArchiveArea: f311e9eea306</w:t>
            </w:r>
            <w:r>
              <w:rPr>
                <w:rFonts w:hint="cs"/>
                <w:rtl/>
                <w:lang w:bidi="fa-IR"/>
              </w:rPr>
              <w:t>)</w:t>
            </w:r>
          </w:p>
        </w:tc>
      </w:tr>
      <w:tr w:rsidR="00F968E8" w14:paraId="1DE2671E" w14:textId="77777777" w:rsidTr="00F968E8">
        <w:trPr>
          <w:trHeight w:val="320"/>
        </w:trPr>
        <w:tc>
          <w:tcPr>
            <w:tcW w:w="2828" w:type="dxa"/>
          </w:tcPr>
          <w:p w14:paraId="70D14536" w14:textId="5748E94C" w:rsidR="00F968E8" w:rsidRDefault="00F968E8" w:rsidP="00F968E8">
            <w:pPr>
              <w:bidi/>
              <w:jc w:val="center"/>
              <w:rPr>
                <w:rFonts w:hint="cs"/>
                <w:rtl/>
                <w:lang w:bidi="fa-IR"/>
              </w:rPr>
            </w:pPr>
            <w:r>
              <w:rPr>
                <w:rFonts w:hint="cs"/>
                <w:rtl/>
                <w:lang w:bidi="fa-IR"/>
              </w:rPr>
              <w:t xml:space="preserve">فرم انتخاب داده در بخش </w:t>
            </w:r>
            <w:r>
              <w:rPr>
                <w:rFonts w:hint="cs"/>
                <w:rtl/>
                <w:lang w:bidi="fa-IR"/>
              </w:rPr>
              <w:t>نامه ها</w:t>
            </w:r>
          </w:p>
        </w:tc>
        <w:tc>
          <w:tcPr>
            <w:tcW w:w="6513" w:type="dxa"/>
          </w:tcPr>
          <w:p w14:paraId="27590A07" w14:textId="18FBDC04" w:rsidR="00F968E8" w:rsidRDefault="00F968E8" w:rsidP="00F968E8">
            <w:pPr>
              <w:bidi/>
              <w:jc w:val="both"/>
              <w:rPr>
                <w:rFonts w:hint="cs"/>
                <w:rtl/>
                <w:lang w:bidi="fa-IR"/>
              </w:rPr>
            </w:pPr>
            <w:r>
              <w:rPr>
                <w:rFonts w:hint="cs"/>
                <w:rtl/>
                <w:lang w:bidi="fa-IR"/>
              </w:rPr>
              <w:t xml:space="preserve">در فرم </w:t>
            </w:r>
            <w:r>
              <w:rPr>
                <w:rFonts w:hint="cs"/>
                <w:rtl/>
                <w:lang w:bidi="fa-IR"/>
              </w:rPr>
              <w:t xml:space="preserve">نامه ها </w:t>
            </w:r>
            <w:r>
              <w:rPr>
                <w:rFonts w:hint="cs"/>
                <w:rtl/>
                <w:lang w:bidi="fa-IR"/>
              </w:rPr>
              <w:t xml:space="preserve">زمانی که نیاز است یک فرم انتخاب داده نمایش داده شود </w:t>
            </w:r>
            <w:r>
              <w:rPr>
                <w:rFonts w:hint="cs"/>
                <w:rtl/>
                <w:lang w:bidi="fa-IR"/>
              </w:rPr>
              <w:t>(</w:t>
            </w:r>
            <w:r>
              <w:rPr>
                <w:rFonts w:ascii="Cascadia Mono" w:hAnsi="Cascadia Mono" w:cs="Cascadia Mono"/>
                <w:color w:val="008000"/>
                <w:sz w:val="19"/>
                <w:szCs w:val="19"/>
              </w:rPr>
              <w:t>EntityLettersArea: 09090b87a566</w:t>
            </w:r>
            <w:r>
              <w:rPr>
                <w:rFonts w:hint="cs"/>
                <w:rtl/>
                <w:lang w:bidi="fa-IR"/>
              </w:rPr>
              <w:t>)</w:t>
            </w:r>
          </w:p>
        </w:tc>
      </w:tr>
      <w:tr w:rsidR="00F968E8" w14:paraId="17264182" w14:textId="77777777" w:rsidTr="00F968E8">
        <w:trPr>
          <w:trHeight w:val="320"/>
        </w:trPr>
        <w:tc>
          <w:tcPr>
            <w:tcW w:w="2828" w:type="dxa"/>
          </w:tcPr>
          <w:p w14:paraId="5950E8EC" w14:textId="1657F91B" w:rsidR="00F968E8" w:rsidRDefault="00F968E8" w:rsidP="00F968E8">
            <w:pPr>
              <w:bidi/>
              <w:jc w:val="center"/>
              <w:rPr>
                <w:rFonts w:hint="cs"/>
                <w:rtl/>
                <w:lang w:bidi="fa-IR"/>
              </w:rPr>
            </w:pPr>
            <w:r>
              <w:rPr>
                <w:rFonts w:hint="cs"/>
                <w:rtl/>
                <w:lang w:bidi="fa-IR"/>
              </w:rPr>
              <w:t>فرم گزارش مستقیم</w:t>
            </w:r>
          </w:p>
        </w:tc>
        <w:tc>
          <w:tcPr>
            <w:tcW w:w="6513" w:type="dxa"/>
          </w:tcPr>
          <w:p w14:paraId="10047C6E" w14:textId="088A0470" w:rsidR="00F968E8" w:rsidRDefault="00F968E8" w:rsidP="00F968E8">
            <w:pPr>
              <w:bidi/>
              <w:jc w:val="both"/>
              <w:rPr>
                <w:rFonts w:hint="cs"/>
                <w:rtl/>
                <w:lang w:bidi="fa-IR"/>
              </w:rPr>
            </w:pPr>
            <w:r>
              <w:rPr>
                <w:rFonts w:hint="cs"/>
                <w:rtl/>
                <w:lang w:bidi="fa-IR"/>
              </w:rPr>
              <w:t xml:space="preserve">در فرم </w:t>
            </w:r>
            <w:r>
              <w:rPr>
                <w:rFonts w:hint="cs"/>
                <w:rtl/>
                <w:lang w:bidi="fa-IR"/>
              </w:rPr>
              <w:t>گزارش مستقیم</w:t>
            </w:r>
            <w:r>
              <w:rPr>
                <w:rFonts w:hint="cs"/>
                <w:rtl/>
                <w:lang w:bidi="fa-IR"/>
              </w:rPr>
              <w:t xml:space="preserve"> زمانی که نیاز است یک فرم انتخاب داده نمایش داده شود (</w:t>
            </w:r>
            <w:r>
              <w:rPr>
                <w:rFonts w:ascii="Cascadia Mono" w:hAnsi="Cascadia Mono" w:cs="Cascadia Mono"/>
                <w:color w:val="008000"/>
                <w:sz w:val="19"/>
                <w:szCs w:val="19"/>
              </w:rPr>
              <w:t>DirectReportArea: 93d179c8164c</w:t>
            </w:r>
            <w:r>
              <w:rPr>
                <w:rFonts w:hint="cs"/>
                <w:rtl/>
                <w:lang w:bidi="fa-IR"/>
              </w:rPr>
              <w:t>)</w:t>
            </w:r>
          </w:p>
        </w:tc>
      </w:tr>
      <w:tr w:rsidR="00F968E8" w14:paraId="022884AD" w14:textId="77777777" w:rsidTr="00F968E8">
        <w:trPr>
          <w:trHeight w:val="320"/>
        </w:trPr>
        <w:tc>
          <w:tcPr>
            <w:tcW w:w="2828" w:type="dxa"/>
          </w:tcPr>
          <w:p w14:paraId="5DF49B1D" w14:textId="61DBF180" w:rsidR="00F968E8" w:rsidRDefault="00F968E8" w:rsidP="00F968E8">
            <w:pPr>
              <w:bidi/>
              <w:jc w:val="center"/>
              <w:rPr>
                <w:rFonts w:hint="cs"/>
                <w:rtl/>
                <w:lang w:bidi="fa-IR"/>
              </w:rPr>
            </w:pPr>
            <w:r>
              <w:rPr>
                <w:rFonts w:hint="cs"/>
                <w:rtl/>
                <w:lang w:bidi="fa-IR"/>
              </w:rPr>
              <w:t>فرم گراف داده</w:t>
            </w:r>
          </w:p>
        </w:tc>
        <w:tc>
          <w:tcPr>
            <w:tcW w:w="6513" w:type="dxa"/>
          </w:tcPr>
          <w:p w14:paraId="0BEF9B61" w14:textId="55FB6844" w:rsidR="00F968E8" w:rsidRDefault="00F968E8" w:rsidP="00F968E8">
            <w:pPr>
              <w:bidi/>
              <w:jc w:val="both"/>
              <w:rPr>
                <w:rFonts w:hint="cs"/>
                <w:rtl/>
                <w:lang w:bidi="fa-IR"/>
              </w:rPr>
            </w:pPr>
            <w:r>
              <w:rPr>
                <w:rFonts w:hint="cs"/>
                <w:rtl/>
                <w:lang w:bidi="fa-IR"/>
              </w:rPr>
              <w:t xml:space="preserve">در فرم </w:t>
            </w:r>
            <w:r>
              <w:rPr>
                <w:rFonts w:hint="cs"/>
                <w:rtl/>
                <w:lang w:bidi="fa-IR"/>
              </w:rPr>
              <w:t>گراف داده</w:t>
            </w:r>
            <w:r>
              <w:rPr>
                <w:rFonts w:hint="cs"/>
                <w:rtl/>
                <w:lang w:bidi="fa-IR"/>
              </w:rPr>
              <w:t xml:space="preserve">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68E8" w14:paraId="1801E3EE" w14:textId="77777777" w:rsidTr="00F968E8">
        <w:trPr>
          <w:trHeight w:val="320"/>
        </w:trPr>
        <w:tc>
          <w:tcPr>
            <w:tcW w:w="2828" w:type="dxa"/>
          </w:tcPr>
          <w:p w14:paraId="39C61CA7" w14:textId="692C167E" w:rsidR="00F968E8" w:rsidRDefault="00A036F3" w:rsidP="00E762F2">
            <w:pPr>
              <w:bidi/>
              <w:jc w:val="center"/>
              <w:rPr>
                <w:rFonts w:hint="cs"/>
                <w:rtl/>
                <w:lang w:bidi="fa-IR"/>
              </w:rPr>
            </w:pPr>
            <w:r>
              <w:rPr>
                <w:rFonts w:hint="cs"/>
                <w:rtl/>
                <w:lang w:bidi="fa-IR"/>
              </w:rPr>
              <w:t>فرم گزارش لاگ</w:t>
            </w:r>
          </w:p>
        </w:tc>
        <w:tc>
          <w:tcPr>
            <w:tcW w:w="6513" w:type="dxa"/>
          </w:tcPr>
          <w:p w14:paraId="0045FCDA" w14:textId="3BE0EC54" w:rsidR="00F968E8" w:rsidRDefault="00A036F3" w:rsidP="00E762F2">
            <w:pPr>
              <w:bidi/>
              <w:jc w:val="both"/>
              <w:rPr>
                <w:rFonts w:hint="cs"/>
                <w:rtl/>
                <w:lang w:bidi="fa-IR"/>
              </w:rPr>
            </w:pPr>
            <w:r>
              <w:rPr>
                <w:rFonts w:hint="cs"/>
                <w:rtl/>
                <w:lang w:bidi="fa-IR"/>
              </w:rPr>
              <w:t xml:space="preserve">در فرم </w:t>
            </w:r>
            <w:r>
              <w:rPr>
                <w:rFonts w:hint="cs"/>
                <w:rtl/>
                <w:lang w:bidi="fa-IR"/>
              </w:rPr>
              <w:t>لاگ</w:t>
            </w:r>
            <w:r>
              <w:rPr>
                <w:rFonts w:hint="cs"/>
                <w:rtl/>
                <w:lang w:bidi="fa-IR"/>
              </w:rPr>
              <w:t xml:space="preserve"> داده زمانی که نیاز است یک فرم انتخاب داده نمایش داده شود </w:t>
            </w:r>
            <w:r>
              <w:rPr>
                <w:rFonts w:hint="cs"/>
                <w:rtl/>
                <w:lang w:bidi="fa-IR"/>
              </w:rPr>
              <w:t>(</w:t>
            </w:r>
            <w:r>
              <w:rPr>
                <w:rFonts w:ascii="Cascadia Mono" w:hAnsi="Cascadia Mono" w:cs="Cascadia Mono"/>
                <w:color w:val="008000"/>
                <w:sz w:val="19"/>
                <w:szCs w:val="19"/>
              </w:rPr>
              <w:t>LogReportArea.EntitySearchLookup_SelectionChanged: 6e317f93bebd</w:t>
            </w:r>
            <w:r>
              <w:rPr>
                <w:rFonts w:hint="cs"/>
                <w:rtl/>
                <w:lang w:bidi="fa-IR"/>
              </w:rPr>
              <w:t>)</w:t>
            </w:r>
          </w:p>
        </w:tc>
      </w:tr>
      <w:tr w:rsidR="00F968E8" w14:paraId="22A42DEF" w14:textId="77777777" w:rsidTr="00F968E8">
        <w:trPr>
          <w:trHeight w:val="320"/>
        </w:trPr>
        <w:tc>
          <w:tcPr>
            <w:tcW w:w="2828" w:type="dxa"/>
          </w:tcPr>
          <w:p w14:paraId="1B91E5CD" w14:textId="07E0B564" w:rsidR="00F968E8" w:rsidRDefault="00A036F3" w:rsidP="00E762F2">
            <w:pPr>
              <w:bidi/>
              <w:jc w:val="center"/>
              <w:rPr>
                <w:rFonts w:hint="cs"/>
                <w:rtl/>
                <w:lang w:bidi="fa-IR"/>
              </w:rPr>
            </w:pPr>
            <w:r>
              <w:rPr>
                <w:rFonts w:hint="cs"/>
                <w:rtl/>
                <w:lang w:bidi="fa-IR"/>
              </w:rPr>
              <w:t>فرم ایجاد جریان کار</w:t>
            </w:r>
          </w:p>
        </w:tc>
        <w:tc>
          <w:tcPr>
            <w:tcW w:w="6513" w:type="dxa"/>
          </w:tcPr>
          <w:p w14:paraId="47299E21" w14:textId="624911B2" w:rsidR="00F968E8" w:rsidRDefault="00A036F3" w:rsidP="00E762F2">
            <w:pPr>
              <w:bidi/>
              <w:jc w:val="both"/>
              <w:rPr>
                <w:rFonts w:hint="cs"/>
                <w:rtl/>
                <w:lang w:bidi="fa-IR"/>
              </w:rPr>
            </w:pPr>
            <w:r>
              <w:rPr>
                <w:rFonts w:hint="cs"/>
                <w:rtl/>
                <w:lang w:bidi="fa-IR"/>
              </w:rPr>
              <w:t xml:space="preserve">در فرم ایجاد جریان کار </w:t>
            </w:r>
            <w:r>
              <w:rPr>
                <w:rFonts w:hint="cs"/>
                <w:rtl/>
                <w:lang w:bidi="fa-IR"/>
              </w:rPr>
              <w:t>زمانی که نیاز است یک فرم انتخاب داده نمایش داده شود</w:t>
            </w:r>
            <w:r>
              <w:rPr>
                <w:rFonts w:hint="cs"/>
                <w:rtl/>
                <w:lang w:bidi="fa-IR"/>
              </w:rPr>
              <w:t xml:space="preserve"> (</w:t>
            </w:r>
            <w:r>
              <w:rPr>
                <w:rFonts w:ascii="Cascadia Mono" w:hAnsi="Cascadia Mono" w:cs="Cascadia Mono"/>
                <w:color w:val="008000"/>
                <w:sz w:val="19"/>
                <w:szCs w:val="19"/>
              </w:rPr>
              <w:t>WorkflowCreateRequestArea.View_ProcessSelected: 016da5fcba02</w:t>
            </w:r>
            <w:r>
              <w:rPr>
                <w:rFonts w:hint="cs"/>
                <w:rtl/>
                <w:lang w:bidi="fa-IR"/>
              </w:rPr>
              <w:t>)</w:t>
            </w:r>
          </w:p>
        </w:tc>
      </w:tr>
      <w:tr w:rsidR="00F968E8" w14:paraId="208B8A33" w14:textId="77777777" w:rsidTr="00F968E8">
        <w:trPr>
          <w:trHeight w:val="320"/>
        </w:trPr>
        <w:tc>
          <w:tcPr>
            <w:tcW w:w="2828" w:type="dxa"/>
          </w:tcPr>
          <w:p w14:paraId="0F82EA6A" w14:textId="427E32FC" w:rsidR="00F968E8" w:rsidRDefault="00A036F3" w:rsidP="00E762F2">
            <w:pPr>
              <w:bidi/>
              <w:jc w:val="center"/>
              <w:rPr>
                <w:rFonts w:hint="cs"/>
                <w:rtl/>
                <w:lang w:bidi="fa-IR"/>
              </w:rPr>
            </w:pPr>
            <w:r>
              <w:rPr>
                <w:rFonts w:hint="cs"/>
                <w:rtl/>
                <w:lang w:bidi="fa-IR"/>
              </w:rPr>
              <w:t>فرم گزارش جریان کار</w:t>
            </w:r>
          </w:p>
        </w:tc>
        <w:tc>
          <w:tcPr>
            <w:tcW w:w="6513" w:type="dxa"/>
          </w:tcPr>
          <w:p w14:paraId="2C67AE04" w14:textId="2357EAB3" w:rsidR="00F968E8" w:rsidRDefault="00A036F3" w:rsidP="00E762F2">
            <w:pPr>
              <w:bidi/>
              <w:jc w:val="both"/>
              <w:rPr>
                <w:rFonts w:hint="cs"/>
                <w:rtl/>
                <w:lang w:bidi="fa-IR"/>
              </w:rPr>
            </w:pPr>
            <w:r>
              <w:rPr>
                <w:rFonts w:hint="cs"/>
                <w:rtl/>
                <w:lang w:bidi="fa-IR"/>
              </w:rPr>
              <w:t xml:space="preserve">در فرم گزارش جریان کار </w:t>
            </w:r>
            <w:r>
              <w:rPr>
                <w:rFonts w:hint="cs"/>
                <w:rtl/>
                <w:lang w:bidi="fa-IR"/>
              </w:rPr>
              <w:t>زمانی که نیاز است یک فرم انتخاب داده نمایش داده شود</w:t>
            </w:r>
            <w:r>
              <w:rPr>
                <w:rFonts w:hint="cs"/>
                <w:rtl/>
                <w:lang w:bidi="fa-IR"/>
              </w:rPr>
              <w:t xml:space="preserve"> (</w:t>
            </w:r>
            <w:r>
              <w:rPr>
                <w:rFonts w:ascii="Cascadia Mono" w:hAnsi="Cascadia Mono" w:cs="Cascadia Mono"/>
                <w:color w:val="008000"/>
                <w:sz w:val="19"/>
                <w:szCs w:val="19"/>
              </w:rPr>
              <w:t>WorkflowReportArea.AddDataSelector: c283f53e955b</w:t>
            </w:r>
            <w:r>
              <w:rPr>
                <w:rFonts w:hint="cs"/>
                <w:rtl/>
                <w:lang w:bidi="fa-IR"/>
              </w:rPr>
              <w:t>)</w:t>
            </w:r>
          </w:p>
        </w:tc>
      </w:tr>
      <w:tr w:rsidR="00F968E8" w14:paraId="49451DEB" w14:textId="77777777" w:rsidTr="00F968E8">
        <w:trPr>
          <w:trHeight w:val="320"/>
        </w:trPr>
        <w:tc>
          <w:tcPr>
            <w:tcW w:w="2828" w:type="dxa"/>
          </w:tcPr>
          <w:p w14:paraId="24418997" w14:textId="77777777" w:rsidR="00F968E8" w:rsidRDefault="00F968E8" w:rsidP="00E762F2">
            <w:pPr>
              <w:bidi/>
              <w:jc w:val="center"/>
              <w:rPr>
                <w:rFonts w:hint="cs"/>
                <w:rtl/>
                <w:lang w:bidi="fa-IR"/>
              </w:rPr>
            </w:pPr>
          </w:p>
        </w:tc>
        <w:tc>
          <w:tcPr>
            <w:tcW w:w="6513" w:type="dxa"/>
          </w:tcPr>
          <w:p w14:paraId="01482F24" w14:textId="6A91726D" w:rsidR="00F968E8" w:rsidRPr="00A036F3" w:rsidRDefault="00A036F3" w:rsidP="00E762F2">
            <w:pPr>
              <w:bidi/>
              <w:jc w:val="both"/>
              <w:rPr>
                <w:rFonts w:hint="cs"/>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Fonts w:hint="cs"/>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lastRenderedPageBreak/>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w:t>
      </w:r>
      <w:r w:rsidR="008F48A2">
        <w:rPr>
          <w:rFonts w:hint="cs"/>
          <w:rtl/>
          <w:lang w:bidi="fa-IR"/>
        </w:rPr>
        <w:t>در فرم جستجو قرار است پارامترهایی در وا</w:t>
      </w:r>
      <w:r w:rsidR="008F48A2">
        <w:rPr>
          <w:rFonts w:hint="cs"/>
          <w:rtl/>
          <w:lang w:bidi="fa-IR"/>
        </w:rPr>
        <w:t>س</w:t>
      </w:r>
      <w:r w:rsidR="008F48A2">
        <w:rPr>
          <w:rFonts w:hint="cs"/>
          <w:rtl/>
          <w:lang w:bidi="fa-IR"/>
        </w:rPr>
        <w:t xml:space="preserve">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w:t>
      </w:r>
      <w:r w:rsidR="008F48A2">
        <w:rPr>
          <w:rFonts w:hint="cs"/>
          <w:rtl/>
          <w:lang w:bidi="fa-IR"/>
        </w:rPr>
        <w:t>فرم دارای دو بخش جستجو می باشد، جستجوی تعریف شده و جستجوی پیشرفته.</w:t>
      </w:r>
      <w:r w:rsidR="008F48A2">
        <w:rPr>
          <w:rFonts w:hint="cs"/>
          <w:rtl/>
          <w:lang w:bidi="fa-IR"/>
        </w:rPr>
        <w:t xml:space="preserve">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888"/>
        <w:gridCol w:w="2209"/>
        <w:gridCol w:w="4253"/>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w:t>
      </w:r>
      <w:r w:rsidR="001F1558">
        <w:rPr>
          <w:rFonts w:hint="cs"/>
          <w:rtl/>
          <w:lang w:bidi="fa-IR"/>
        </w:rPr>
        <w:t>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lastRenderedPageBreak/>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hint="cs"/>
          <w:b/>
          <w:bCs/>
          <w:rtl/>
          <w:lang w:bidi="fa-IR"/>
        </w:rPr>
      </w:pPr>
      <w:r>
        <w:rPr>
          <w:rFonts w:hint="cs"/>
          <w:rtl/>
          <w:lang w:bidi="fa-IR"/>
        </w:rPr>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34FB4262" w14:textId="0ED029DD" w:rsidR="0076315C" w:rsidRDefault="008B1EE3" w:rsidP="005525E4">
      <w:pPr>
        <w:bidi/>
        <w:jc w:val="both"/>
        <w:rPr>
          <w:rtl/>
          <w:lang w:bidi="fa-IR"/>
        </w:rPr>
      </w:pPr>
      <w:r>
        <w:rPr>
          <w:rFonts w:hint="cs"/>
          <w:rtl/>
          <w:lang w:bidi="fa-IR"/>
        </w:rPr>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w:t>
      </w:r>
      <w:r w:rsidR="00AD4D47">
        <w:rPr>
          <w:rFonts w:hint="cs"/>
          <w:rtl/>
          <w:lang w:bidi="fa-IR"/>
        </w:rPr>
        <w:t>کاربرد دیگر این متد در زمان استخراج موجودیتها در برنامه مدیریت فراداده می باشد که بصورت خودکار یک الگوی جستجو برای هر موجودیت ساخته می شود</w:t>
      </w:r>
      <w:r w:rsidR="00AD4D47">
        <w:rPr>
          <w:rFonts w:hint="cs"/>
          <w:rtl/>
          <w:lang w:bidi="fa-IR"/>
        </w:rPr>
        <w:t xml:space="preserve">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5D67E2">
      <w:pPr>
        <w:pStyle w:val="ListParagraph"/>
        <w:numPr>
          <w:ilvl w:val="0"/>
          <w:numId w:val="2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5D67E2">
      <w:pPr>
        <w:pStyle w:val="ListParagraph"/>
        <w:numPr>
          <w:ilvl w:val="0"/>
          <w:numId w:val="2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FF1C21">
      <w:pPr>
        <w:pStyle w:val="ListParagraph"/>
        <w:numPr>
          <w:ilvl w:val="1"/>
          <w:numId w:val="26"/>
        </w:numPr>
        <w:bidi/>
        <w:jc w:val="both"/>
        <w:rPr>
          <w:lang w:bidi="fa-IR"/>
        </w:rPr>
      </w:pPr>
      <w:r>
        <w:rPr>
          <w:rFonts w:hint="cs"/>
          <w:rtl/>
          <w:lang w:bidi="fa-IR"/>
        </w:rPr>
        <w:t>ستون به لیست جستجو اضافه می شود.</w:t>
      </w:r>
    </w:p>
    <w:p w14:paraId="761822E4" w14:textId="4058B0E5" w:rsidR="005D67E2" w:rsidRDefault="005D67E2" w:rsidP="005D67E2">
      <w:pPr>
        <w:pStyle w:val="ListParagraph"/>
        <w:numPr>
          <w:ilvl w:val="1"/>
          <w:numId w:val="26"/>
        </w:numPr>
        <w:bidi/>
        <w:jc w:val="both"/>
        <w:rPr>
          <w:lang w:bidi="fa-IR"/>
        </w:rPr>
      </w:pPr>
      <w:r>
        <w:rPr>
          <w:rFonts w:hint="cs"/>
          <w:rtl/>
          <w:lang w:bidi="fa-IR"/>
        </w:rPr>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5D67E2">
      <w:pPr>
        <w:pStyle w:val="ListParagraph"/>
        <w:numPr>
          <w:ilvl w:val="1"/>
          <w:numId w:val="2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D962C6">
      <w:pPr>
        <w:pStyle w:val="ListParagraph"/>
        <w:numPr>
          <w:ilvl w:val="0"/>
          <w:numId w:val="2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D962C6">
      <w:pPr>
        <w:pStyle w:val="ListParagraph"/>
        <w:numPr>
          <w:ilvl w:val="0"/>
          <w:numId w:val="2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t>ساخت الگوی فرم جستجوی تعریف شده بصورت دستی:</w:t>
      </w:r>
    </w:p>
    <w:p w14:paraId="54BA919A" w14:textId="08BA2C9C" w:rsidR="00B35C70" w:rsidRPr="00B35C70" w:rsidRDefault="009B2F38" w:rsidP="009B2F38">
      <w:pPr>
        <w:bidi/>
        <w:jc w:val="both"/>
        <w:rPr>
          <w:rFonts w:hint="cs"/>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w:t>
      </w:r>
      <w:r w:rsidR="0091154B">
        <w:rPr>
          <w:rFonts w:hint="cs"/>
          <w:rtl/>
          <w:lang w:bidi="fa-IR"/>
        </w:rPr>
        <w:t xml:space="preserve"> رویداد جستجوی فرم فراخوانی می گردد.</w:t>
      </w:r>
      <w:r w:rsidR="0091154B">
        <w:rPr>
          <w:rFonts w:hint="cs"/>
          <w:rtl/>
          <w:lang w:bidi="fa-IR"/>
        </w:rPr>
        <w:t xml:space="preserve">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710DB0B9" w14:textId="6B42F221" w:rsidR="001337DE" w:rsidRDefault="001A19D7" w:rsidP="001A19D7">
      <w:pPr>
        <w:bidi/>
        <w:rPr>
          <w:rtl/>
          <w:lang w:bidi="fa-IR"/>
        </w:rPr>
      </w:pPr>
      <w:r>
        <w:rPr>
          <w:rFonts w:hint="cs"/>
          <w:rtl/>
          <w:lang w:bidi="fa-IR"/>
        </w:rPr>
        <w:t xml:space="preserve">از زیر فرم جستجوی تعریف شده برای ذخیره سازی </w:t>
      </w:r>
      <w:r w:rsidR="00B17F48">
        <w:rPr>
          <w:rFonts w:hint="cs"/>
          <w:rtl/>
          <w:lang w:bidi="fa-IR"/>
        </w:rPr>
        <w:t>و بازآوری مقادیر</w:t>
      </w:r>
      <w:r>
        <w:rPr>
          <w:rFonts w:hint="cs"/>
          <w:rtl/>
          <w:lang w:bidi="fa-IR"/>
        </w:rPr>
        <w:t xml:space="preserve"> جستجو و </w:t>
      </w:r>
      <w:r w:rsidR="00B17F48">
        <w:rPr>
          <w:rFonts w:hint="cs"/>
          <w:rtl/>
          <w:lang w:bidi="fa-IR"/>
        </w:rPr>
        <w:t>بکارگیری</w:t>
      </w:r>
      <w:r>
        <w:rPr>
          <w:rFonts w:hint="cs"/>
          <w:rtl/>
          <w:lang w:bidi="fa-IR"/>
        </w:rPr>
        <w:t xml:space="preserve"> آن</w:t>
      </w:r>
      <w:r w:rsidR="00B17F48">
        <w:rPr>
          <w:rFonts w:hint="cs"/>
          <w:rtl/>
          <w:lang w:bidi="fa-IR"/>
        </w:rPr>
        <w:t>ها</w:t>
      </w:r>
      <w:r>
        <w:rPr>
          <w:rFonts w:hint="cs"/>
          <w:rtl/>
          <w:lang w:bidi="fa-IR"/>
        </w:rPr>
        <w:t xml:space="preserve"> در بخشهایی به مانند گزارشات نیز استفاده می شود. با توجه به آنکه</w:t>
      </w:r>
      <w:r w:rsidR="00B17F48">
        <w:rPr>
          <w:rFonts w:hint="cs"/>
          <w:rtl/>
          <w:lang w:bidi="fa-IR"/>
        </w:rPr>
        <w:t xml:space="preserve"> تمرکز این بخش فرمهای ورود اطلاعات می باشد در تشریح این زیر فرم جستجو به همین حد بسنده نموده و کاربردهای دیگر آن به بخش های بعدی مربوطه واگذار می شود.</w:t>
      </w:r>
    </w:p>
    <w:p w14:paraId="1F070238" w14:textId="6C58BA10" w:rsidR="0091154B" w:rsidRPr="0091154B" w:rsidRDefault="0091154B" w:rsidP="0091154B">
      <w:pPr>
        <w:bidi/>
        <w:rPr>
          <w:color w:val="FF0000"/>
          <w:lang w:bidi="fa-IR"/>
        </w:rPr>
      </w:pPr>
      <w:r w:rsidRPr="0091154B">
        <w:rPr>
          <w:rFonts w:hint="cs"/>
          <w:color w:val="FF0000"/>
          <w:rtl/>
          <w:lang w:bidi="fa-IR"/>
        </w:rPr>
        <w:t>این بخش به بحث های مربوطه بعدی منتقل شود.</w:t>
      </w:r>
    </w:p>
    <w:p w14:paraId="4D2EFF8C" w14:textId="2D83C47A" w:rsidR="00541305" w:rsidRDefault="00B01953" w:rsidP="00F935D7">
      <w:pPr>
        <w:pStyle w:val="Heading4"/>
        <w:bidi/>
        <w:rPr>
          <w:rtl/>
          <w:lang w:bidi="fa-IR"/>
        </w:rPr>
      </w:pPr>
      <w:r>
        <w:rPr>
          <w:rFonts w:hint="cs"/>
          <w:rtl/>
          <w:lang w:bidi="fa-IR"/>
        </w:rPr>
        <w:t xml:space="preserve">ذخیره و </w:t>
      </w:r>
      <w:r w:rsidR="00AC5B4F">
        <w:rPr>
          <w:rFonts w:hint="cs"/>
          <w:rtl/>
          <w:lang w:bidi="fa-IR"/>
        </w:rPr>
        <w:t>بازآوری</w:t>
      </w:r>
      <w:r>
        <w:rPr>
          <w:rFonts w:hint="cs"/>
          <w:rtl/>
          <w:lang w:bidi="fa-IR"/>
        </w:rPr>
        <w:t xml:space="preserve"> جستجوی تعریف شده پیش فرض :</w:t>
      </w:r>
    </w:p>
    <w:p w14:paraId="2EE54584" w14:textId="31CB8A1E" w:rsidR="00B01953" w:rsidRPr="0034084E" w:rsidRDefault="00B01953" w:rsidP="00B01953">
      <w:pPr>
        <w:bidi/>
        <w:jc w:val="both"/>
        <w:rPr>
          <w:rtl/>
          <w:lang w:bidi="fa-IR"/>
        </w:rPr>
      </w:pPr>
      <w:r>
        <w:rPr>
          <w:rFonts w:hint="cs"/>
          <w:rtl/>
          <w:lang w:bidi="fa-IR"/>
        </w:rPr>
        <w:t xml:space="preserve">دو متد مهم دیگری در این فرم به نام </w:t>
      </w:r>
      <w:r w:rsidRPr="00FC06A9">
        <w:rPr>
          <w:lang w:bidi="fa-IR"/>
        </w:rPr>
        <w:t>GetSearchRepositoryForSave</w:t>
      </w:r>
      <w:r w:rsidRPr="0034084E">
        <w:rPr>
          <w:rFonts w:hint="cs"/>
          <w:rtl/>
          <w:lang w:bidi="fa-IR"/>
        </w:rPr>
        <w:t xml:space="preserve"> و </w:t>
      </w:r>
      <w:r w:rsidRPr="0034084E">
        <w:rPr>
          <w:lang w:bidi="fa-IR"/>
        </w:rPr>
        <w:t>ShowPreDefinedSearch</w:t>
      </w:r>
      <w:r w:rsidRPr="0034084E">
        <w:rPr>
          <w:rFonts w:hint="cs"/>
          <w:rtl/>
          <w:lang w:bidi="fa-IR"/>
        </w:rPr>
        <w:t xml:space="preserve"> جود دارند که متد اول برای برنامه مدیریت فراداده ساختار </w:t>
      </w:r>
      <w:r w:rsidRPr="0034084E">
        <w:rPr>
          <w:lang w:bidi="fa-IR"/>
        </w:rPr>
        <w:t>PreDefinedSearchDTO</w:t>
      </w:r>
      <w:r w:rsidRPr="0034084E">
        <w:rPr>
          <w:rFonts w:hint="cs"/>
          <w:rtl/>
          <w:lang w:bidi="fa-IR"/>
        </w:rPr>
        <w:t xml:space="preserve"> را برای ذخیره کردن جستجوی پیش فرض بر مبنای </w:t>
      </w:r>
      <w:r>
        <w:rPr>
          <w:rFonts w:hint="cs"/>
          <w:rtl/>
          <w:lang w:bidi="fa-IR"/>
        </w:rPr>
        <w:t>مقادیر</w:t>
      </w:r>
      <w:r w:rsidRPr="0034084E">
        <w:rPr>
          <w:rFonts w:hint="cs"/>
          <w:rtl/>
          <w:lang w:bidi="fa-IR"/>
        </w:rPr>
        <w:t xml:space="preserve"> تعریف شده می سازد (</w:t>
      </w:r>
      <w:r>
        <w:rPr>
          <w:rFonts w:ascii="Cascadia Mono" w:hAnsi="Cascadia Mono" w:cs="Cascadia Mono"/>
          <w:color w:val="008000"/>
          <w:sz w:val="19"/>
          <w:szCs w:val="19"/>
        </w:rPr>
        <w:t>f462dc9f-0722-4587-8e77-ab359aa2461b</w:t>
      </w:r>
      <w:r w:rsidRPr="0034084E">
        <w:rPr>
          <w:rFonts w:hint="cs"/>
          <w:rtl/>
          <w:lang w:bidi="fa-IR"/>
        </w:rPr>
        <w:t>)</w:t>
      </w:r>
      <w:r>
        <w:rPr>
          <w:rFonts w:ascii="Cascadia Mono" w:hAnsi="Cascadia Mono" w:cs="Arial" w:hint="cs"/>
          <w:color w:val="000000"/>
          <w:sz w:val="19"/>
          <w:szCs w:val="19"/>
          <w:rtl/>
        </w:rPr>
        <w:t xml:space="preserve"> </w:t>
      </w:r>
      <w:r w:rsidRPr="0034084E">
        <w:rPr>
          <w:rFonts w:hint="cs"/>
          <w:rtl/>
          <w:lang w:bidi="fa-IR"/>
        </w:rPr>
        <w:t xml:space="preserve">و متد دوم یک </w:t>
      </w:r>
      <w:r w:rsidRPr="0034084E">
        <w:rPr>
          <w:lang w:bidi="fa-IR"/>
        </w:rPr>
        <w:t>PreDefinedSearchDTO</w:t>
      </w:r>
      <w:r w:rsidRPr="0034084E">
        <w:rPr>
          <w:rFonts w:hint="cs"/>
          <w:rtl/>
          <w:lang w:bidi="fa-IR"/>
        </w:rPr>
        <w:t xml:space="preserve"> ذخیره شده را در فرم نمایش می دهد</w:t>
      </w:r>
      <w:r>
        <w:rPr>
          <w:rFonts w:hint="cs"/>
          <w:rtl/>
          <w:lang w:bidi="fa-IR"/>
        </w:rPr>
        <w:t>(</w:t>
      </w:r>
      <w:r>
        <w:rPr>
          <w:rFonts w:ascii="Cascadia Mono" w:hAnsi="Cascadia Mono" w:cs="Cascadia Mono"/>
          <w:color w:val="008000"/>
          <w:sz w:val="19"/>
          <w:szCs w:val="19"/>
        </w:rPr>
        <w:t>2a9ef0e0-b74b-4502-85de-cd004ddc85ff</w:t>
      </w:r>
      <w:r>
        <w:rPr>
          <w:rFonts w:hint="cs"/>
          <w:rtl/>
          <w:lang w:bidi="fa-IR"/>
        </w:rPr>
        <w:t>)</w:t>
      </w:r>
      <w:r w:rsidRPr="0034084E">
        <w:rPr>
          <w:rFonts w:hint="cs"/>
          <w:rtl/>
          <w:lang w:bidi="fa-IR"/>
        </w:rPr>
        <w:t>.</w:t>
      </w:r>
      <w:r>
        <w:rPr>
          <w:lang w:bidi="fa-IR"/>
        </w:rPr>
        <w:t xml:space="preserve"> </w:t>
      </w:r>
      <w:r>
        <w:rPr>
          <w:rFonts w:hint="cs"/>
          <w:rtl/>
          <w:lang w:bidi="fa-IR"/>
        </w:rPr>
        <w:t xml:space="preserve"> به عبارت دیگر تمامی مقادیر کنترلهای موجود در فرم قابلیت ذخیره سازی و بازنمایش دارند. این مقادیر می توانند </w:t>
      </w:r>
      <w:r w:rsidR="00664CF6">
        <w:rPr>
          <w:rFonts w:hint="cs"/>
          <w:rtl/>
          <w:lang w:bidi="fa-IR"/>
        </w:rPr>
        <w:t>مقدار مستقیم و یا یک فرمول عمومی باشند.</w:t>
      </w:r>
    </w:p>
    <w:p w14:paraId="5CF07493" w14:textId="0FB51D72" w:rsidR="00B01953" w:rsidRDefault="00B01953" w:rsidP="00B01953">
      <w:pPr>
        <w:bidi/>
        <w:jc w:val="both"/>
        <w:rPr>
          <w:rtl/>
          <w:lang w:bidi="fa-IR"/>
        </w:rPr>
      </w:pPr>
    </w:p>
    <w:p w14:paraId="3237636D" w14:textId="6BC9D7D5" w:rsidR="00B01953" w:rsidRDefault="00B01953" w:rsidP="00B01953">
      <w:pPr>
        <w:bidi/>
        <w:jc w:val="both"/>
        <w:rPr>
          <w:rtl/>
          <w:lang w:bidi="fa-IR"/>
        </w:rPr>
      </w:pPr>
    </w:p>
    <w:p w14:paraId="39CEA77A" w14:textId="4C139B8D" w:rsidR="001611BC" w:rsidRPr="001611BC" w:rsidRDefault="00F935D7" w:rsidP="00F935D7">
      <w:pPr>
        <w:pStyle w:val="Heading3"/>
        <w:bidi/>
        <w:rPr>
          <w:rtl/>
          <w:lang w:bidi="fa-IR"/>
        </w:rPr>
      </w:pPr>
      <w:r>
        <w:rPr>
          <w:rFonts w:hint="cs"/>
          <w:rtl/>
          <w:lang w:bidi="fa-IR"/>
        </w:rPr>
        <w:t xml:space="preserve">زیر فرم </w:t>
      </w:r>
      <w:r w:rsidR="00920D37">
        <w:rPr>
          <w:rFonts w:hint="cs"/>
          <w:rtl/>
          <w:lang w:bidi="fa-IR"/>
        </w:rPr>
        <w:t>جستجوی پیشرفته :</w:t>
      </w:r>
    </w:p>
    <w:p w14:paraId="19B518F2" w14:textId="37F36E55" w:rsidR="001611BC" w:rsidRDefault="00F935D7" w:rsidP="00333C8E">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 xml:space="preserve">توسط کاربر </w:t>
      </w:r>
      <w:r w:rsidR="00541305">
        <w:rPr>
          <w:rFonts w:hint="cs"/>
          <w:rtl/>
          <w:lang w:bidi="fa-IR"/>
        </w:rPr>
        <w:t xml:space="preserve">می باشد. </w:t>
      </w:r>
      <w:r w:rsidR="00333C8E">
        <w:rPr>
          <w:rFonts w:hint="cs"/>
          <w:rtl/>
          <w:lang w:bidi="fa-IR"/>
        </w:rPr>
        <w:t xml:space="preserve">در این فرم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B01953">
        <w:rPr>
          <w:rFonts w:hint="cs"/>
          <w:rtl/>
          <w:lang w:bidi="fa-IR"/>
        </w:rPr>
        <w:t>(</w:t>
      </w:r>
      <w:r w:rsidR="00F36CFE">
        <w:rPr>
          <w:rFonts w:hint="cs"/>
          <w:rtl/>
          <w:lang w:bidi="fa-IR"/>
        </w:rPr>
        <w:t xml:space="preserve"> اینجتاااااااا</w:t>
      </w:r>
      <w:r w:rsidR="00B01953">
        <w:rPr>
          <w:rFonts w:ascii="Cascadia Mono" w:hAnsi="Cascadia Mono" w:cs="Cascadia Mono"/>
          <w:color w:val="008000"/>
          <w:sz w:val="19"/>
          <w:szCs w:val="19"/>
        </w:rPr>
        <w:t>ac0b73ce-dd1d-4a62-8719-</w:t>
      </w:r>
      <w:r w:rsidR="00B01953" w:rsidRPr="00F36CFE">
        <w:rPr>
          <w:rFonts w:ascii="Cascadia Mono" w:hAnsi="Cascadia Mono" w:cs="Cascadia Mono"/>
          <w:color w:val="FF0000"/>
          <w:sz w:val="19"/>
          <w:szCs w:val="19"/>
        </w:rPr>
        <w:t>dc5ef44a6503</w:t>
      </w:r>
      <w:r w:rsidR="00B01953">
        <w:rPr>
          <w:rFonts w:hint="cs"/>
          <w:rtl/>
          <w:lang w:bidi="fa-IR"/>
        </w:rPr>
        <w:t>)</w:t>
      </w:r>
      <w:r w:rsidR="00541305">
        <w:rPr>
          <w:rFonts w:hint="cs"/>
          <w:rtl/>
          <w:lang w:bidi="fa-IR"/>
        </w:rPr>
        <w:t xml:space="preserve">. هر </w:t>
      </w:r>
      <w:r w:rsidR="00541305" w:rsidRPr="00541305">
        <w:rPr>
          <w:lang w:bidi="fa-IR"/>
        </w:rPr>
        <w:t>Phrase</w:t>
      </w:r>
      <w:r w:rsidR="00541305">
        <w:rPr>
          <w:rFonts w:hint="cs"/>
          <w:rtl/>
          <w:lang w:bidi="fa-IR"/>
        </w:rPr>
        <w:t xml:space="preserve"> </w:t>
      </w:r>
      <w:r w:rsidR="00EA12C6">
        <w:rPr>
          <w:rFonts w:hint="cs"/>
          <w:rtl/>
          <w:lang w:bidi="fa-IR"/>
        </w:rPr>
        <w:t xml:space="preserve">ممکن است به یک نوع دیگر اختصاصی شود. جدول انواع </w:t>
      </w:r>
      <w:r w:rsidR="00EA12C6" w:rsidRPr="00EA12C6">
        <w:rPr>
          <w:lang w:bidi="fa-IR"/>
        </w:rPr>
        <w:t>Phrase</w:t>
      </w:r>
      <w:r w:rsidR="00EA12C6">
        <w:rPr>
          <w:rFonts w:hint="cs"/>
          <w:rtl/>
          <w:lang w:bidi="fa-IR"/>
        </w:rPr>
        <w:t xml:space="preserve"> در زیر آمده است:</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08CA318E" w:rsidR="00EA12C6" w:rsidRDefault="00EA12C6" w:rsidP="00975A51">
            <w:pPr>
              <w:bidi/>
              <w:jc w:val="center"/>
              <w:rPr>
                <w:rtl/>
                <w:lang w:bidi="fa-IR"/>
              </w:rPr>
            </w:pPr>
            <w:r>
              <w:rPr>
                <w:rFonts w:hint="cs"/>
                <w:rtl/>
                <w:lang w:bidi="fa-IR"/>
              </w:rPr>
              <w:t>عبارت ارتباط یک موجودیت با موجودیت دیگر، خود یک 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1B2CF867"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 و فقط شناسه موجودیت جستجو در آن مشخص است.</w:t>
            </w:r>
          </w:p>
        </w:tc>
      </w:tr>
    </w:tbl>
    <w:p w14:paraId="310C3B20" w14:textId="1397AF4A" w:rsidR="00EA12C6" w:rsidRDefault="00EA12C6" w:rsidP="00EA12C6">
      <w:pPr>
        <w:bidi/>
        <w:rPr>
          <w:rtl/>
          <w:lang w:bidi="fa-IR"/>
        </w:rPr>
      </w:pPr>
    </w:p>
    <w:p w14:paraId="3D2C641A" w14:textId="0694FDC5" w:rsidR="00EA12C6" w:rsidRDefault="00EA12C6" w:rsidP="00B01953">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 سپس می تواند شامل زیر عبارت های دیگر یا همان </w:t>
      </w:r>
      <w:r w:rsidRPr="00EA12C6">
        <w:rPr>
          <w:lang w:bidi="fa-IR"/>
        </w:rPr>
        <w:t>Phrase</w:t>
      </w:r>
      <w:r>
        <w:rPr>
          <w:rFonts w:hint="cs"/>
          <w:rtl/>
          <w:lang w:bidi="fa-IR"/>
        </w:rPr>
        <w:t xml:space="preserve"> دیگر از نوع </w:t>
      </w:r>
      <w:r w:rsidRPr="00EA12C6">
        <w:rPr>
          <w:lang w:bidi="fa-IR"/>
        </w:rPr>
        <w:t>LogicPhraseDTO</w:t>
      </w:r>
      <w:r>
        <w:rPr>
          <w:rFonts w:hint="cs"/>
          <w:rtl/>
          <w:lang w:bidi="fa-IR"/>
        </w:rPr>
        <w:t xml:space="preserve"> یا </w:t>
      </w:r>
      <w:r w:rsidRPr="00EA12C6">
        <w:rPr>
          <w:lang w:bidi="fa-IR"/>
        </w:rPr>
        <w:t>SearchProperty</w:t>
      </w:r>
      <w:r>
        <w:rPr>
          <w:rFonts w:hint="cs"/>
          <w:rtl/>
          <w:lang w:bidi="fa-IR"/>
        </w:rPr>
        <w:t xml:space="preserve"> و یا </w:t>
      </w:r>
      <w:r w:rsidRPr="00EA12C6">
        <w:rPr>
          <w:lang w:bidi="fa-IR"/>
        </w:rPr>
        <w:t>DP_SearchRepositoryRelationship</w:t>
      </w:r>
      <w:r>
        <w:rPr>
          <w:rFonts w:hint="cs"/>
          <w:rtl/>
          <w:lang w:bidi="fa-IR"/>
        </w:rPr>
        <w:t xml:space="preserve"> باشد. </w:t>
      </w:r>
      <w:r w:rsidR="00B01953">
        <w:rPr>
          <w:rFonts w:hint="cs"/>
          <w:rtl/>
          <w:lang w:bidi="fa-IR"/>
        </w:rPr>
        <w:t xml:space="preserve">هر کدام از انواع </w:t>
      </w:r>
      <w:r w:rsidR="00B01953" w:rsidRPr="00EA12C6">
        <w:rPr>
          <w:lang w:bidi="fa-IR"/>
        </w:rPr>
        <w:t>LogicPhraseDTO</w:t>
      </w:r>
      <w:r w:rsidR="00B01953">
        <w:rPr>
          <w:rFonts w:hint="cs"/>
          <w:rtl/>
          <w:lang w:bidi="fa-IR"/>
        </w:rPr>
        <w:t xml:space="preserve"> یا </w:t>
      </w:r>
      <w:r w:rsidR="00B01953" w:rsidRPr="00EA12C6">
        <w:rPr>
          <w:lang w:bidi="fa-IR"/>
        </w:rPr>
        <w:t>SearchRepositoryRelationship</w:t>
      </w:r>
      <w:r w:rsidR="00B01953">
        <w:rPr>
          <w:rFonts w:hint="cs"/>
          <w:rtl/>
          <w:lang w:bidi="fa-IR"/>
        </w:rPr>
        <w:t xml:space="preserve"> نیز چون از نوع جمله عبارت منطقی هستند می توانند مجدد شامل عبارات دیگر باشند و به همین ترتیب عبارت جستجوی تودرتو ساخته می شود.</w:t>
      </w:r>
      <w:r w:rsidR="00C851CB">
        <w:rPr>
          <w:rFonts w:hint="cs"/>
          <w:rtl/>
          <w:lang w:bidi="fa-IR"/>
        </w:rPr>
        <w:t xml:space="preserve"> </w:t>
      </w:r>
    </w:p>
    <w:p w14:paraId="1CD83381" w14:textId="720B248A" w:rsidR="00C851CB" w:rsidRPr="00EA12C6" w:rsidRDefault="00C851CB" w:rsidP="00C851CB">
      <w:pPr>
        <w:bidi/>
        <w:jc w:val="both"/>
        <w:rPr>
          <w:rFonts w:cs="Arial"/>
          <w:rtl/>
          <w:lang w:bidi="fa-IR"/>
        </w:rPr>
      </w:pPr>
      <w:r>
        <w:rPr>
          <w:rFonts w:hint="cs"/>
          <w:rtl/>
          <w:lang w:bidi="fa-IR"/>
        </w:rPr>
        <w:t xml:space="preserve">برای افزودن لیست خصوصیات یا همان </w:t>
      </w:r>
      <w:r w:rsidRPr="00EA12C6">
        <w:t>SearchProperty</w:t>
      </w:r>
      <w:r>
        <w:rPr>
          <w:rFonts w:hint="cs"/>
          <w:rtl/>
        </w:rPr>
        <w:t xml:space="preserve"> ها،</w:t>
      </w:r>
      <w:r>
        <w:rPr>
          <w:rFonts w:hint="cs"/>
          <w:rtl/>
          <w:lang w:bidi="fa-IR"/>
        </w:rPr>
        <w:t xml:space="preserve"> فرم </w:t>
      </w:r>
      <w:r w:rsidRPr="00C851CB">
        <w:rPr>
          <w:lang w:bidi="fa-IR"/>
        </w:rPr>
        <w:t>RawSearchEntityArea</w:t>
      </w:r>
      <w:r>
        <w:rPr>
          <w:rFonts w:hint="cs"/>
          <w:rtl/>
          <w:lang w:bidi="fa-IR"/>
        </w:rPr>
        <w:t xml:space="preserve"> نمایش داده می شود که شامل تمامی خصوصیات ساده موجودیت جاری (موجودیت اصلی یا موجودیت رابطه پدر) در درخت است(</w:t>
      </w:r>
      <w:r>
        <w:rPr>
          <w:rFonts w:ascii="Cascadia Mono" w:hAnsi="Cascadia Mono" w:cs="Cascadia Mono"/>
          <w:color w:val="008000"/>
          <w:sz w:val="19"/>
          <w:szCs w:val="19"/>
        </w:rPr>
        <w:t>247d4428-042e-4038-9c89-c1729589c7ea</w:t>
      </w:r>
      <w:r>
        <w:rPr>
          <w:rFonts w:hint="cs"/>
          <w:rtl/>
          <w:lang w:bidi="fa-IR"/>
        </w:rPr>
        <w:t>). مقادیر وارد شده در این فرم نیز می توانند مقادیر مستقیم و یا برگرفته از یک فرمول باشند(</w:t>
      </w:r>
      <w:r>
        <w:rPr>
          <w:rFonts w:ascii="Cascadia Mono" w:hAnsi="Cascadia Mono" w:cs="Cascadia Mono"/>
          <w:color w:val="008000"/>
          <w:sz w:val="19"/>
          <w:szCs w:val="19"/>
        </w:rPr>
        <w:t>23709caa-6bdc-4d4c-a4e7-79a3cc81a307</w:t>
      </w:r>
      <w:r>
        <w:rPr>
          <w:rFonts w:hint="cs"/>
          <w:rtl/>
          <w:lang w:bidi="fa-IR"/>
        </w:rPr>
        <w:t>).</w:t>
      </w:r>
    </w:p>
    <w:p w14:paraId="1BEDF9DF" w14:textId="0C0D8165" w:rsidR="00EA12C6" w:rsidRDefault="00932ED4" w:rsidP="00C8006B">
      <w:pPr>
        <w:pStyle w:val="Heading3"/>
        <w:bidi/>
        <w:rPr>
          <w:rtl/>
          <w:lang w:bidi="fa-IR"/>
        </w:rPr>
      </w:pPr>
      <w:r>
        <w:rPr>
          <w:rFonts w:hint="cs"/>
          <w:rtl/>
          <w:lang w:bidi="fa-IR"/>
        </w:rPr>
        <w:t xml:space="preserve">نحوه </w:t>
      </w:r>
      <w:r w:rsidR="00C8006B">
        <w:rPr>
          <w:rFonts w:hint="cs"/>
          <w:rtl/>
          <w:lang w:bidi="fa-IR"/>
        </w:rPr>
        <w:t>نمایش فرم جستجوی داده :</w:t>
      </w:r>
    </w:p>
    <w:p w14:paraId="4602105D" w14:textId="4E5CACD5" w:rsidR="0098222D" w:rsidRDefault="00932ED4" w:rsidP="00C8006B">
      <w:pPr>
        <w:bidi/>
        <w:rPr>
          <w:rtl/>
          <w:lang w:bidi="fa-IR"/>
        </w:rPr>
      </w:pPr>
      <w:r>
        <w:rPr>
          <w:rFonts w:hint="cs"/>
          <w:rtl/>
          <w:lang w:bidi="fa-IR"/>
        </w:rPr>
        <w:t xml:space="preserve">برای نمایش فرم جستجوی داده از خصوصیت </w:t>
      </w:r>
      <w:r>
        <w:rPr>
          <w:rFonts w:ascii="Cascadia Mono" w:hAnsi="Cascadia Mono" w:cs="Cascadia Mono"/>
          <w:color w:val="000000"/>
          <w:sz w:val="19"/>
          <w:szCs w:val="19"/>
        </w:rPr>
        <w:t>SearchView</w:t>
      </w:r>
      <w:r>
        <w:rPr>
          <w:rFonts w:hint="cs"/>
          <w:rtl/>
          <w:lang w:bidi="fa-IR"/>
        </w:rPr>
        <w:t xml:space="preserve">  آن فرم استفاده می شود (</w:t>
      </w:r>
      <w:r>
        <w:rPr>
          <w:rFonts w:ascii="Cascadia Mono" w:hAnsi="Cascadia Mono" w:cs="Cascadia Mono"/>
          <w:color w:val="008000"/>
          <w:sz w:val="19"/>
          <w:szCs w:val="19"/>
        </w:rPr>
        <w:t>08908f25-303b-409c-becb-3100cfe8e22f</w:t>
      </w:r>
      <w:r>
        <w:rPr>
          <w:rFonts w:hint="cs"/>
          <w:rtl/>
          <w:lang w:bidi="fa-IR"/>
        </w:rPr>
        <w:t>). موارد استفاده آن دو مورد می باشد که در زیر اشاره شده است:</w:t>
      </w:r>
    </w:p>
    <w:p w14:paraId="6DB0E594" w14:textId="3E8BBAAC" w:rsidR="00C8006B" w:rsidRDefault="00AC5B4F" w:rsidP="00BC3912">
      <w:pPr>
        <w:pStyle w:val="ListParagraph"/>
        <w:numPr>
          <w:ilvl w:val="0"/>
          <w:numId w:val="27"/>
        </w:numPr>
        <w:bidi/>
        <w:ind w:left="270"/>
        <w:jc w:val="both"/>
        <w:rPr>
          <w:lang w:bidi="fa-IR"/>
        </w:rPr>
      </w:pPr>
      <w:r>
        <w:rPr>
          <w:rFonts w:hint="cs"/>
          <w:rtl/>
          <w:lang w:bidi="fa-IR"/>
        </w:rPr>
        <w:lastRenderedPageBreak/>
        <w:t xml:space="preserve">در غالب فرم جستجو و نمایش داده در </w:t>
      </w:r>
      <w:r w:rsidR="00C8006B">
        <w:rPr>
          <w:rFonts w:hint="cs"/>
          <w:rtl/>
          <w:lang w:bidi="fa-IR"/>
        </w:rPr>
        <w:t xml:space="preserve">همان فرمهای ورود اطلاعات </w:t>
      </w:r>
      <w:r>
        <w:rPr>
          <w:rFonts w:hint="cs"/>
          <w:rtl/>
          <w:lang w:bidi="fa-IR"/>
        </w:rPr>
        <w:t xml:space="preserve">که در متد </w:t>
      </w:r>
      <w:r>
        <w:rPr>
          <w:rFonts w:ascii="Cascadia Mono" w:hAnsi="Cascadia Mono" w:cs="Cascadia Mono"/>
          <w:color w:val="000000"/>
          <w:sz w:val="19"/>
          <w:szCs w:val="19"/>
        </w:rPr>
        <w:t>ShowSearchView</w:t>
      </w:r>
      <w:r>
        <w:rPr>
          <w:rFonts w:hint="cs"/>
          <w:rtl/>
          <w:lang w:bidi="fa-IR"/>
        </w:rPr>
        <w:t xml:space="preserve">  نمایش داده می شود </w:t>
      </w:r>
      <w:r w:rsidR="00C8006B">
        <w:rPr>
          <w:rFonts w:hint="cs"/>
          <w:rtl/>
          <w:lang w:bidi="fa-IR"/>
        </w:rPr>
        <w:t>(</w:t>
      </w:r>
      <w:r w:rsidR="00C8006B" w:rsidRPr="0098222D">
        <w:rPr>
          <w:rFonts w:ascii="Cascadia Mono" w:hAnsi="Cascadia Mono" w:cs="Cascadia Mono"/>
          <w:color w:val="008000"/>
          <w:sz w:val="19"/>
          <w:szCs w:val="19"/>
        </w:rPr>
        <w:t>980f0d8f-2d82-4144-a498-397915c7e37f</w:t>
      </w:r>
      <w:r w:rsidR="00C8006B">
        <w:rPr>
          <w:rFonts w:hint="cs"/>
          <w:rtl/>
          <w:lang w:bidi="fa-IR"/>
        </w:rPr>
        <w:t>)</w:t>
      </w:r>
      <w:r w:rsidR="00C8006B">
        <w:rPr>
          <w:lang w:bidi="fa-IR"/>
        </w:rPr>
        <w:t xml:space="preserve"> </w:t>
      </w:r>
      <w:r>
        <w:rPr>
          <w:rFonts w:hint="cs"/>
          <w:rtl/>
          <w:lang w:bidi="fa-IR"/>
        </w:rPr>
        <w:t>.</w:t>
      </w:r>
      <w:r w:rsidR="00C8006B">
        <w:rPr>
          <w:rFonts w:hint="cs"/>
          <w:rtl/>
          <w:lang w:bidi="fa-IR"/>
        </w:rPr>
        <w:t xml:space="preserve"> خود این </w:t>
      </w:r>
      <w:r>
        <w:rPr>
          <w:rFonts w:hint="cs"/>
          <w:rtl/>
          <w:lang w:bidi="fa-IR"/>
        </w:rPr>
        <w:t xml:space="preserve">متد </w:t>
      </w:r>
      <w:r>
        <w:rPr>
          <w:rFonts w:ascii="Cascadia Mono" w:hAnsi="Cascadia Mono" w:cs="Cascadia Mono"/>
          <w:color w:val="000000"/>
          <w:sz w:val="19"/>
          <w:szCs w:val="19"/>
        </w:rPr>
        <w:t>ShowSearchView</w:t>
      </w:r>
      <w:r>
        <w:rPr>
          <w:rFonts w:hint="cs"/>
          <w:rtl/>
          <w:lang w:bidi="fa-IR"/>
        </w:rPr>
        <w:t xml:space="preserve">  </w:t>
      </w:r>
      <w:r w:rsidR="00C8006B">
        <w:rPr>
          <w:rFonts w:hint="cs"/>
          <w:rtl/>
          <w:lang w:bidi="fa-IR"/>
        </w:rPr>
        <w:t xml:space="preserve">در سه مورد در فرمهای ورود اطلاعات </w:t>
      </w:r>
      <w:r w:rsidR="00932ED4">
        <w:rPr>
          <w:rFonts w:hint="cs"/>
          <w:rtl/>
          <w:lang w:bidi="fa-IR"/>
        </w:rPr>
        <w:t>فراخوانی می شود</w:t>
      </w:r>
      <w:r w:rsidR="00C8006B">
        <w:rPr>
          <w:rFonts w:hint="cs"/>
          <w:rtl/>
          <w:lang w:bidi="fa-IR"/>
        </w:rPr>
        <w:t>: 1- دکمه جستجو</w:t>
      </w:r>
      <w:r w:rsidR="0098222D">
        <w:rPr>
          <w:rFonts w:hint="cs"/>
          <w:rtl/>
          <w:lang w:bidi="fa-IR"/>
        </w:rPr>
        <w:t>ی فرم های مستقیم ورود اطلاعات (</w:t>
      </w:r>
      <w:r w:rsidR="0098222D" w:rsidRPr="0098222D">
        <w:rPr>
          <w:rFonts w:ascii="Cascadia Mono" w:hAnsi="Cascadia Mono" w:cs="Cascadia Mono"/>
          <w:color w:val="008000"/>
          <w:sz w:val="19"/>
          <w:szCs w:val="19"/>
        </w:rPr>
        <w:t>b5e691ad-29ae-4b2c-a2a1-c971552116e1</w:t>
      </w:r>
      <w:r w:rsidR="0098222D">
        <w:rPr>
          <w:rFonts w:hint="cs"/>
          <w:rtl/>
          <w:lang w:bidi="fa-IR"/>
        </w:rPr>
        <w:t>) 2- دکمه جستجوی فرم اصلی غیر مستقیم (</w:t>
      </w:r>
      <w:r w:rsidR="0098222D">
        <w:rPr>
          <w:rFonts w:ascii="Cascadia Mono" w:hAnsi="Cascadia Mono" w:cs="Cascadia Mono"/>
          <w:color w:val="008000"/>
          <w:sz w:val="19"/>
          <w:szCs w:val="19"/>
        </w:rPr>
        <w:t>227e3821-5ab0-4348-8de2-95a95d63fa08</w:t>
      </w:r>
      <w:r w:rsidR="0098222D">
        <w:rPr>
          <w:rFonts w:hint="cs"/>
          <w:rtl/>
          <w:lang w:bidi="fa-IR"/>
        </w:rPr>
        <w:t>) 3- دکمه جستجوی فرم حاصل از رابطه غیر مستقیم (</w:t>
      </w:r>
      <w:r w:rsidR="0098222D">
        <w:rPr>
          <w:rFonts w:ascii="Cascadia Mono" w:hAnsi="Cascadia Mono" w:cs="Cascadia Mono"/>
          <w:color w:val="008000"/>
          <w:sz w:val="19"/>
          <w:szCs w:val="19"/>
        </w:rPr>
        <w:t>dfbff421-9f1d-4949-8e34-40b8056e73af</w:t>
      </w:r>
      <w:r w:rsidR="0098222D">
        <w:rPr>
          <w:rFonts w:hint="cs"/>
          <w:rtl/>
          <w:lang w:bidi="fa-IR"/>
        </w:rPr>
        <w:t>)</w:t>
      </w:r>
    </w:p>
    <w:p w14:paraId="08BA589F" w14:textId="33153844" w:rsidR="00CB15BB" w:rsidRDefault="00CB15BB" w:rsidP="00CB15BB">
      <w:pPr>
        <w:pStyle w:val="ListParagraph"/>
        <w:numPr>
          <w:ilvl w:val="0"/>
          <w:numId w:val="27"/>
        </w:numPr>
        <w:bidi/>
        <w:ind w:left="270"/>
        <w:rPr>
          <w:lang w:bidi="fa-IR"/>
        </w:rPr>
      </w:pPr>
      <w:r>
        <w:rPr>
          <w:rFonts w:hint="cs"/>
          <w:rtl/>
          <w:lang w:bidi="fa-IR"/>
        </w:rPr>
        <w:t xml:space="preserve">در فرم جستجوی عمومی موجودیت یا همان </w:t>
      </w:r>
      <w:r w:rsidRPr="00CB15BB">
        <w:rPr>
          <w:lang w:bidi="fa-IR"/>
        </w:rPr>
        <w:t>GeneralEntitySearchArea</w:t>
      </w:r>
      <w:r>
        <w:rPr>
          <w:rFonts w:hint="cs"/>
          <w:rtl/>
          <w:lang w:bidi="fa-IR"/>
        </w:rPr>
        <w:t xml:space="preserve"> (</w:t>
      </w:r>
      <w:r>
        <w:rPr>
          <w:rFonts w:ascii="Cascadia Mono" w:hAnsi="Cascadia Mono" w:cs="Cascadia Mono"/>
          <w:color w:val="008000"/>
          <w:sz w:val="19"/>
          <w:szCs w:val="19"/>
        </w:rPr>
        <w:t>4afa9fa9-38f7-4665-bd64-33b533adf734</w:t>
      </w:r>
      <w:r>
        <w:rPr>
          <w:rFonts w:hint="cs"/>
          <w:rtl/>
          <w:lang w:bidi="fa-IR"/>
        </w:rPr>
        <w:t>)</w:t>
      </w:r>
    </w:p>
    <w:p w14:paraId="501C482B" w14:textId="4CC1F17F" w:rsidR="00AC5B4F" w:rsidRDefault="00AC5B4F" w:rsidP="00932ED4">
      <w:pPr>
        <w:pStyle w:val="ListParagraph"/>
        <w:bidi/>
        <w:ind w:left="270"/>
        <w:rPr>
          <w:lang w:bidi="fa-IR"/>
        </w:rPr>
      </w:pPr>
    </w:p>
    <w:p w14:paraId="4A52E847" w14:textId="32D453EA" w:rsidR="00FA342E" w:rsidRDefault="00FA342E" w:rsidP="00FA342E">
      <w:pPr>
        <w:pStyle w:val="Heading3"/>
        <w:bidi/>
        <w:rPr>
          <w:rtl/>
          <w:lang w:bidi="fa-IR"/>
        </w:rPr>
      </w:pPr>
      <w:r>
        <w:rPr>
          <w:rFonts w:hint="cs"/>
          <w:rtl/>
          <w:lang w:bidi="fa-IR"/>
        </w:rPr>
        <w:t>رویداد جستجو در فرم جستجوی داده :</w:t>
      </w:r>
    </w:p>
    <w:p w14:paraId="6479302E" w14:textId="19810670" w:rsidR="00E62C46" w:rsidRDefault="00E62C46" w:rsidP="00E62C46">
      <w:pPr>
        <w:bidi/>
        <w:jc w:val="both"/>
        <w:rPr>
          <w:rtl/>
          <w:lang w:bidi="fa-IR"/>
        </w:rPr>
      </w:pPr>
      <w:r>
        <w:rPr>
          <w:rFonts w:hint="cs"/>
          <w:rtl/>
          <w:lang w:bidi="fa-IR"/>
        </w:rPr>
        <w:t xml:space="preserve">رویداد جستجو در فرم جستجو توسط متد </w:t>
      </w:r>
      <w:r w:rsidRPr="007C4833">
        <w:rPr>
          <w:lang w:bidi="fa-IR"/>
        </w:rPr>
        <w:t>OnSearchDataDefined</w:t>
      </w:r>
      <w:r w:rsidRPr="007C4833">
        <w:rPr>
          <w:rFonts w:hint="cs"/>
          <w:rtl/>
          <w:lang w:bidi="fa-IR"/>
        </w:rPr>
        <w:t xml:space="preserve"> </w:t>
      </w:r>
      <w:r>
        <w:rPr>
          <w:rFonts w:hint="cs"/>
          <w:rtl/>
          <w:lang w:bidi="fa-IR"/>
        </w:rPr>
        <w:t xml:space="preserve"> انجام می شود که خود در سه حالت فراخوانی می شود:</w:t>
      </w:r>
    </w:p>
    <w:p w14:paraId="1845CF6A" w14:textId="57F6B6A9" w:rsidR="00E62C46" w:rsidRDefault="00E62C46" w:rsidP="00E62C46">
      <w:pPr>
        <w:pStyle w:val="ListParagraph"/>
        <w:numPr>
          <w:ilvl w:val="0"/>
          <w:numId w:val="28"/>
        </w:numPr>
        <w:bidi/>
        <w:rPr>
          <w:lang w:bidi="fa-IR"/>
        </w:rPr>
      </w:pPr>
      <w:r>
        <w:rPr>
          <w:rFonts w:hint="cs"/>
          <w:rtl/>
          <w:lang w:bidi="fa-IR"/>
        </w:rPr>
        <w:t>جستجو توسط کاربر در فرمهای جستجوی تعریف شده و یا جستجوی پیش فرض (</w:t>
      </w:r>
      <w:r>
        <w:rPr>
          <w:rFonts w:ascii="Cascadia Mono" w:hAnsi="Cascadia Mono" w:cs="Cascadia Mono"/>
          <w:color w:val="008000"/>
          <w:sz w:val="19"/>
          <w:szCs w:val="19"/>
        </w:rPr>
        <w:t>294e2816-e090-40db-96a7-661edde3000b</w:t>
      </w:r>
      <w:r>
        <w:rPr>
          <w:rFonts w:hint="cs"/>
          <w:rtl/>
          <w:lang w:bidi="fa-IR"/>
        </w:rPr>
        <w:t>)</w:t>
      </w:r>
    </w:p>
    <w:p w14:paraId="4932CCBB" w14:textId="77777777" w:rsidR="00E62C46" w:rsidRDefault="00E62C46" w:rsidP="00E62C46">
      <w:pPr>
        <w:pStyle w:val="ListParagraph"/>
        <w:numPr>
          <w:ilvl w:val="0"/>
          <w:numId w:val="28"/>
        </w:numPr>
        <w:bidi/>
        <w:rPr>
          <w:lang w:bidi="fa-IR"/>
        </w:rPr>
      </w:pPr>
      <w:r>
        <w:rPr>
          <w:rFonts w:hint="cs"/>
          <w:rtl/>
          <w:lang w:bidi="fa-IR"/>
        </w:rPr>
        <w:t>جستجوی اولیه و پیش فرض فرمها (</w:t>
      </w:r>
      <w:r>
        <w:rPr>
          <w:rFonts w:ascii="Cascadia Mono" w:hAnsi="Cascadia Mono" w:cs="Cascadia Mono"/>
          <w:color w:val="008000"/>
          <w:sz w:val="19"/>
          <w:szCs w:val="19"/>
        </w:rPr>
        <w:t>b07a3760-ff93-410f-b6b9-e40244e72ac7</w:t>
      </w:r>
      <w:r>
        <w:rPr>
          <w:rFonts w:hint="cs"/>
          <w:rtl/>
          <w:lang w:bidi="fa-IR"/>
        </w:rPr>
        <w:t>)</w:t>
      </w:r>
    </w:p>
    <w:p w14:paraId="3CE4F6C1" w14:textId="77777777" w:rsidR="00E62C46" w:rsidRPr="00DC5BB5" w:rsidRDefault="00E62C46" w:rsidP="00E62C46">
      <w:pPr>
        <w:pStyle w:val="ListParagraph"/>
        <w:numPr>
          <w:ilvl w:val="0"/>
          <w:numId w:val="28"/>
        </w:numPr>
        <w:bidi/>
        <w:rPr>
          <w:rtl/>
          <w:lang w:bidi="fa-IR"/>
        </w:rPr>
      </w:pPr>
      <w:r>
        <w:rPr>
          <w:rFonts w:hint="cs"/>
          <w:rtl/>
          <w:lang w:bidi="fa-IR"/>
        </w:rPr>
        <w:t>جستجوی ساده در فرم ورود اطلاعات غیر مستقیم (</w:t>
      </w:r>
      <w:r>
        <w:rPr>
          <w:rFonts w:ascii="Cascadia Mono" w:hAnsi="Cascadia Mono" w:cs="Cascadia Mono"/>
          <w:color w:val="008000"/>
          <w:sz w:val="19"/>
          <w:szCs w:val="19"/>
        </w:rPr>
        <w:t>95c85682-3cbc-4602-8e56-9875364a9f76</w:t>
      </w:r>
      <w:r>
        <w:rPr>
          <w:rFonts w:hint="cs"/>
          <w:rtl/>
          <w:lang w:bidi="fa-IR"/>
        </w:rPr>
        <w:t>)</w:t>
      </w:r>
    </w:p>
    <w:p w14:paraId="1C689EC7" w14:textId="11B2E07C" w:rsidR="00BC3912" w:rsidRDefault="00FA342E" w:rsidP="00932ED4">
      <w:pPr>
        <w:bidi/>
        <w:jc w:val="both"/>
        <w:rPr>
          <w:rtl/>
          <w:lang w:bidi="fa-IR"/>
        </w:rPr>
      </w:pPr>
      <w:r>
        <w:rPr>
          <w:rFonts w:hint="cs"/>
          <w:rtl/>
          <w:lang w:bidi="fa-IR"/>
        </w:rPr>
        <w:t xml:space="preserve">بعد از انجام جستجو </w:t>
      </w:r>
      <w:r w:rsidR="00E62C46">
        <w:rPr>
          <w:rFonts w:hint="cs"/>
          <w:rtl/>
          <w:lang w:bidi="fa-IR"/>
        </w:rPr>
        <w:t xml:space="preserve">عبارت جستجو به </w:t>
      </w:r>
      <w:r>
        <w:rPr>
          <w:rFonts w:hint="cs"/>
          <w:rtl/>
          <w:lang w:bidi="fa-IR"/>
        </w:rPr>
        <w:t xml:space="preserve">رویداد </w:t>
      </w:r>
      <w:r w:rsidRPr="00FA342E">
        <w:rPr>
          <w:lang w:bidi="fa-IR"/>
        </w:rPr>
        <w:t>SearchDataDefined</w:t>
      </w:r>
      <w:r>
        <w:rPr>
          <w:rFonts w:hint="cs"/>
          <w:rtl/>
          <w:lang w:bidi="fa-IR"/>
        </w:rPr>
        <w:t xml:space="preserve"> </w:t>
      </w:r>
      <w:r w:rsidR="00E62C46">
        <w:rPr>
          <w:rFonts w:hint="cs"/>
          <w:rtl/>
          <w:lang w:bidi="fa-IR"/>
        </w:rPr>
        <w:t xml:space="preserve">فرستاده </w:t>
      </w:r>
      <w:r>
        <w:rPr>
          <w:rFonts w:hint="cs"/>
          <w:rtl/>
          <w:lang w:bidi="fa-IR"/>
        </w:rPr>
        <w:t xml:space="preserve">می شود. </w:t>
      </w:r>
      <w:r w:rsidR="00932ED4">
        <w:rPr>
          <w:rFonts w:hint="cs"/>
          <w:rtl/>
          <w:lang w:bidi="fa-IR"/>
        </w:rPr>
        <w:t xml:space="preserve">در </w:t>
      </w:r>
      <w:r>
        <w:rPr>
          <w:rFonts w:hint="cs"/>
          <w:rtl/>
          <w:lang w:bidi="fa-IR"/>
        </w:rPr>
        <w:t xml:space="preserve">فرمهای ورود اطلاعات، </w:t>
      </w:r>
      <w:r w:rsidR="00932ED4">
        <w:rPr>
          <w:rFonts w:hint="cs"/>
          <w:rtl/>
          <w:lang w:bidi="fa-IR"/>
        </w:rPr>
        <w:t xml:space="preserve">بعد از </w:t>
      </w:r>
      <w:r>
        <w:rPr>
          <w:rFonts w:hint="cs"/>
          <w:rtl/>
          <w:lang w:bidi="fa-IR"/>
        </w:rPr>
        <w:t xml:space="preserve">جستجو متد  </w:t>
      </w:r>
      <w:r w:rsidR="00C85046" w:rsidRPr="00C85046">
        <w:rPr>
          <w:rFonts w:ascii="Cascadia Mono" w:hAnsi="Cascadia Mono" w:cs="Cascadia Mono"/>
          <w:color w:val="000000"/>
          <w:sz w:val="19"/>
          <w:szCs w:val="19"/>
        </w:rPr>
        <w:t>GetSearchResult</w:t>
      </w:r>
      <w:r w:rsidR="00C85046" w:rsidRPr="00C85046">
        <w:rPr>
          <w:rFonts w:ascii="Cascadia Mono" w:hAnsi="Cascadia Mono" w:cs="Times New Roman" w:hint="cs"/>
          <w:color w:val="000000"/>
          <w:sz w:val="19"/>
          <w:szCs w:val="19"/>
          <w:rtl/>
        </w:rPr>
        <w:t xml:space="preserve"> </w:t>
      </w:r>
      <w:r w:rsidR="00C85046">
        <w:rPr>
          <w:rFonts w:ascii="Cascadia Mono" w:hAnsi="Cascadia Mono" w:cs="Times New Roman"/>
          <w:color w:val="000000"/>
          <w:sz w:val="19"/>
          <w:szCs w:val="19"/>
        </w:rPr>
        <w:t xml:space="preserve"> </w:t>
      </w:r>
      <w:r>
        <w:rPr>
          <w:rFonts w:hint="cs"/>
          <w:rtl/>
          <w:lang w:bidi="fa-IR"/>
        </w:rPr>
        <w:t>انجام می گردد</w:t>
      </w:r>
      <w:r w:rsidR="00BC3912">
        <w:rPr>
          <w:rFonts w:hint="cs"/>
          <w:rtl/>
          <w:lang w:bidi="fa-IR"/>
        </w:rPr>
        <w:t xml:space="preserve"> </w:t>
      </w:r>
      <w:r w:rsidR="00932ED4">
        <w:rPr>
          <w:rFonts w:hint="cs"/>
          <w:rtl/>
          <w:lang w:bidi="fa-IR"/>
        </w:rPr>
        <w:t>که کارش دریافت</w:t>
      </w:r>
      <w:r w:rsidR="00E62C46">
        <w:rPr>
          <w:rFonts w:hint="cs"/>
          <w:rtl/>
          <w:lang w:bidi="fa-IR"/>
        </w:rPr>
        <w:t xml:space="preserve"> دادهای</w:t>
      </w:r>
      <w:r w:rsidR="00932ED4">
        <w:rPr>
          <w:rFonts w:hint="cs"/>
          <w:rtl/>
          <w:lang w:bidi="fa-IR"/>
        </w:rPr>
        <w:t xml:space="preserve"> نتایج جستجو</w:t>
      </w:r>
      <w:r w:rsidR="00E62C46">
        <w:rPr>
          <w:rFonts w:hint="cs"/>
          <w:rtl/>
          <w:lang w:bidi="fa-IR"/>
        </w:rPr>
        <w:t xml:space="preserve"> بر اساس عبارت جستجو</w:t>
      </w:r>
      <w:r w:rsidR="00932ED4">
        <w:rPr>
          <w:rFonts w:hint="cs"/>
          <w:rtl/>
          <w:lang w:bidi="fa-IR"/>
        </w:rPr>
        <w:t xml:space="preserve"> در غالب </w:t>
      </w:r>
      <w:r w:rsidR="00932ED4">
        <w:rPr>
          <w:rFonts w:ascii="Cascadia Mono" w:hAnsi="Cascadia Mono" w:cs="Cascadia Mono"/>
          <w:color w:val="000000"/>
          <w:sz w:val="19"/>
          <w:szCs w:val="19"/>
        </w:rPr>
        <w:t>List&lt;DP_DataView&gt;</w:t>
      </w:r>
      <w:r w:rsidR="00932ED4">
        <w:rPr>
          <w:rFonts w:hint="cs"/>
          <w:rtl/>
          <w:lang w:bidi="fa-IR"/>
        </w:rPr>
        <w:t xml:space="preserve"> میباشد </w:t>
      </w:r>
      <w:r w:rsidR="00C85046">
        <w:rPr>
          <w:rFonts w:hint="cs"/>
          <w:rtl/>
          <w:lang w:bidi="fa-IR"/>
        </w:rPr>
        <w:t>و سپس</w:t>
      </w:r>
      <w:r w:rsidR="00BC3912">
        <w:rPr>
          <w:rFonts w:hint="cs"/>
          <w:rtl/>
          <w:lang w:bidi="fa-IR"/>
        </w:rPr>
        <w:t xml:space="preserve"> نتایج جستجو</w:t>
      </w:r>
      <w:r w:rsidR="00932ED4">
        <w:rPr>
          <w:rFonts w:hint="cs"/>
          <w:rtl/>
          <w:lang w:bidi="fa-IR"/>
        </w:rPr>
        <w:t xml:space="preserve"> در</w:t>
      </w:r>
      <w:r w:rsidR="00BC3912">
        <w:rPr>
          <w:rFonts w:hint="cs"/>
          <w:rtl/>
          <w:lang w:bidi="fa-IR"/>
        </w:rPr>
        <w:t xml:space="preserve"> فرم نمایش داده نشان </w:t>
      </w:r>
      <w:r w:rsidR="00932ED4">
        <w:rPr>
          <w:rFonts w:hint="cs"/>
          <w:rtl/>
          <w:lang w:bidi="fa-IR"/>
        </w:rPr>
        <w:t xml:space="preserve">داده </w:t>
      </w:r>
      <w:r w:rsidR="00BC3912">
        <w:rPr>
          <w:rFonts w:hint="cs"/>
          <w:rtl/>
          <w:lang w:bidi="fa-IR"/>
        </w:rPr>
        <w:t xml:space="preserve">می </w:t>
      </w:r>
      <w:r w:rsidR="00932ED4">
        <w:rPr>
          <w:rFonts w:hint="cs"/>
          <w:rtl/>
          <w:lang w:bidi="fa-IR"/>
        </w:rPr>
        <w:t>شوند</w:t>
      </w:r>
      <w:r w:rsidR="00BC3912">
        <w:rPr>
          <w:rFonts w:hint="cs"/>
          <w:rtl/>
          <w:lang w:bidi="fa-IR"/>
        </w:rPr>
        <w:t xml:space="preserve"> </w:t>
      </w:r>
      <w:r>
        <w:rPr>
          <w:rFonts w:hint="cs"/>
          <w:rtl/>
          <w:lang w:bidi="fa-IR"/>
        </w:rPr>
        <w:t>(</w:t>
      </w:r>
      <w:r>
        <w:rPr>
          <w:rFonts w:ascii="Cascadia Mono" w:hAnsi="Cascadia Mono" w:cs="Cascadia Mono"/>
          <w:color w:val="008000"/>
          <w:sz w:val="19"/>
          <w:szCs w:val="19"/>
        </w:rPr>
        <w:t>e1656539-2888-4534-8fcb-3841062ffaca</w:t>
      </w:r>
      <w:r>
        <w:rPr>
          <w:rFonts w:hint="cs"/>
          <w:rtl/>
          <w:lang w:bidi="fa-IR"/>
        </w:rPr>
        <w:t>).</w:t>
      </w:r>
      <w:r w:rsidR="00BC3912">
        <w:rPr>
          <w:rFonts w:hint="cs"/>
          <w:rtl/>
          <w:lang w:bidi="fa-IR"/>
        </w:rPr>
        <w:t xml:space="preserve"> اما این متد </w:t>
      </w:r>
      <w:r w:rsidR="00C85046" w:rsidRPr="00C85046">
        <w:rPr>
          <w:lang w:bidi="fa-IR"/>
        </w:rPr>
        <w:t>GetSearchResult</w:t>
      </w:r>
      <w:r w:rsidR="00C85046">
        <w:rPr>
          <w:rFonts w:hint="cs"/>
          <w:rtl/>
          <w:lang w:bidi="fa-IR"/>
        </w:rPr>
        <w:t xml:space="preserve"> </w:t>
      </w:r>
      <w:r w:rsidR="00BC3912">
        <w:rPr>
          <w:rFonts w:hint="cs"/>
          <w:rtl/>
          <w:lang w:bidi="fa-IR"/>
        </w:rPr>
        <w:t xml:space="preserve">کاربردهای دیگری هم دارد که </w:t>
      </w:r>
      <w:r w:rsidR="00932ED4">
        <w:rPr>
          <w:rFonts w:hint="cs"/>
          <w:rtl/>
          <w:lang w:bidi="fa-IR"/>
        </w:rPr>
        <w:t>در جای خود به آنها اشاره می کنیم.</w:t>
      </w:r>
    </w:p>
    <w:p w14:paraId="4475027B" w14:textId="77777777" w:rsidR="00FA342E" w:rsidRDefault="00FA342E" w:rsidP="00FA342E">
      <w:pPr>
        <w:bidi/>
        <w:ind w:left="-90"/>
        <w:rPr>
          <w:lang w:bidi="fa-IR"/>
        </w:rPr>
      </w:pPr>
    </w:p>
    <w:p w14:paraId="76222D97" w14:textId="392A70B9" w:rsidR="00CB15BB" w:rsidRDefault="00CB15BB" w:rsidP="00CB15BB">
      <w:pPr>
        <w:pStyle w:val="Heading3"/>
        <w:bidi/>
        <w:rPr>
          <w:rtl/>
          <w:lang w:bidi="fa-IR"/>
        </w:rPr>
      </w:pPr>
      <w:r>
        <w:rPr>
          <w:rFonts w:hint="cs"/>
          <w:rtl/>
          <w:lang w:bidi="fa-IR"/>
        </w:rPr>
        <w:t>فرم نمایش داده (</w:t>
      </w:r>
      <w:r w:rsidR="00FA342E" w:rsidRPr="00FA342E">
        <w:rPr>
          <w:rFonts w:ascii="Cascadia Mono" w:hAnsi="Cascadia Mono" w:cs="Cascadia Mono"/>
          <w:color w:val="000000"/>
          <w:sz w:val="19"/>
          <w:szCs w:val="19"/>
        </w:rPr>
        <w:t>ViewEntityArea</w:t>
      </w:r>
      <w:r>
        <w:rPr>
          <w:rFonts w:hint="cs"/>
          <w:rtl/>
          <w:lang w:bidi="fa-IR"/>
        </w:rPr>
        <w:t>):</w:t>
      </w:r>
    </w:p>
    <w:p w14:paraId="7E71548E" w14:textId="73B42C0D" w:rsidR="00CB15BB" w:rsidRDefault="00CB15BB" w:rsidP="00CB15BB">
      <w:pPr>
        <w:bidi/>
        <w:ind w:left="-90"/>
        <w:rPr>
          <w:rtl/>
          <w:lang w:bidi="fa-IR"/>
        </w:rPr>
      </w:pPr>
      <w:r>
        <w:rPr>
          <w:rFonts w:hint="cs"/>
          <w:rtl/>
          <w:lang w:bidi="fa-IR"/>
        </w:rPr>
        <w:t xml:space="preserve">فرم نمایش داده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Pr>
                <w:rFonts w:ascii="Cascadia Mono" w:hAnsi="Cascadia Mono" w:cs="Cascadia Mono"/>
                <w:color w:val="000000"/>
                <w:sz w:val="19"/>
                <w:szCs w:val="19"/>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20547EED" w:rsidR="00A6001D" w:rsidRDefault="00A6001D" w:rsidP="00975A51">
            <w:pPr>
              <w:bidi/>
              <w:jc w:val="center"/>
              <w:rPr>
                <w:rtl/>
                <w:lang w:bidi="fa-IR"/>
              </w:rPr>
            </w:pPr>
            <w:r>
              <w:rPr>
                <w:rFonts w:hint="cs"/>
                <w:rtl/>
                <w:lang w:bidi="fa-IR"/>
              </w:rPr>
              <w:t>چند انتخابی</w:t>
            </w:r>
          </w:p>
        </w:tc>
      </w:tr>
      <w:tr w:rsidR="00A6001D" w14:paraId="2959EF50" w14:textId="77777777" w:rsidTr="00A6001D">
        <w:trPr>
          <w:trHeight w:val="320"/>
        </w:trPr>
        <w:tc>
          <w:tcPr>
            <w:tcW w:w="2109" w:type="dxa"/>
          </w:tcPr>
          <w:p w14:paraId="5393EE55" w14:textId="4A8F2B86" w:rsidR="00A6001D" w:rsidRDefault="00A6001D" w:rsidP="00975A51">
            <w:pPr>
              <w:jc w:val="center"/>
            </w:pPr>
            <w:r>
              <w:rPr>
                <w:rFonts w:ascii="Cascadia Mono" w:hAnsi="Cascadia Mono" w:cs="Cascadia Mono"/>
                <w:color w:val="000000"/>
                <w:sz w:val="19"/>
                <w:szCs w:val="19"/>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620AD6CC" w14:textId="1B90575E" w:rsidR="00A6001D" w:rsidRDefault="00A6001D" w:rsidP="00A6001D">
      <w:pPr>
        <w:bidi/>
        <w:ind w:left="-90"/>
        <w:rPr>
          <w:rtl/>
          <w:lang w:bidi="fa-IR"/>
        </w:rPr>
      </w:pPr>
    </w:p>
    <w:p w14:paraId="3307D2B6" w14:textId="790A6E3D" w:rsidR="00A6001D" w:rsidRDefault="00A6001D" w:rsidP="00594CDC">
      <w:pPr>
        <w:bidi/>
        <w:ind w:left="-90"/>
        <w:jc w:val="both"/>
        <w:rPr>
          <w:rtl/>
          <w:lang w:bidi="fa-IR"/>
        </w:rPr>
      </w:pPr>
      <w:r>
        <w:rPr>
          <w:rFonts w:hint="cs"/>
          <w:rtl/>
          <w:lang w:bidi="fa-IR"/>
        </w:rPr>
        <w:t xml:space="preserve">مبنای این فرم یک گرید و ستونهای نمایش داده های موجودیت مرتبط می باشد. در ابتدای ایجاد فرم دکمه انتخاب داده به فرم افزوده می شود و سپس متد </w:t>
      </w:r>
      <w:r w:rsidRPr="00A6001D">
        <w:rPr>
          <w:lang w:bidi="fa-IR"/>
        </w:rPr>
        <w:t>ManageViewEntityArea</w:t>
      </w:r>
      <w:r>
        <w:rPr>
          <w:rFonts w:hint="cs"/>
          <w:rtl/>
          <w:lang w:bidi="fa-IR"/>
        </w:rPr>
        <w:t xml:space="preserve"> برای ساخت ستونهای گرید نمایش داده فراخوانی می شود</w:t>
      </w:r>
      <w:r w:rsidR="0069552F">
        <w:rPr>
          <w:rFonts w:hint="cs"/>
          <w:rtl/>
          <w:lang w:bidi="fa-IR"/>
        </w:rPr>
        <w:t>(</w:t>
      </w:r>
      <w:r w:rsidR="0069552F">
        <w:rPr>
          <w:rFonts w:ascii="Cascadia Mono" w:hAnsi="Cascadia Mono" w:cs="Cascadia Mono"/>
          <w:color w:val="008000"/>
          <w:sz w:val="19"/>
          <w:szCs w:val="19"/>
        </w:rPr>
        <w:t>dd6006b0-96f6-4df8-b687-d2d99496f04e</w:t>
      </w:r>
      <w:r w:rsidR="0069552F">
        <w:rPr>
          <w:rFonts w:hint="cs"/>
          <w:rtl/>
          <w:lang w:bidi="fa-IR"/>
        </w:rPr>
        <w:t>)</w:t>
      </w:r>
      <w:r>
        <w:rPr>
          <w:rFonts w:hint="cs"/>
          <w:rtl/>
          <w:lang w:bidi="fa-IR"/>
        </w:rPr>
        <w:t xml:space="preserve">. ستونهای نمایش از موجودیت </w:t>
      </w:r>
      <w:r w:rsidRPr="00A6001D">
        <w:rPr>
          <w:lang w:bidi="fa-IR"/>
        </w:rPr>
        <w:t>EntityListViewDTO</w:t>
      </w:r>
      <w:r>
        <w:rPr>
          <w:rFonts w:hint="cs"/>
          <w:rtl/>
          <w:lang w:bidi="fa-IR"/>
        </w:rPr>
        <w:t xml:space="preserve"> ساخته می شوند</w:t>
      </w:r>
      <w:r w:rsidR="003315FE">
        <w:rPr>
          <w:rFonts w:hint="cs"/>
          <w:rtl/>
          <w:lang w:bidi="fa-IR"/>
        </w:rPr>
        <w:t xml:space="preserve"> که بصورت</w:t>
      </w:r>
      <w:r>
        <w:rPr>
          <w:rFonts w:hint="cs"/>
          <w:rtl/>
          <w:lang w:bidi="fa-IR"/>
        </w:rPr>
        <w:t xml:space="preserve"> پیش فرض برای موجودیت جاری </w:t>
      </w:r>
      <w:r w:rsidR="003315FE">
        <w:rPr>
          <w:rFonts w:hint="cs"/>
          <w:rtl/>
          <w:lang w:bidi="fa-IR"/>
        </w:rPr>
        <w:t>تعریف شده</w:t>
      </w:r>
      <w:r>
        <w:rPr>
          <w:rFonts w:hint="cs"/>
          <w:rtl/>
          <w:lang w:bidi="fa-IR"/>
        </w:rPr>
        <w:t xml:space="preserve"> و یا ساخته می شود(</w:t>
      </w:r>
      <w:r>
        <w:rPr>
          <w:rFonts w:ascii="Cascadia Mono" w:hAnsi="Cascadia Mono" w:cs="Cascadia Mono"/>
          <w:color w:val="008000"/>
          <w:sz w:val="19"/>
          <w:szCs w:val="19"/>
        </w:rPr>
        <w:t>18eef055-efc2-439a-8d24-890dd76ff4e3</w:t>
      </w:r>
      <w:r>
        <w:rPr>
          <w:rFonts w:hint="cs"/>
          <w:rtl/>
          <w:lang w:bidi="fa-IR"/>
        </w:rPr>
        <w:t xml:space="preserve">). ساختار </w:t>
      </w:r>
      <w:r w:rsidRPr="00A6001D">
        <w:rPr>
          <w:lang w:bidi="fa-IR"/>
        </w:rPr>
        <w:t>EntityListViewDTO</w:t>
      </w:r>
      <w:r>
        <w:rPr>
          <w:rFonts w:hint="cs"/>
          <w:rtl/>
          <w:lang w:bidi="fa-IR"/>
        </w:rPr>
        <w:t xml:space="preserve"> در ادامه شرح داده شده است:</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3137"/>
        <w:gridCol w:w="3325"/>
      </w:tblGrid>
      <w:tr w:rsidR="00A6001D" w14:paraId="72DFF862" w14:textId="77777777" w:rsidTr="005A5CA7">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3137"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325"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A5CA7">
        <w:trPr>
          <w:trHeight w:val="308"/>
        </w:trPr>
        <w:tc>
          <w:tcPr>
            <w:tcW w:w="2888" w:type="dxa"/>
          </w:tcPr>
          <w:p w14:paraId="1548ABC9" w14:textId="77777777" w:rsidR="00A6001D" w:rsidRDefault="00A6001D" w:rsidP="00975A51">
            <w:pPr>
              <w:jc w:val="center"/>
              <w:rPr>
                <w:rtl/>
                <w:lang w:bidi="fa-IR"/>
              </w:rPr>
            </w:pPr>
            <w:r>
              <w:rPr>
                <w:rFonts w:ascii="Cascadia Mono" w:hAnsi="Cascadia Mono" w:cs="Cascadia Mono"/>
                <w:color w:val="000000"/>
                <w:sz w:val="19"/>
                <w:szCs w:val="19"/>
              </w:rPr>
              <w:lastRenderedPageBreak/>
              <w:t>ID</w:t>
            </w:r>
          </w:p>
        </w:tc>
        <w:tc>
          <w:tcPr>
            <w:tcW w:w="3137" w:type="dxa"/>
          </w:tcPr>
          <w:p w14:paraId="1FF2EBF4" w14:textId="77777777" w:rsidR="00A6001D" w:rsidRDefault="00A6001D" w:rsidP="00975A51">
            <w:pPr>
              <w:bidi/>
              <w:jc w:val="center"/>
              <w:rPr>
                <w:rtl/>
                <w:lang w:bidi="fa-IR"/>
              </w:rPr>
            </w:pPr>
            <w:r w:rsidRPr="000E6DDA">
              <w:rPr>
                <w:lang w:bidi="fa-IR"/>
              </w:rPr>
              <w:t>int</w:t>
            </w:r>
          </w:p>
        </w:tc>
        <w:tc>
          <w:tcPr>
            <w:tcW w:w="3325" w:type="dxa"/>
          </w:tcPr>
          <w:p w14:paraId="4552B061" w14:textId="77777777" w:rsidR="00A6001D" w:rsidRDefault="00A6001D" w:rsidP="00975A51">
            <w:pPr>
              <w:bidi/>
              <w:jc w:val="center"/>
              <w:rPr>
                <w:rtl/>
                <w:lang w:bidi="fa-IR"/>
              </w:rPr>
            </w:pPr>
          </w:p>
        </w:tc>
      </w:tr>
      <w:tr w:rsidR="00A6001D" w14:paraId="45BF4238" w14:textId="77777777" w:rsidTr="005A5CA7">
        <w:trPr>
          <w:trHeight w:val="320"/>
        </w:trPr>
        <w:tc>
          <w:tcPr>
            <w:tcW w:w="2888" w:type="dxa"/>
          </w:tcPr>
          <w:p w14:paraId="4E34FC13" w14:textId="77777777" w:rsidR="00A6001D" w:rsidRDefault="00A6001D" w:rsidP="00975A51">
            <w:pPr>
              <w:jc w:val="center"/>
              <w:rPr>
                <w:rtl/>
                <w:lang w:bidi="fa-IR"/>
              </w:rPr>
            </w:pPr>
            <w:r>
              <w:rPr>
                <w:rFonts w:ascii="Cascadia Mono" w:hAnsi="Cascadia Mono" w:cs="Cascadia Mono"/>
                <w:color w:val="000000"/>
                <w:sz w:val="19"/>
                <w:szCs w:val="19"/>
              </w:rPr>
              <w:t>TableDrivedEntityID</w:t>
            </w:r>
          </w:p>
        </w:tc>
        <w:tc>
          <w:tcPr>
            <w:tcW w:w="3137" w:type="dxa"/>
          </w:tcPr>
          <w:p w14:paraId="61B74F13" w14:textId="77777777" w:rsidR="00A6001D" w:rsidRDefault="00A6001D" w:rsidP="00975A51">
            <w:pPr>
              <w:bidi/>
              <w:jc w:val="center"/>
              <w:rPr>
                <w:rtl/>
                <w:lang w:bidi="fa-IR"/>
              </w:rPr>
            </w:pPr>
            <w:r w:rsidRPr="000E6DDA">
              <w:rPr>
                <w:lang w:bidi="fa-IR"/>
              </w:rPr>
              <w:t>int</w:t>
            </w:r>
          </w:p>
        </w:tc>
        <w:tc>
          <w:tcPr>
            <w:tcW w:w="3325" w:type="dxa"/>
          </w:tcPr>
          <w:p w14:paraId="50617480" w14:textId="77777777" w:rsidR="00A6001D" w:rsidRDefault="00A6001D" w:rsidP="00975A51">
            <w:pPr>
              <w:bidi/>
              <w:jc w:val="center"/>
              <w:rPr>
                <w:rtl/>
                <w:lang w:bidi="fa-IR"/>
              </w:rPr>
            </w:pPr>
          </w:p>
        </w:tc>
      </w:tr>
      <w:tr w:rsidR="00A6001D" w14:paraId="6A142A78" w14:textId="77777777" w:rsidTr="005A5CA7">
        <w:trPr>
          <w:trHeight w:val="320"/>
        </w:trPr>
        <w:tc>
          <w:tcPr>
            <w:tcW w:w="2888" w:type="dxa"/>
          </w:tcPr>
          <w:p w14:paraId="555C3183" w14:textId="77777777" w:rsidR="00A6001D" w:rsidRDefault="00A6001D" w:rsidP="00975A51">
            <w:pPr>
              <w:jc w:val="center"/>
            </w:pPr>
            <w:r>
              <w:rPr>
                <w:rFonts w:ascii="Cascadia Mono" w:hAnsi="Cascadia Mono" w:cs="Cascadia Mono"/>
                <w:color w:val="000000"/>
                <w:sz w:val="19"/>
                <w:szCs w:val="19"/>
              </w:rPr>
              <w:t>Title</w:t>
            </w:r>
          </w:p>
        </w:tc>
        <w:tc>
          <w:tcPr>
            <w:tcW w:w="3137" w:type="dxa"/>
          </w:tcPr>
          <w:p w14:paraId="4CE46041" w14:textId="77777777" w:rsidR="00A6001D" w:rsidRDefault="00A6001D" w:rsidP="00975A51">
            <w:pPr>
              <w:bidi/>
              <w:jc w:val="center"/>
              <w:rPr>
                <w:rtl/>
                <w:lang w:bidi="fa-IR"/>
              </w:rPr>
            </w:pPr>
            <w:r w:rsidRPr="000E6DDA">
              <w:rPr>
                <w:lang w:bidi="fa-IR"/>
              </w:rPr>
              <w:t>string</w:t>
            </w:r>
          </w:p>
        </w:tc>
        <w:tc>
          <w:tcPr>
            <w:tcW w:w="3325" w:type="dxa"/>
          </w:tcPr>
          <w:p w14:paraId="704D8C81" w14:textId="77777777" w:rsidR="00A6001D" w:rsidRDefault="00A6001D" w:rsidP="00975A51">
            <w:pPr>
              <w:bidi/>
              <w:jc w:val="center"/>
              <w:rPr>
                <w:rtl/>
                <w:lang w:bidi="fa-IR"/>
              </w:rPr>
            </w:pPr>
          </w:p>
        </w:tc>
      </w:tr>
      <w:tr w:rsidR="00A6001D" w14:paraId="59307C4F" w14:textId="77777777" w:rsidTr="005A5CA7">
        <w:trPr>
          <w:trHeight w:val="320"/>
        </w:trPr>
        <w:tc>
          <w:tcPr>
            <w:tcW w:w="2888" w:type="dxa"/>
          </w:tcPr>
          <w:p w14:paraId="22AE364E" w14:textId="18AB1A6E" w:rsidR="00A6001D" w:rsidRDefault="005A5CA7" w:rsidP="00975A51">
            <w:pPr>
              <w:jc w:val="center"/>
              <w:rPr>
                <w:rtl/>
                <w:lang w:bidi="fa-IR"/>
              </w:rPr>
            </w:pPr>
            <w:r w:rsidRPr="005A5CA7">
              <w:rPr>
                <w:rFonts w:ascii="Cascadia Mono" w:hAnsi="Cascadia Mono" w:cs="Cascadia Mono"/>
                <w:color w:val="000000"/>
                <w:sz w:val="19"/>
                <w:szCs w:val="19"/>
              </w:rPr>
              <w:t>EntityListViewAllColumns</w:t>
            </w:r>
          </w:p>
        </w:tc>
        <w:tc>
          <w:tcPr>
            <w:tcW w:w="3137" w:type="dxa"/>
          </w:tcPr>
          <w:p w14:paraId="106619B8" w14:textId="027655A1" w:rsidR="00A6001D" w:rsidRDefault="00A6001D" w:rsidP="00975A51">
            <w:pPr>
              <w:bidi/>
              <w:jc w:val="center"/>
              <w:rPr>
                <w:rtl/>
                <w:lang w:bidi="fa-IR"/>
              </w:rPr>
            </w:pPr>
            <w:r>
              <w:rPr>
                <w:rFonts w:ascii="Cascadia Mono" w:hAnsi="Cascadia Mono" w:cs="Cascadia Mono"/>
                <w:color w:val="000000"/>
                <w:sz w:val="19"/>
                <w:szCs w:val="19"/>
              </w:rPr>
              <w:t>List&lt;</w:t>
            </w:r>
            <w:r w:rsidR="005A5CA7">
              <w:t xml:space="preserve"> </w:t>
            </w:r>
            <w:r w:rsidR="005A5CA7" w:rsidRPr="005A5CA7">
              <w:rPr>
                <w:rFonts w:ascii="Cascadia Mono" w:hAnsi="Cascadia Mono" w:cs="Cascadia Mono"/>
                <w:color w:val="000000"/>
                <w:sz w:val="19"/>
                <w:szCs w:val="19"/>
              </w:rPr>
              <w:t>EntityListViewColumnsDTO</w:t>
            </w:r>
            <w:r>
              <w:rPr>
                <w:rFonts w:ascii="Cascadia Mono" w:hAnsi="Cascadia Mono" w:cs="Cascadia Mono"/>
                <w:color w:val="000000"/>
                <w:sz w:val="19"/>
                <w:szCs w:val="19"/>
              </w:rPr>
              <w:t>&gt;</w:t>
            </w:r>
            <w:r w:rsidRPr="000E6DDA">
              <w:rPr>
                <w:lang w:bidi="fa-IR"/>
              </w:rPr>
              <w:t xml:space="preserve"> itory</w:t>
            </w:r>
          </w:p>
        </w:tc>
        <w:tc>
          <w:tcPr>
            <w:tcW w:w="3325" w:type="dxa"/>
          </w:tcPr>
          <w:p w14:paraId="37F550FB" w14:textId="77777777" w:rsidR="00A6001D" w:rsidRDefault="00A6001D" w:rsidP="00975A51">
            <w:pPr>
              <w:bidi/>
              <w:jc w:val="center"/>
              <w:rPr>
                <w:rtl/>
                <w:lang w:bidi="fa-IR"/>
              </w:rPr>
            </w:pPr>
          </w:p>
        </w:tc>
      </w:tr>
      <w:tr w:rsidR="00A6001D" w14:paraId="372DA6E8" w14:textId="77777777" w:rsidTr="005A5CA7">
        <w:trPr>
          <w:trHeight w:val="320"/>
        </w:trPr>
        <w:tc>
          <w:tcPr>
            <w:tcW w:w="2888" w:type="dxa"/>
          </w:tcPr>
          <w:p w14:paraId="341DB559" w14:textId="77777777" w:rsidR="00A6001D" w:rsidRDefault="00A6001D"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137" w:type="dxa"/>
          </w:tcPr>
          <w:p w14:paraId="72C2D838" w14:textId="77777777" w:rsidR="00A6001D" w:rsidRDefault="00A6001D"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25" w:type="dxa"/>
          </w:tcPr>
          <w:p w14:paraId="37EDC1B9" w14:textId="77777777" w:rsidR="00A6001D" w:rsidRDefault="00A6001D" w:rsidP="00975A51">
            <w:pPr>
              <w:bidi/>
              <w:jc w:val="center"/>
              <w:rPr>
                <w:rtl/>
                <w:lang w:bidi="fa-IR"/>
              </w:rPr>
            </w:pPr>
          </w:p>
        </w:tc>
      </w:tr>
    </w:tbl>
    <w:p w14:paraId="21A6274B" w14:textId="77777777" w:rsidR="00A6001D" w:rsidRDefault="00A6001D" w:rsidP="00A6001D">
      <w:pPr>
        <w:bidi/>
        <w:jc w:val="both"/>
        <w:rPr>
          <w:rFonts w:cs="Courier New"/>
          <w:b/>
          <w:bCs/>
          <w:lang w:bidi="fa-IR"/>
        </w:rPr>
      </w:pPr>
    </w:p>
    <w:p w14:paraId="7E3E20AA" w14:textId="364E7456" w:rsidR="00A6001D" w:rsidRPr="0076315C" w:rsidRDefault="00A6001D" w:rsidP="00A6001D">
      <w:pPr>
        <w:bidi/>
        <w:rPr>
          <w:b/>
          <w:bCs/>
          <w:rtl/>
          <w:lang w:bidi="fa-IR"/>
        </w:rPr>
      </w:pPr>
      <w:r w:rsidRPr="0076315C">
        <w:rPr>
          <w:rFonts w:hint="cs"/>
          <w:b/>
          <w:bCs/>
          <w:rtl/>
          <w:lang w:bidi="fa-IR"/>
        </w:rPr>
        <w:t xml:space="preserve">ساختار </w:t>
      </w:r>
      <w:r w:rsidR="005A5CA7" w:rsidRPr="005A5CA7">
        <w:rPr>
          <w:b/>
          <w:bCs/>
          <w:lang w:bidi="fa-IR"/>
        </w:rPr>
        <w:t>EntityListViewColumnsDTO</w:t>
      </w:r>
      <w:r w:rsidRPr="0076315C">
        <w:rPr>
          <w:rFonts w:hint="cs"/>
          <w:b/>
          <w:bCs/>
          <w:rtl/>
          <w:lang w:bidi="fa-IR"/>
        </w:rPr>
        <w:t>:</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Pr>
                <w:rFonts w:ascii="Cascadia Mono" w:hAnsi="Cascadia Mono" w:cs="Cascadia Mono"/>
                <w:color w:val="000000"/>
                <w:sz w:val="19"/>
                <w:szCs w:val="19"/>
              </w:rPr>
              <w:t>ID</w:t>
            </w:r>
          </w:p>
        </w:tc>
        <w:tc>
          <w:tcPr>
            <w:tcW w:w="3000" w:type="dxa"/>
          </w:tcPr>
          <w:p w14:paraId="04E09783" w14:textId="77777777" w:rsidR="00A6001D" w:rsidRDefault="00A6001D" w:rsidP="00975A51">
            <w:pPr>
              <w:bidi/>
              <w:jc w:val="center"/>
              <w:rPr>
                <w:rtl/>
                <w:lang w:bidi="fa-IR"/>
              </w:rPr>
            </w:pPr>
            <w:r w:rsidRPr="000E6DDA">
              <w:rPr>
                <w:lang w:bidi="fa-IR"/>
              </w:rPr>
              <w:t>int</w:t>
            </w:r>
          </w:p>
        </w:tc>
        <w:tc>
          <w:tcPr>
            <w:tcW w:w="3684" w:type="dxa"/>
          </w:tcPr>
          <w:p w14:paraId="37211F82" w14:textId="77777777" w:rsidR="00A6001D" w:rsidRDefault="00A6001D" w:rsidP="00975A51">
            <w:pPr>
              <w:bidi/>
              <w:jc w:val="center"/>
              <w:rPr>
                <w:rtl/>
                <w:lang w:bidi="fa-IR"/>
              </w:rPr>
            </w:pP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6882371E" w14:textId="77777777" w:rsidR="00A6001D" w:rsidRDefault="00A6001D" w:rsidP="00975A51">
            <w:pPr>
              <w:bidi/>
              <w:jc w:val="center"/>
              <w:rPr>
                <w:rtl/>
                <w:lang w:bidi="fa-IR"/>
              </w:rPr>
            </w:pPr>
            <w:r w:rsidRPr="000E6DDA">
              <w:rPr>
                <w:lang w:bidi="fa-IR"/>
              </w:rPr>
              <w:t>int</w:t>
            </w:r>
          </w:p>
        </w:tc>
        <w:tc>
          <w:tcPr>
            <w:tcW w:w="3684" w:type="dxa"/>
          </w:tcPr>
          <w:p w14:paraId="66897707" w14:textId="77777777" w:rsidR="00A6001D" w:rsidRDefault="00A6001D" w:rsidP="00975A51">
            <w:pPr>
              <w:bidi/>
              <w:jc w:val="center"/>
              <w:rPr>
                <w:rtl/>
                <w:lang w:bidi="fa-IR"/>
              </w:rPr>
            </w:pPr>
          </w:p>
        </w:tc>
      </w:tr>
      <w:tr w:rsidR="00A6001D" w14:paraId="3F985FE9" w14:textId="77777777" w:rsidTr="00975A51">
        <w:trPr>
          <w:trHeight w:val="320"/>
        </w:trPr>
        <w:tc>
          <w:tcPr>
            <w:tcW w:w="2666" w:type="dxa"/>
          </w:tcPr>
          <w:p w14:paraId="4909A7C5" w14:textId="77777777" w:rsidR="00A6001D" w:rsidRDefault="00A6001D" w:rsidP="00975A51">
            <w:pPr>
              <w:jc w:val="center"/>
            </w:pPr>
            <w:r w:rsidRPr="0076315C">
              <w:rPr>
                <w:rFonts w:ascii="Cascadia Mono" w:hAnsi="Cascadia Mono" w:cs="Cascadia Mono"/>
                <w:color w:val="000000"/>
                <w:sz w:val="19"/>
                <w:szCs w:val="19"/>
              </w:rPr>
              <w:t>Column</w:t>
            </w:r>
          </w:p>
        </w:tc>
        <w:tc>
          <w:tcPr>
            <w:tcW w:w="3000" w:type="dxa"/>
          </w:tcPr>
          <w:p w14:paraId="127615CC" w14:textId="77777777" w:rsidR="00A6001D" w:rsidRDefault="00A6001D" w:rsidP="00975A51">
            <w:pPr>
              <w:bidi/>
              <w:jc w:val="center"/>
              <w:rPr>
                <w:rtl/>
                <w:lang w:bidi="fa-IR"/>
              </w:rPr>
            </w:pPr>
            <w:r w:rsidRPr="0076315C">
              <w:rPr>
                <w:lang w:bidi="fa-IR"/>
              </w:rPr>
              <w:t>ColumnDTO</w:t>
            </w:r>
          </w:p>
        </w:tc>
        <w:tc>
          <w:tcPr>
            <w:tcW w:w="3684" w:type="dxa"/>
          </w:tcPr>
          <w:p w14:paraId="572EF5CB" w14:textId="77777777" w:rsidR="00A6001D" w:rsidRDefault="00A6001D" w:rsidP="00975A51">
            <w:pPr>
              <w:bidi/>
              <w:jc w:val="center"/>
              <w:rPr>
                <w:rtl/>
                <w:lang w:bidi="fa-IR"/>
              </w:rPr>
            </w:pP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616285B1" w14:textId="77777777" w:rsidR="00A6001D" w:rsidRDefault="00A6001D"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BAFB111" w14:textId="77777777" w:rsidR="00A6001D" w:rsidRDefault="00A6001D" w:rsidP="00975A51">
            <w:pPr>
              <w:bidi/>
              <w:jc w:val="center"/>
              <w:rPr>
                <w:rtl/>
                <w:lang w:bidi="fa-IR"/>
              </w:rPr>
            </w:pPr>
          </w:p>
        </w:tc>
      </w:tr>
      <w:tr w:rsidR="005A5CA7" w14:paraId="3D2F0553" w14:textId="77777777" w:rsidTr="00975A51">
        <w:trPr>
          <w:trHeight w:val="320"/>
        </w:trPr>
        <w:tc>
          <w:tcPr>
            <w:tcW w:w="2666" w:type="dxa"/>
          </w:tcPr>
          <w:p w14:paraId="042BC867" w14:textId="7C665526" w:rsidR="005A5CA7" w:rsidRPr="0076315C" w:rsidRDefault="005A5CA7" w:rsidP="00975A51">
            <w:pPr>
              <w:jc w:val="center"/>
              <w:rPr>
                <w:rFonts w:ascii="Cascadia Mono" w:hAnsi="Cascadia Mono" w:cs="Cascadia Mono"/>
                <w:color w:val="000000"/>
                <w:sz w:val="19"/>
                <w:szCs w:val="19"/>
              </w:rPr>
            </w:pPr>
            <w:r w:rsidRPr="005A5CA7">
              <w:rPr>
                <w:rFonts w:ascii="Cascadia Mono" w:hAnsi="Cascadia Mono" w:cs="Cascadia Mono"/>
                <w:color w:val="000000"/>
                <w:sz w:val="19"/>
                <w:szCs w:val="19"/>
              </w:rPr>
              <w:t>WidthUnit</w:t>
            </w:r>
          </w:p>
        </w:tc>
        <w:tc>
          <w:tcPr>
            <w:tcW w:w="3000" w:type="dxa"/>
          </w:tcPr>
          <w:p w14:paraId="1EB3BC0F" w14:textId="3791702B" w:rsidR="005A5CA7" w:rsidRPr="0076315C" w:rsidRDefault="005A5CA7" w:rsidP="00975A51">
            <w:pPr>
              <w:bidi/>
              <w:jc w:val="center"/>
              <w:rPr>
                <w:rFonts w:ascii="Cascadia Mono" w:hAnsi="Cascadia Mono" w:cs="Cascadia Mono"/>
                <w:color w:val="000000"/>
                <w:sz w:val="19"/>
                <w:szCs w:val="19"/>
              </w:rPr>
            </w:pPr>
            <w:r w:rsidRPr="005A5CA7">
              <w:rPr>
                <w:rFonts w:ascii="Cascadia Mono" w:hAnsi="Cascadia Mono" w:cs="Cascadia Mono"/>
                <w:color w:val="000000"/>
                <w:sz w:val="19"/>
                <w:szCs w:val="19"/>
              </w:rPr>
              <w:t>short</w:t>
            </w:r>
          </w:p>
        </w:tc>
        <w:tc>
          <w:tcPr>
            <w:tcW w:w="3684" w:type="dxa"/>
          </w:tcPr>
          <w:p w14:paraId="70425E78" w14:textId="77777777" w:rsidR="005A5CA7" w:rsidRDefault="005A5CA7" w:rsidP="00975A51">
            <w:pPr>
              <w:bidi/>
              <w:jc w:val="center"/>
              <w:rPr>
                <w:rtl/>
                <w:lang w:bidi="fa-IR"/>
              </w:rPr>
            </w:pP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Pr>
                <w:rFonts w:ascii="Cascadia Mono" w:hAnsi="Cascadia Mono" w:cs="Cascadia Mono"/>
                <w:color w:val="000000"/>
                <w:sz w:val="19"/>
                <w:szCs w:val="19"/>
              </w:rPr>
              <w:t>Alias</w:t>
            </w:r>
          </w:p>
        </w:tc>
        <w:tc>
          <w:tcPr>
            <w:tcW w:w="3000" w:type="dxa"/>
          </w:tcPr>
          <w:p w14:paraId="505F811A" w14:textId="77777777" w:rsidR="00A6001D" w:rsidRDefault="00A6001D"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AE891B7" w14:textId="77777777" w:rsidR="00A6001D" w:rsidRDefault="00A6001D" w:rsidP="00975A51">
            <w:pPr>
              <w:bidi/>
              <w:jc w:val="center"/>
              <w:rPr>
                <w:rtl/>
                <w:lang w:bidi="fa-IR"/>
              </w:rPr>
            </w:pP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Pr>
                <w:rFonts w:ascii="Cascadia Mono" w:hAnsi="Cascadia Mono" w:cs="Cascadia Mono"/>
                <w:color w:val="000000"/>
                <w:sz w:val="19"/>
                <w:szCs w:val="19"/>
              </w:rPr>
              <w:t>RelationshipPath</w:t>
            </w:r>
          </w:p>
        </w:tc>
        <w:tc>
          <w:tcPr>
            <w:tcW w:w="3000" w:type="dxa"/>
          </w:tcPr>
          <w:p w14:paraId="61F7044E" w14:textId="77777777" w:rsidR="00A6001D" w:rsidRDefault="00A6001D"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5C6D1028" w14:textId="77777777" w:rsidR="00A6001D" w:rsidRDefault="00A6001D" w:rsidP="00975A51">
            <w:pPr>
              <w:bidi/>
              <w:jc w:val="center"/>
              <w:rPr>
                <w:rtl/>
                <w:lang w:bidi="fa-IR"/>
              </w:rPr>
            </w:pP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7D838B24" w14:textId="77777777" w:rsidR="00A6001D" w:rsidRDefault="00A6001D"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3A7DD4FF" w14:textId="77777777" w:rsidR="00A6001D" w:rsidRDefault="00A6001D" w:rsidP="00975A51">
            <w:pPr>
              <w:bidi/>
              <w:jc w:val="center"/>
              <w:rPr>
                <w:rtl/>
                <w:lang w:bidi="fa-IR"/>
              </w:rPr>
            </w:pP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29C97189" w14:textId="77777777" w:rsidR="00A6001D" w:rsidRDefault="00A6001D"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0155668" w14:textId="77777777" w:rsidR="00A6001D" w:rsidRDefault="00A6001D" w:rsidP="00975A51">
            <w:pPr>
              <w:bidi/>
              <w:jc w:val="center"/>
              <w:rPr>
                <w:rtl/>
                <w:lang w:bidi="fa-IR"/>
              </w:rPr>
            </w:pPr>
          </w:p>
        </w:tc>
      </w:tr>
      <w:tr w:rsidR="00A6001D" w14:paraId="0F6F80A6" w14:textId="77777777" w:rsidTr="00975A51">
        <w:trPr>
          <w:trHeight w:val="320"/>
        </w:trPr>
        <w:tc>
          <w:tcPr>
            <w:tcW w:w="2666" w:type="dxa"/>
          </w:tcPr>
          <w:p w14:paraId="58DDF6AC" w14:textId="6B68DA4E" w:rsidR="00A6001D" w:rsidRDefault="00594CDC" w:rsidP="00975A51">
            <w:pPr>
              <w:jc w:val="center"/>
              <w:rPr>
                <w:rtl/>
                <w:lang w:bidi="fa-IR"/>
              </w:rPr>
            </w:pPr>
            <w:r>
              <w:rPr>
                <w:rFonts w:ascii="Cascadia Mono" w:hAnsi="Cascadia Mono" w:cs="Cascadia Mono"/>
                <w:color w:val="000000"/>
                <w:sz w:val="19"/>
                <w:szCs w:val="19"/>
              </w:rPr>
              <w:t>RelativeColumnName</w:t>
            </w:r>
          </w:p>
        </w:tc>
        <w:tc>
          <w:tcPr>
            <w:tcW w:w="3000" w:type="dxa"/>
          </w:tcPr>
          <w:p w14:paraId="564D1327" w14:textId="12BFAD52" w:rsidR="00A6001D" w:rsidRDefault="00594CDC" w:rsidP="00975A51">
            <w:pPr>
              <w:bidi/>
              <w:jc w:val="center"/>
              <w:rPr>
                <w:rtl/>
                <w:lang w:bidi="fa-IR"/>
              </w:rPr>
            </w:pPr>
            <w:r w:rsidRPr="00594CDC">
              <w:rPr>
                <w:rFonts w:ascii="Cascadia Mono" w:hAnsi="Cascadia Mono" w:cs="Cascadia Mono"/>
                <w:color w:val="000000"/>
                <w:sz w:val="19"/>
                <w:szCs w:val="19"/>
              </w:rPr>
              <w:t>string</w:t>
            </w:r>
          </w:p>
        </w:tc>
        <w:tc>
          <w:tcPr>
            <w:tcW w:w="3684" w:type="dxa"/>
          </w:tcPr>
          <w:p w14:paraId="65E4A3DF" w14:textId="77777777" w:rsidR="00A6001D" w:rsidRDefault="00A6001D" w:rsidP="00975A51">
            <w:pPr>
              <w:bidi/>
              <w:jc w:val="center"/>
              <w:rPr>
                <w:rtl/>
                <w:lang w:bidi="fa-IR"/>
              </w:rPr>
            </w:pPr>
          </w:p>
        </w:tc>
      </w:tr>
      <w:tr w:rsidR="00A6001D" w14:paraId="15A2F94B" w14:textId="77777777" w:rsidTr="00975A51">
        <w:trPr>
          <w:trHeight w:val="320"/>
        </w:trPr>
        <w:tc>
          <w:tcPr>
            <w:tcW w:w="2666" w:type="dxa"/>
          </w:tcPr>
          <w:p w14:paraId="43A72397" w14:textId="4CB82CEA" w:rsidR="00A6001D" w:rsidRPr="0076315C" w:rsidRDefault="00594CDC"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IsDescriptive</w:t>
            </w:r>
          </w:p>
        </w:tc>
        <w:tc>
          <w:tcPr>
            <w:tcW w:w="3000" w:type="dxa"/>
          </w:tcPr>
          <w:p w14:paraId="7E0D3609" w14:textId="66928862" w:rsidR="00A6001D" w:rsidRPr="0076315C" w:rsidRDefault="00594CDC" w:rsidP="00975A51">
            <w:pPr>
              <w:bidi/>
              <w:jc w:val="center"/>
              <w:rPr>
                <w:rFonts w:ascii="Cascadia Mono" w:hAnsi="Cascadia Mono" w:cs="Cascadia Mono"/>
                <w:color w:val="000000"/>
                <w:sz w:val="19"/>
                <w:szCs w:val="19"/>
              </w:rPr>
            </w:pPr>
            <w:r w:rsidRPr="00594CDC">
              <w:rPr>
                <w:rFonts w:ascii="Cascadia Mono" w:hAnsi="Cascadia Mono" w:cs="Cascadia Mono"/>
                <w:color w:val="000000"/>
                <w:sz w:val="19"/>
                <w:szCs w:val="19"/>
              </w:rPr>
              <w:t>bool</w:t>
            </w:r>
          </w:p>
        </w:tc>
        <w:tc>
          <w:tcPr>
            <w:tcW w:w="3684" w:type="dxa"/>
          </w:tcPr>
          <w:p w14:paraId="5BDF03D5" w14:textId="77777777" w:rsidR="00A6001D" w:rsidRDefault="00A6001D" w:rsidP="00975A51">
            <w:pPr>
              <w:bidi/>
              <w:jc w:val="center"/>
              <w:rPr>
                <w:rtl/>
                <w:lang w:bidi="fa-IR"/>
              </w:rPr>
            </w:pPr>
          </w:p>
        </w:tc>
      </w:tr>
    </w:tbl>
    <w:p w14:paraId="1FE85C8D" w14:textId="77777777" w:rsidR="00A6001D" w:rsidRDefault="00A6001D" w:rsidP="00A6001D">
      <w:pPr>
        <w:bidi/>
        <w:jc w:val="both"/>
        <w:rPr>
          <w:rFonts w:cs="Courier New"/>
          <w:b/>
          <w:bCs/>
          <w:rtl/>
          <w:lang w:bidi="fa-IR"/>
        </w:rPr>
      </w:pPr>
    </w:p>
    <w:p w14:paraId="303345A5" w14:textId="1DA840FE" w:rsidR="00A6001D" w:rsidRDefault="00A6001D" w:rsidP="00A6001D">
      <w:pPr>
        <w:bidi/>
        <w:jc w:val="both"/>
        <w:rPr>
          <w:rtl/>
          <w:lang w:bidi="fa-IR"/>
        </w:rPr>
      </w:pPr>
      <w:r>
        <w:rPr>
          <w:rFonts w:hint="cs"/>
          <w:rtl/>
          <w:lang w:bidi="fa-IR"/>
        </w:rPr>
        <w:t xml:space="preserve">همانطور که ذکر شد 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 xml:space="preserve">های متفاوتی تعریف نمود. یکی از این ترکیب ها را می بایست به عنوان ترکیب پیش فرض </w:t>
      </w:r>
      <w:r w:rsidR="00594CDC">
        <w:rPr>
          <w:rFonts w:hint="cs"/>
          <w:rtl/>
          <w:lang w:bidi="fa-IR"/>
        </w:rPr>
        <w:t>نمایش داده</w:t>
      </w:r>
      <w:r>
        <w:rPr>
          <w:rFonts w:hint="cs"/>
          <w:rtl/>
          <w:lang w:bidi="fa-IR"/>
        </w:rPr>
        <w:t xml:space="preserve"> هر موجودیت انتخاب نمود. این ترکیب پیش فرض به هنگام استخراج هر موجودیت از پایگاه داده هدف به صورت خودکار ساخته می شود(</w:t>
      </w:r>
      <w:r>
        <w:rPr>
          <w:rFonts w:ascii="Cascadia Mono" w:hAnsi="Cascadia Mono" w:cs="Cascadia Mono"/>
          <w:color w:val="008000"/>
          <w:sz w:val="19"/>
          <w:szCs w:val="19"/>
        </w:rPr>
        <w:t>04bbaccb-db6d-4e2d-ac97-8d0b82740010</w:t>
      </w:r>
      <w:r w:rsidRPr="00FC06A9">
        <w:rPr>
          <w:rFonts w:hint="cs"/>
          <w:rtl/>
          <w:lang w:bidi="fa-IR"/>
        </w:rPr>
        <w:t>)</w:t>
      </w:r>
      <w:r>
        <w:rPr>
          <w:rFonts w:hint="cs"/>
          <w:rtl/>
          <w:lang w:bidi="fa-IR"/>
        </w:rPr>
        <w:t xml:space="preserve">. اساساً برای دریافت و یا ساخت ترکیب </w:t>
      </w:r>
      <w:r w:rsidR="00594CDC">
        <w:rPr>
          <w:rFonts w:hint="cs"/>
          <w:rtl/>
          <w:lang w:bidi="fa-IR"/>
        </w:rPr>
        <w:t>نمایش داده</w:t>
      </w:r>
      <w:r>
        <w:rPr>
          <w:rFonts w:hint="cs"/>
          <w:rtl/>
          <w:lang w:bidi="fa-IR"/>
        </w:rPr>
        <w:t xml:space="preserve"> پیش فرض از متد </w:t>
      </w:r>
      <w:r w:rsidR="00594CDC" w:rsidRPr="00594CDC">
        <w:rPr>
          <w:lang w:bidi="fa-IR"/>
        </w:rPr>
        <w:t>GetOrCreateEntityListViewDTO</w:t>
      </w:r>
      <w:r w:rsidR="00594CDC">
        <w:rPr>
          <w:rFonts w:hint="cs"/>
          <w:rtl/>
          <w:lang w:bidi="fa-IR"/>
        </w:rPr>
        <w:t xml:space="preserve"> </w:t>
      </w:r>
      <w:r>
        <w:rPr>
          <w:rFonts w:hint="cs"/>
          <w:rtl/>
          <w:lang w:bidi="fa-IR"/>
        </w:rPr>
        <w:t>استفاده می شود(</w:t>
      </w:r>
      <w:r w:rsidR="00594CDC" w:rsidRPr="00594CDC">
        <w:rPr>
          <w:rFonts w:ascii="Cascadia Mono" w:hAnsi="Cascadia Mono" w:cs="Cascadia Mono"/>
          <w:color w:val="008000"/>
          <w:sz w:val="19"/>
          <w:szCs w:val="19"/>
        </w:rPr>
        <w:t>4aecc037-4825-4e44-926a-3462d35bf2fc</w:t>
      </w:r>
      <w:r>
        <w:rPr>
          <w:rFonts w:hint="cs"/>
          <w:rtl/>
          <w:lang w:bidi="fa-IR"/>
        </w:rPr>
        <w:t>)</w:t>
      </w:r>
      <w:r>
        <w:rPr>
          <w:lang w:bidi="fa-IR"/>
        </w:rPr>
        <w:t>.</w:t>
      </w:r>
      <w:r>
        <w:rPr>
          <w:rFonts w:hint="cs"/>
          <w:rtl/>
          <w:lang w:bidi="fa-IR"/>
        </w:rPr>
        <w:t xml:space="preserve"> قانون ساخت ترکیب جستجوی پیش فرض در زیر آمده است:</w:t>
      </w:r>
    </w:p>
    <w:p w14:paraId="3A039C2A" w14:textId="44853A71"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594CDC">
        <w:rPr>
          <w:rFonts w:ascii="Cascadia Mono" w:hAnsi="Cascadia Mono" w:cs="Cascadia Mono"/>
          <w:color w:val="008000"/>
          <w:sz w:val="19"/>
          <w:szCs w:val="19"/>
        </w:rPr>
        <w:t>8ab306e9-0d52-4be6-95c0-9e5b4c36a21c</w:t>
      </w:r>
      <w:r w:rsidR="00594CDC">
        <w:rPr>
          <w:rFonts w:hint="cs"/>
          <w:rtl/>
          <w:lang w:bidi="fa-IR"/>
        </w:rPr>
        <w:t>)</w:t>
      </w:r>
      <w:r>
        <w:rPr>
          <w:rFonts w:hint="cs"/>
          <w:rtl/>
          <w:lang w:bidi="fa-IR"/>
        </w:rPr>
        <w:t>:</w:t>
      </w:r>
    </w:p>
    <w:p w14:paraId="378ACD34" w14:textId="77777777" w:rsidR="00A6001D" w:rsidRDefault="00A6001D" w:rsidP="00A6001D">
      <w:pPr>
        <w:pStyle w:val="ListParagraph"/>
        <w:numPr>
          <w:ilvl w:val="0"/>
          <w:numId w:val="26"/>
        </w:numPr>
        <w:bidi/>
        <w:jc w:val="both"/>
        <w:rPr>
          <w:lang w:bidi="fa-IR"/>
        </w:rPr>
      </w:pPr>
      <w:r>
        <w:rPr>
          <w:rFonts w:hint="cs"/>
          <w:rtl/>
          <w:lang w:bidi="fa-IR"/>
        </w:rPr>
        <w:t xml:space="preserve">اگر فیلد کلید اصلی باشد به جستجو اضافه می شود. </w:t>
      </w:r>
    </w:p>
    <w:p w14:paraId="62EF047A" w14:textId="674BB611" w:rsidR="00A6001D" w:rsidRDefault="00A6001D" w:rsidP="00A6001D">
      <w:pPr>
        <w:pStyle w:val="ListParagraph"/>
        <w:numPr>
          <w:ilvl w:val="0"/>
          <w:numId w:val="2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r w:rsidR="00594CDC">
        <w:rPr>
          <w:rFonts w:hint="cs"/>
          <w:rtl/>
          <w:lang w:bidi="fa-IR"/>
        </w:rPr>
        <w:t xml:space="preserve"> و </w:t>
      </w:r>
      <w:r w:rsidR="008D11EB">
        <w:rPr>
          <w:rFonts w:hint="cs"/>
          <w:rtl/>
          <w:lang w:bidi="fa-IR"/>
        </w:rPr>
        <w:t>رابطه مربوط به موجودیت اصلی باشد و یا رابطه ارث بری باشد و یا تعداد روابط چند به یک و یک به یک در رشته روابط تنها یک مورد باشد. همچنین اگر رابطه تکراری نباشد</w:t>
      </w:r>
    </w:p>
    <w:p w14:paraId="068BAC31" w14:textId="5986A6A6" w:rsidR="00A6001D" w:rsidRDefault="00A6001D" w:rsidP="00A6001D">
      <w:pPr>
        <w:pStyle w:val="ListParagraph"/>
        <w:numPr>
          <w:ilvl w:val="1"/>
          <w:numId w:val="26"/>
        </w:numPr>
        <w:bidi/>
        <w:jc w:val="both"/>
        <w:rPr>
          <w:lang w:bidi="fa-IR"/>
        </w:rPr>
      </w:pPr>
      <w:r>
        <w:rPr>
          <w:rFonts w:hint="cs"/>
          <w:rtl/>
          <w:lang w:bidi="fa-IR"/>
        </w:rPr>
        <w:t xml:space="preserve">ستون به لیست </w:t>
      </w:r>
      <w:r w:rsidR="008D11EB">
        <w:rPr>
          <w:rFonts w:hint="cs"/>
          <w:rtl/>
          <w:lang w:bidi="fa-IR"/>
        </w:rPr>
        <w:t>نمایش</w:t>
      </w:r>
      <w:r>
        <w:rPr>
          <w:rFonts w:hint="cs"/>
          <w:rtl/>
          <w:lang w:bidi="fa-IR"/>
        </w:rPr>
        <w:t xml:space="preserve"> اضافه می شود.</w:t>
      </w:r>
    </w:p>
    <w:p w14:paraId="37598E8C" w14:textId="6D71DAEF" w:rsidR="00A6001D" w:rsidRDefault="008D11EB" w:rsidP="00A6001D">
      <w:pPr>
        <w:pStyle w:val="ListParagraph"/>
        <w:numPr>
          <w:ilvl w:val="1"/>
          <w:numId w:val="26"/>
        </w:numPr>
        <w:bidi/>
        <w:jc w:val="both"/>
        <w:rPr>
          <w:lang w:bidi="fa-IR"/>
        </w:rPr>
      </w:pPr>
      <w:r>
        <w:rPr>
          <w:rFonts w:hint="cs"/>
          <w:rtl/>
          <w:lang w:bidi="fa-IR"/>
        </w:rPr>
        <w:lastRenderedPageBreak/>
        <w:t xml:space="preserve">رابطه به رشته روابط افزوده می شود و به همراه </w:t>
      </w:r>
      <w:r w:rsidR="00A6001D">
        <w:rPr>
          <w:rFonts w:hint="cs"/>
          <w:rtl/>
          <w:lang w:bidi="fa-IR"/>
        </w:rPr>
        <w:t>موجودیت طرف رابطه مجدداً به همین رویداد فرستاده می شود تا این قوانین برای ستونها آن موجودیت نیز بررسی و در صورت شامل شدن در قوانین به لیست فیلدهای جستجوی موجودیت اولیه اضافه شوند.</w:t>
      </w:r>
    </w:p>
    <w:p w14:paraId="7DA64E03" w14:textId="77777777" w:rsidR="00A6001D" w:rsidRDefault="00A6001D" w:rsidP="00A6001D">
      <w:pPr>
        <w:pStyle w:val="ListParagraph"/>
        <w:numPr>
          <w:ilvl w:val="0"/>
          <w:numId w:val="26"/>
        </w:numPr>
        <w:bidi/>
        <w:jc w:val="both"/>
        <w:rPr>
          <w:lang w:bidi="fa-IR"/>
        </w:rPr>
      </w:pPr>
      <w:r>
        <w:rPr>
          <w:rFonts w:hint="cs"/>
          <w:rtl/>
          <w:lang w:bidi="fa-IR"/>
        </w:rPr>
        <w:t>اگر نام یا عنوان ستون شامل قوانین نام ستونهای جستجو شود به لیست جستجو اضافه می شود.</w:t>
      </w:r>
    </w:p>
    <w:p w14:paraId="700BBBA8" w14:textId="77777777" w:rsidR="00A6001D" w:rsidRDefault="00A6001D" w:rsidP="00A6001D">
      <w:pPr>
        <w:pStyle w:val="ListParagraph"/>
        <w:numPr>
          <w:ilvl w:val="0"/>
          <w:numId w:val="26"/>
        </w:numPr>
        <w:bidi/>
        <w:jc w:val="both"/>
        <w:rPr>
          <w:lang w:bidi="fa-IR"/>
        </w:rPr>
      </w:pPr>
      <w:r>
        <w:rPr>
          <w:rFonts w:hint="cs"/>
          <w:rtl/>
          <w:lang w:bidi="fa-IR"/>
        </w:rPr>
        <w:t>طبیعتاً اگر ستون در بیش از یک قانون شامل شود تنها یکبار به لیست جستجو اضافه می گردد.</w:t>
      </w:r>
    </w:p>
    <w:p w14:paraId="6508CD58" w14:textId="77777777" w:rsidR="00A6001D" w:rsidRDefault="00A6001D" w:rsidP="00A6001D">
      <w:pPr>
        <w:bidi/>
        <w:ind w:left="-90"/>
        <w:rPr>
          <w:lang w:bidi="fa-IR"/>
        </w:rPr>
      </w:pPr>
    </w:p>
    <w:p w14:paraId="70E4EC27" w14:textId="6A64DB67" w:rsidR="0069552F" w:rsidRDefault="0069552F" w:rsidP="0069552F">
      <w:pPr>
        <w:pStyle w:val="Heading3"/>
        <w:bidi/>
        <w:rPr>
          <w:rtl/>
          <w:lang w:bidi="fa-IR"/>
        </w:rPr>
      </w:pPr>
      <w:r>
        <w:rPr>
          <w:rFonts w:hint="cs"/>
          <w:rtl/>
          <w:lang w:bidi="fa-IR"/>
        </w:rPr>
        <w:t xml:space="preserve">نمایش و کاربردهای فرم </w:t>
      </w:r>
      <w:r w:rsidR="00BB7001">
        <w:rPr>
          <w:rFonts w:hint="cs"/>
          <w:rtl/>
          <w:lang w:bidi="fa-IR"/>
        </w:rPr>
        <w:t>نمایش</w:t>
      </w:r>
      <w:r>
        <w:rPr>
          <w:rFonts w:hint="cs"/>
          <w:rtl/>
          <w:lang w:bidi="fa-IR"/>
        </w:rPr>
        <w:t xml:space="preserve"> داده :</w:t>
      </w:r>
    </w:p>
    <w:p w14:paraId="1264883A" w14:textId="6708420D" w:rsidR="00BB7001" w:rsidRDefault="00BB7001" w:rsidP="00BB7001">
      <w:pPr>
        <w:bidi/>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D5538C">
        <w:rPr>
          <w:rFonts w:ascii="Cascadia Mono" w:hAnsi="Cascadia Mono" w:cs="Cascadia Mono"/>
          <w:color w:val="008000"/>
          <w:sz w:val="19"/>
          <w:szCs w:val="19"/>
        </w:rPr>
        <w:t>bf26b842-9266-49e5-a0a3-14238316d018</w:t>
      </w:r>
      <w:r>
        <w:rPr>
          <w:rFonts w:hint="cs"/>
          <w:rtl/>
          <w:lang w:bidi="fa-IR"/>
        </w:rPr>
        <w:t xml:space="preserve">). موارد استفاده آن </w:t>
      </w:r>
      <w:r w:rsidR="00D5538C">
        <w:rPr>
          <w:rFonts w:hint="cs"/>
          <w:rtl/>
          <w:lang w:bidi="fa-IR"/>
        </w:rPr>
        <w:t>در فرمهای ورود اطلاعات می باشد:</w:t>
      </w:r>
    </w:p>
    <w:p w14:paraId="35CAC222" w14:textId="1269C923" w:rsidR="00BB7001" w:rsidRDefault="00BB7001" w:rsidP="00BB7001">
      <w:pPr>
        <w:pStyle w:val="ListParagraph"/>
        <w:numPr>
          <w:ilvl w:val="0"/>
          <w:numId w:val="27"/>
        </w:numPr>
        <w:bidi/>
        <w:ind w:left="270"/>
        <w:jc w:val="both"/>
        <w:rPr>
          <w:lang w:bidi="fa-IR"/>
        </w:rPr>
      </w:pPr>
      <w:r>
        <w:rPr>
          <w:rFonts w:hint="cs"/>
          <w:rtl/>
          <w:lang w:bidi="fa-IR"/>
        </w:rPr>
        <w:t xml:space="preserve">در غالب فرم جستجو و نمایش داده در همان فرمهای ورود اطلاعات که در متد </w:t>
      </w:r>
      <w:r>
        <w:rPr>
          <w:rFonts w:ascii="Cascadia Mono" w:hAnsi="Cascadia Mono" w:cs="Cascadia Mono"/>
          <w:color w:val="000000"/>
          <w:sz w:val="19"/>
          <w:szCs w:val="19"/>
        </w:rPr>
        <w:t>ShowSearchView</w:t>
      </w:r>
      <w:r>
        <w:rPr>
          <w:rFonts w:hint="cs"/>
          <w:rtl/>
          <w:lang w:bidi="fa-IR"/>
        </w:rPr>
        <w:t xml:space="preserve">  نمایش داده می شود (</w:t>
      </w:r>
      <w:r w:rsidRPr="0098222D">
        <w:rPr>
          <w:rFonts w:ascii="Cascadia Mono" w:hAnsi="Cascadia Mono" w:cs="Cascadia Mono"/>
          <w:color w:val="008000"/>
          <w:sz w:val="19"/>
          <w:szCs w:val="19"/>
        </w:rPr>
        <w:t>980f0d8f-2d82-4144-a498-397915c7e37f</w:t>
      </w:r>
      <w:r>
        <w:rPr>
          <w:rFonts w:hint="cs"/>
          <w:rtl/>
          <w:lang w:bidi="fa-IR"/>
        </w:rPr>
        <w:t>)</w:t>
      </w:r>
      <w:r>
        <w:rPr>
          <w:lang w:bidi="fa-IR"/>
        </w:rPr>
        <w:t xml:space="preserve"> </w:t>
      </w:r>
      <w:r>
        <w:rPr>
          <w:rFonts w:hint="cs"/>
          <w:rtl/>
          <w:lang w:bidi="fa-IR"/>
        </w:rPr>
        <w:t xml:space="preserve">. </w:t>
      </w:r>
      <w:r w:rsidR="00D5538C">
        <w:rPr>
          <w:rFonts w:hint="cs"/>
          <w:rtl/>
          <w:lang w:bidi="fa-IR"/>
        </w:rPr>
        <w:t xml:space="preserve">موارد کاربرد خود </w:t>
      </w:r>
      <w:r w:rsidR="00D5538C">
        <w:rPr>
          <w:rFonts w:ascii="Cascadia Mono" w:hAnsi="Cascadia Mono" w:cs="Cascadia Mono"/>
          <w:color w:val="000000"/>
          <w:sz w:val="19"/>
          <w:szCs w:val="19"/>
        </w:rPr>
        <w:t>ShowSearchView</w:t>
      </w:r>
      <w:r w:rsidR="00D5538C">
        <w:rPr>
          <w:rFonts w:hint="cs"/>
          <w:rtl/>
          <w:lang w:bidi="fa-IR"/>
        </w:rPr>
        <w:t xml:space="preserve">   در بخش قبل توضیح داده شد.</w:t>
      </w:r>
    </w:p>
    <w:p w14:paraId="3E865A82" w14:textId="46544FBB" w:rsidR="00BB7001" w:rsidRDefault="00D5538C" w:rsidP="00BB7001">
      <w:pPr>
        <w:pStyle w:val="ListParagraph"/>
        <w:numPr>
          <w:ilvl w:val="0"/>
          <w:numId w:val="27"/>
        </w:numPr>
        <w:bidi/>
        <w:ind w:left="270"/>
        <w:rPr>
          <w:lang w:bidi="fa-IR"/>
        </w:rPr>
      </w:pPr>
      <w:r>
        <w:rPr>
          <w:rFonts w:hint="cs"/>
          <w:rtl/>
          <w:lang w:bidi="fa-IR"/>
        </w:rPr>
        <w:t xml:space="preserve">در نمایش </w:t>
      </w:r>
      <w:r>
        <w:rPr>
          <w:lang w:bidi="fa-IR"/>
        </w:rPr>
        <w:t>Popup</w:t>
      </w:r>
      <w:r>
        <w:rPr>
          <w:rFonts w:hint="cs"/>
          <w:rtl/>
          <w:lang w:bidi="fa-IR"/>
        </w:rPr>
        <w:t xml:space="preserve"> نتایج جستجو در فرم ورود اطلاعات غیر مستقیم در متد </w:t>
      </w:r>
      <w:r w:rsidRPr="00D5538C">
        <w:rPr>
          <w:lang w:bidi="fa-IR"/>
        </w:rPr>
        <w:t>ShowTemproraryUIViewArea</w:t>
      </w:r>
      <w:r w:rsidRPr="00D5538C">
        <w:rPr>
          <w:rFonts w:hint="cs"/>
          <w:rtl/>
          <w:lang w:bidi="fa-IR"/>
        </w:rPr>
        <w:t xml:space="preserve"> </w:t>
      </w:r>
      <w:r>
        <w:rPr>
          <w:rFonts w:hint="cs"/>
          <w:rtl/>
          <w:lang w:bidi="fa-IR"/>
        </w:rPr>
        <w:t>(</w:t>
      </w:r>
      <w:r>
        <w:rPr>
          <w:rFonts w:ascii="Cascadia Mono" w:hAnsi="Cascadia Mono" w:cs="Cascadia Mono"/>
          <w:color w:val="008000"/>
          <w:sz w:val="19"/>
          <w:szCs w:val="19"/>
        </w:rPr>
        <w:t>7cc93641-b79f-4d63-94b2-0cfe0a61872b</w:t>
      </w:r>
      <w:r>
        <w:rPr>
          <w:rFonts w:hint="cs"/>
          <w:rtl/>
          <w:lang w:bidi="fa-IR"/>
        </w:rPr>
        <w:t>)</w:t>
      </w:r>
    </w:p>
    <w:p w14:paraId="7132D495" w14:textId="52316A05" w:rsidR="001E0180" w:rsidRDefault="001E0180" w:rsidP="001E0180">
      <w:pPr>
        <w:pStyle w:val="Heading3"/>
        <w:bidi/>
        <w:rPr>
          <w:rtl/>
          <w:lang w:bidi="fa-IR"/>
        </w:rPr>
      </w:pPr>
      <w:r>
        <w:rPr>
          <w:rFonts w:hint="cs"/>
          <w:rtl/>
          <w:lang w:bidi="fa-IR"/>
        </w:rPr>
        <w:t>رویداد انتخاب داده در فرم نمایش داده :</w:t>
      </w:r>
    </w:p>
    <w:p w14:paraId="46123CAF" w14:textId="2E627466" w:rsidR="001E0180" w:rsidRDefault="001E0180" w:rsidP="001E0180">
      <w:pPr>
        <w:bidi/>
        <w:jc w:val="both"/>
        <w:rPr>
          <w:rtl/>
          <w:lang w:bidi="fa-IR"/>
        </w:rPr>
      </w:pPr>
      <w:r>
        <w:rPr>
          <w:rFonts w:hint="cs"/>
          <w:rtl/>
          <w:lang w:bidi="fa-IR"/>
        </w:rPr>
        <w:t xml:space="preserve">بعد از انتخاب داده در فرم نمایش داده رویداد </w:t>
      </w:r>
      <w:r w:rsidRPr="001E0180">
        <w:rPr>
          <w:lang w:bidi="fa-IR"/>
        </w:rPr>
        <w:t>DataSelected</w:t>
      </w:r>
      <w:r>
        <w:rPr>
          <w:rFonts w:hint="cs"/>
          <w:rtl/>
          <w:lang w:bidi="fa-IR"/>
        </w:rPr>
        <w:t xml:space="preserve"> فراخوانی می شود. سپس در فرمهای ورود اطلاعات متد </w:t>
      </w:r>
      <w:r w:rsidRPr="001E0180">
        <w:rPr>
          <w:lang w:bidi="fa-IR"/>
        </w:rPr>
        <w:t>AddDataViewItemsToForm</w:t>
      </w:r>
      <w:r>
        <w:rPr>
          <w:rFonts w:hint="cs"/>
          <w:rtl/>
          <w:lang w:bidi="fa-IR"/>
        </w:rPr>
        <w:t xml:space="preserve"> صدا زده می شود که داده ها را با توجه به مستقیم یا غیر مستقیم بودن </w:t>
      </w:r>
      <w:r w:rsidR="008D527F">
        <w:rPr>
          <w:rFonts w:hint="cs"/>
          <w:rtl/>
          <w:lang w:bidi="fa-IR"/>
        </w:rPr>
        <w:t>فرم (در زمان نمایش فرم جستجو و نمایش داده) به فرم افزوده می کند(</w:t>
      </w:r>
      <w:r w:rsidR="008D527F">
        <w:rPr>
          <w:rFonts w:ascii="Cascadia Mono" w:hAnsi="Cascadia Mono" w:cs="Cascadia Mono"/>
          <w:color w:val="008000"/>
          <w:sz w:val="19"/>
          <w:szCs w:val="19"/>
        </w:rPr>
        <w:t>366e6b79-8d07-4a54-9347-1625660fbdfb</w:t>
      </w:r>
      <w:r w:rsidR="008D527F">
        <w:rPr>
          <w:rFonts w:hint="cs"/>
          <w:rtl/>
          <w:lang w:bidi="fa-IR"/>
        </w:rPr>
        <w:t xml:space="preserve">). کاربردهای دیگر متد </w:t>
      </w:r>
      <w:r w:rsidR="008D527F" w:rsidRPr="008D527F">
        <w:rPr>
          <w:lang w:bidi="fa-IR"/>
        </w:rPr>
        <w:t>AddDataViewItemsToForm</w:t>
      </w:r>
      <w:r w:rsidR="008D527F">
        <w:rPr>
          <w:rFonts w:hint="cs"/>
          <w:rtl/>
          <w:lang w:bidi="fa-IR"/>
        </w:rPr>
        <w:t xml:space="preserve"> در جای خود اشاره خواهد شد.</w:t>
      </w:r>
    </w:p>
    <w:p w14:paraId="6FF42F42" w14:textId="77777777" w:rsidR="00A6001D" w:rsidRPr="00A6001D" w:rsidRDefault="00A6001D" w:rsidP="00A6001D">
      <w:pPr>
        <w:bidi/>
        <w:ind w:left="-90"/>
        <w:rPr>
          <w:rFonts w:cs="Arial"/>
          <w:lang w:bidi="fa-IR"/>
        </w:rPr>
      </w:pPr>
    </w:p>
    <w:p w14:paraId="67B4A8A7" w14:textId="3902492A" w:rsidR="00161F71" w:rsidRDefault="00161F71" w:rsidP="00161F71">
      <w:pPr>
        <w:pStyle w:val="Heading1"/>
        <w:bidi/>
        <w:rPr>
          <w:rtl/>
          <w:lang w:bidi="fa-IR"/>
        </w:rPr>
      </w:pPr>
      <w:r>
        <w:rPr>
          <w:rFonts w:hint="cs"/>
          <w:rtl/>
          <w:lang w:bidi="fa-IR"/>
        </w:rPr>
        <w:t>کاربردهای فرم کار با موجودیت و داده ها:</w:t>
      </w:r>
    </w:p>
    <w:p w14:paraId="27BD94D2" w14:textId="3646D33E" w:rsidR="00161F71" w:rsidRDefault="002153A6" w:rsidP="004D458A">
      <w:pPr>
        <w:bidi/>
        <w:rPr>
          <w:rtl/>
          <w:lang w:bidi="fa-IR"/>
        </w:rPr>
      </w:pPr>
      <w:r>
        <w:rPr>
          <w:rFonts w:hint="cs"/>
          <w:rtl/>
          <w:lang w:bidi="fa-IR"/>
        </w:rPr>
        <w:t xml:space="preserve">متد </w:t>
      </w:r>
      <w:r w:rsidR="004D458A" w:rsidRPr="004D458A">
        <w:rPr>
          <w:lang w:bidi="fa-IR"/>
        </w:rPr>
        <w:t>GetEditEntityArea</w:t>
      </w:r>
      <w:r w:rsidR="004D458A">
        <w:rPr>
          <w:rFonts w:hint="cs"/>
          <w:rtl/>
          <w:lang w:bidi="fa-IR"/>
        </w:rPr>
        <w:t xml:space="preserve"> همانطور که اشاره شد، مرجع درخواست و ایجاد فرمهای کار با موجودیت می باشد. در ادامه به بررسی کاربردهای این متد در برنامه می پردازیم. به این ترتیب با بسیاری از نیازمندیهای متنوع سامانه که نیاز به کار با موجودیت و داده را دارند آشنا می شویم. لیست این کاربردها در جدول زیر آمده است:</w:t>
      </w:r>
    </w:p>
    <w:tbl>
      <w:tblPr>
        <w:tblStyle w:val="TableGrid"/>
        <w:bidiVisual/>
        <w:tblW w:w="0" w:type="auto"/>
        <w:tblLook w:val="04A0" w:firstRow="1" w:lastRow="0" w:firstColumn="1" w:lastColumn="0" w:noHBand="0" w:noVBand="1"/>
      </w:tblPr>
      <w:tblGrid>
        <w:gridCol w:w="1975"/>
        <w:gridCol w:w="7342"/>
      </w:tblGrid>
      <w:tr w:rsidR="004D458A" w14:paraId="53516D73" w14:textId="77777777" w:rsidTr="00975A51">
        <w:trPr>
          <w:trHeight w:val="320"/>
        </w:trPr>
        <w:tc>
          <w:tcPr>
            <w:tcW w:w="1975" w:type="dxa"/>
            <w:shd w:val="clear" w:color="auto" w:fill="D9D9D9" w:themeFill="background1" w:themeFillShade="D9"/>
          </w:tcPr>
          <w:p w14:paraId="17FAA570" w14:textId="77777777" w:rsidR="004D458A" w:rsidRDefault="004D458A" w:rsidP="00975A51">
            <w:pPr>
              <w:bidi/>
              <w:jc w:val="center"/>
              <w:rPr>
                <w:rtl/>
                <w:lang w:bidi="fa-IR"/>
              </w:rPr>
            </w:pPr>
            <w:r>
              <w:rPr>
                <w:rFonts w:hint="cs"/>
                <w:rtl/>
                <w:lang w:bidi="fa-IR"/>
              </w:rPr>
              <w:t>بخش برنامه</w:t>
            </w:r>
          </w:p>
        </w:tc>
        <w:tc>
          <w:tcPr>
            <w:tcW w:w="7342" w:type="dxa"/>
            <w:shd w:val="clear" w:color="auto" w:fill="D9D9D9" w:themeFill="background1" w:themeFillShade="D9"/>
          </w:tcPr>
          <w:p w14:paraId="05A9849F" w14:textId="77777777" w:rsidR="004D458A" w:rsidRDefault="004D458A" w:rsidP="00975A51">
            <w:pPr>
              <w:bidi/>
              <w:jc w:val="center"/>
              <w:rPr>
                <w:rtl/>
                <w:lang w:bidi="fa-IR"/>
              </w:rPr>
            </w:pPr>
            <w:r>
              <w:rPr>
                <w:rFonts w:hint="cs"/>
                <w:rtl/>
                <w:lang w:bidi="fa-IR"/>
              </w:rPr>
              <w:t>توضیحات</w:t>
            </w:r>
          </w:p>
        </w:tc>
      </w:tr>
      <w:tr w:rsidR="004D458A" w14:paraId="2F79A68F" w14:textId="77777777" w:rsidTr="00975A51">
        <w:trPr>
          <w:trHeight w:val="308"/>
        </w:trPr>
        <w:tc>
          <w:tcPr>
            <w:tcW w:w="1975" w:type="dxa"/>
          </w:tcPr>
          <w:p w14:paraId="75E0BCA0" w14:textId="62EECFC5" w:rsidR="004D458A" w:rsidRDefault="004D458A" w:rsidP="00975A51">
            <w:pPr>
              <w:bidi/>
              <w:jc w:val="center"/>
              <w:rPr>
                <w:rtl/>
                <w:lang w:bidi="fa-IR"/>
              </w:rPr>
            </w:pPr>
            <w:r>
              <w:rPr>
                <w:rFonts w:hint="cs"/>
                <w:rtl/>
                <w:lang w:bidi="fa-IR"/>
              </w:rPr>
              <w:t>نمایش فرم ورود اطلاعات موجودیت</w:t>
            </w:r>
          </w:p>
        </w:tc>
        <w:tc>
          <w:tcPr>
            <w:tcW w:w="7342" w:type="dxa"/>
          </w:tcPr>
          <w:p w14:paraId="222C954C" w14:textId="4C5E0E01" w:rsidR="00F947F8" w:rsidRDefault="00F947F8" w:rsidP="00F947F8">
            <w:pPr>
              <w:bidi/>
              <w:rPr>
                <w:rtl/>
                <w:lang w:bidi="fa-IR"/>
              </w:rPr>
            </w:pPr>
            <w:r>
              <w:rPr>
                <w:rFonts w:hint="cs"/>
                <w:rtl/>
                <w:lang w:bidi="fa-IR"/>
              </w:rPr>
              <w:t>فرمهای ورود اطلاعات از نقاط مختلف برامه قابل فراخوانی می باشند که هر کدام ملزمات خود را دارند(</w:t>
            </w:r>
            <w:r>
              <w:rPr>
                <w:rFonts w:ascii="Consolas" w:hAnsi="Consolas" w:cs="Consolas"/>
                <w:color w:val="008000"/>
                <w:sz w:val="19"/>
                <w:szCs w:val="19"/>
              </w:rPr>
              <w:t>453786cd-8f9d-4995-bbe7-cc973c4f9fdb</w:t>
            </w:r>
            <w:r>
              <w:rPr>
                <w:rFonts w:hint="cs"/>
                <w:rtl/>
                <w:lang w:bidi="fa-IR"/>
              </w:rPr>
              <w:t>). در جدول زیر به آنها اشاره شده است.</w:t>
            </w:r>
          </w:p>
          <w:p w14:paraId="72F81B83" w14:textId="28D987D6" w:rsidR="00F947F8" w:rsidRDefault="00F947F8" w:rsidP="00F947F8">
            <w:pPr>
              <w:pStyle w:val="ListParagraph"/>
              <w:numPr>
                <w:ilvl w:val="0"/>
                <w:numId w:val="26"/>
              </w:numPr>
              <w:bidi/>
              <w:rPr>
                <w:lang w:bidi="fa-IR"/>
              </w:rPr>
            </w:pPr>
            <w:r>
              <w:rPr>
                <w:rFonts w:hint="cs"/>
                <w:rtl/>
                <w:lang w:bidi="fa-IR"/>
              </w:rPr>
              <w:t>درخت منو : شاخه مرتبط با ورود اطلاعات موجودیت (</w:t>
            </w:r>
            <w:r w:rsidRPr="00F947F8">
              <w:rPr>
                <w:rFonts w:ascii="Consolas" w:hAnsi="Consolas" w:cs="Consolas"/>
                <w:color w:val="008000"/>
                <w:sz w:val="19"/>
                <w:szCs w:val="19"/>
              </w:rPr>
              <w:t>5e93e360-7ae9-4800-a97f-39c7547dd08c</w:t>
            </w:r>
            <w:r>
              <w:rPr>
                <w:rFonts w:hint="cs"/>
                <w:rtl/>
                <w:lang w:bidi="fa-IR"/>
              </w:rPr>
              <w:t>)</w:t>
            </w:r>
          </w:p>
          <w:p w14:paraId="3C3CDC6F" w14:textId="37D1E71F" w:rsidR="00F947F8" w:rsidRDefault="00F947F8" w:rsidP="00F947F8">
            <w:pPr>
              <w:pStyle w:val="ListParagraph"/>
              <w:numPr>
                <w:ilvl w:val="0"/>
                <w:numId w:val="26"/>
              </w:numPr>
              <w:bidi/>
              <w:rPr>
                <w:lang w:bidi="fa-IR"/>
              </w:rPr>
            </w:pPr>
            <w:r>
              <w:rPr>
                <w:rFonts w:hint="cs"/>
                <w:rtl/>
                <w:lang w:bidi="fa-IR"/>
              </w:rPr>
              <w:t>منوی کلیک راست داده : منوی کلیک راست داده موجودیت (</w:t>
            </w:r>
            <w:r>
              <w:rPr>
                <w:rFonts w:ascii="Consolas" w:hAnsi="Consolas" w:cs="Consolas"/>
                <w:color w:val="008000"/>
                <w:sz w:val="19"/>
                <w:szCs w:val="19"/>
              </w:rPr>
              <w:t>8fca5f17-3601-4749-b0a6-28b138367084</w:t>
            </w:r>
            <w:r>
              <w:rPr>
                <w:rFonts w:hint="cs"/>
                <w:rtl/>
                <w:lang w:bidi="fa-IR"/>
              </w:rPr>
              <w:t>)</w:t>
            </w:r>
          </w:p>
          <w:p w14:paraId="49B13CE3" w14:textId="4D039C15" w:rsidR="004D458A" w:rsidRDefault="00F947F8" w:rsidP="00F947F8">
            <w:pPr>
              <w:pStyle w:val="ListParagraph"/>
              <w:numPr>
                <w:ilvl w:val="0"/>
                <w:numId w:val="26"/>
              </w:numPr>
              <w:bidi/>
              <w:rPr>
                <w:rtl/>
                <w:lang w:bidi="fa-IR"/>
              </w:rPr>
            </w:pPr>
            <w:r>
              <w:rPr>
                <w:rFonts w:hint="cs"/>
                <w:rtl/>
                <w:lang w:bidi="fa-IR"/>
              </w:rPr>
              <w:t>کارتابل و ردیف مرتبط با موجودیت : کارتابل داده ها، فرم ورود اطلاعات مستقیم و یا غیر مستقیم (</w:t>
            </w:r>
            <w:r>
              <w:rPr>
                <w:rFonts w:ascii="Consolas" w:hAnsi="Consolas" w:cs="Consolas"/>
                <w:color w:val="008000"/>
                <w:sz w:val="19"/>
                <w:szCs w:val="19"/>
              </w:rPr>
              <w:t>8fae88e1-abdb-4648-960e-8fea5880e223</w:t>
            </w:r>
            <w:r>
              <w:rPr>
                <w:rFonts w:hint="cs"/>
                <w:rtl/>
                <w:lang w:bidi="fa-IR"/>
              </w:rPr>
              <w:t>)</w:t>
            </w:r>
          </w:p>
        </w:tc>
      </w:tr>
      <w:tr w:rsidR="004D458A" w14:paraId="31FCD4FD" w14:textId="77777777" w:rsidTr="00975A51">
        <w:trPr>
          <w:trHeight w:val="320"/>
        </w:trPr>
        <w:tc>
          <w:tcPr>
            <w:tcW w:w="1975" w:type="dxa"/>
          </w:tcPr>
          <w:p w14:paraId="68F78A79" w14:textId="7A23DC81" w:rsidR="004D458A" w:rsidRDefault="004D458A" w:rsidP="00975A51">
            <w:pPr>
              <w:bidi/>
              <w:jc w:val="center"/>
              <w:rPr>
                <w:lang w:bidi="fa-IR"/>
              </w:rPr>
            </w:pPr>
            <w:r>
              <w:rPr>
                <w:rFonts w:hint="cs"/>
                <w:rtl/>
                <w:lang w:bidi="fa-IR"/>
              </w:rPr>
              <w:t>لینک داده</w:t>
            </w:r>
          </w:p>
        </w:tc>
        <w:tc>
          <w:tcPr>
            <w:tcW w:w="7342" w:type="dxa"/>
          </w:tcPr>
          <w:p w14:paraId="7B882B94" w14:textId="55CFAC02" w:rsidR="004D458A" w:rsidRDefault="00F947F8" w:rsidP="00975A51">
            <w:pPr>
              <w:bidi/>
              <w:jc w:val="center"/>
              <w:rPr>
                <w:lang w:bidi="fa-IR"/>
              </w:rPr>
            </w:pPr>
            <w:r>
              <w:rPr>
                <w:rFonts w:ascii="Cascadia Mono" w:hAnsi="Cascadia Mono" w:cs="Cascadia Mono"/>
                <w:color w:val="008000"/>
                <w:sz w:val="19"/>
                <w:szCs w:val="19"/>
              </w:rPr>
              <w:t>c23b278a-930f-45ef-92cb-cdff2b2126ea</w:t>
            </w:r>
          </w:p>
        </w:tc>
      </w:tr>
      <w:tr w:rsidR="004D458A" w14:paraId="1E1955EC" w14:textId="77777777" w:rsidTr="00975A51">
        <w:trPr>
          <w:trHeight w:val="320"/>
        </w:trPr>
        <w:tc>
          <w:tcPr>
            <w:tcW w:w="1975" w:type="dxa"/>
          </w:tcPr>
          <w:p w14:paraId="4B83AA14" w14:textId="60B819D1" w:rsidR="004D458A" w:rsidRDefault="004D458A" w:rsidP="00975A51">
            <w:pPr>
              <w:bidi/>
              <w:jc w:val="center"/>
              <w:rPr>
                <w:rtl/>
                <w:lang w:bidi="fa-IR"/>
              </w:rPr>
            </w:pPr>
            <w:r>
              <w:rPr>
                <w:rFonts w:hint="cs"/>
                <w:rtl/>
                <w:lang w:bidi="fa-IR"/>
              </w:rPr>
              <w:lastRenderedPageBreak/>
              <w:t>نمایش فرم فرزند حاصل از رابطه در فرم ورود اطلاعات موجودیت پدر</w:t>
            </w:r>
          </w:p>
        </w:tc>
        <w:tc>
          <w:tcPr>
            <w:tcW w:w="7342" w:type="dxa"/>
          </w:tcPr>
          <w:p w14:paraId="152095A3" w14:textId="401EBA22" w:rsidR="004D458A" w:rsidRDefault="004D458A" w:rsidP="00975A51">
            <w:pPr>
              <w:bidi/>
              <w:jc w:val="center"/>
              <w:rPr>
                <w:rtl/>
                <w:lang w:bidi="fa-IR"/>
              </w:rPr>
            </w:pPr>
            <w:r>
              <w:rPr>
                <w:rFonts w:ascii="Cascadia Mono" w:hAnsi="Cascadia Mono" w:cs="Cascadia Mono"/>
                <w:color w:val="008000"/>
                <w:sz w:val="19"/>
                <w:szCs w:val="19"/>
              </w:rPr>
              <w:t>ad2fc46e-0246-4a3e-90d6-7b5673de233c</w:t>
            </w:r>
          </w:p>
        </w:tc>
      </w:tr>
      <w:tr w:rsidR="004D458A" w14:paraId="79509CA0" w14:textId="77777777" w:rsidTr="004D458A">
        <w:trPr>
          <w:trHeight w:val="320"/>
        </w:trPr>
        <w:tc>
          <w:tcPr>
            <w:tcW w:w="1975" w:type="dxa"/>
          </w:tcPr>
          <w:p w14:paraId="3A24529C" w14:textId="0965DD74" w:rsidR="004D458A" w:rsidRDefault="00F947F8" w:rsidP="00975A51">
            <w:pPr>
              <w:bidi/>
              <w:jc w:val="center"/>
              <w:rPr>
                <w:rtl/>
                <w:lang w:bidi="fa-IR"/>
              </w:rPr>
            </w:pPr>
            <w:r>
              <w:rPr>
                <w:rFonts w:hint="cs"/>
                <w:rtl/>
                <w:lang w:bidi="fa-IR"/>
              </w:rPr>
              <w:t>انتخاب موجودیت در فرم جستجوی ساده موجودیت</w:t>
            </w:r>
          </w:p>
        </w:tc>
        <w:tc>
          <w:tcPr>
            <w:tcW w:w="7342" w:type="dxa"/>
          </w:tcPr>
          <w:p w14:paraId="1E81EC3D" w14:textId="7F706928" w:rsidR="004D458A" w:rsidRDefault="00F947F8" w:rsidP="00975A51">
            <w:pPr>
              <w:bidi/>
              <w:jc w:val="center"/>
              <w:rPr>
                <w:lang w:bidi="fa-IR"/>
              </w:rPr>
            </w:pPr>
            <w:r>
              <w:rPr>
                <w:rFonts w:hint="cs"/>
                <w:rtl/>
                <w:lang w:bidi="fa-IR"/>
              </w:rPr>
              <w:t>فرم انتخاب موجودیت حاصل از یک رشته رابطه در فرم جستجوی ساده موجودیت دیگر(</w:t>
            </w:r>
            <w:r>
              <w:rPr>
                <w:rFonts w:ascii="Cascadia Mono" w:hAnsi="Cascadia Mono" w:cs="Cascadia Mono"/>
                <w:color w:val="008000"/>
                <w:sz w:val="19"/>
                <w:szCs w:val="19"/>
              </w:rPr>
              <w:t>280ad2a0-760e-4ad2-9acb-31d456f709e0</w:t>
            </w:r>
            <w:r>
              <w:rPr>
                <w:rFonts w:hint="cs"/>
                <w:rtl/>
                <w:lang w:bidi="fa-IR"/>
              </w:rPr>
              <w:t>)</w:t>
            </w:r>
          </w:p>
        </w:tc>
      </w:tr>
      <w:tr w:rsidR="004D458A" w14:paraId="073BCDDC" w14:textId="77777777" w:rsidTr="004D458A">
        <w:trPr>
          <w:trHeight w:val="320"/>
        </w:trPr>
        <w:tc>
          <w:tcPr>
            <w:tcW w:w="1975" w:type="dxa"/>
          </w:tcPr>
          <w:p w14:paraId="2495965F" w14:textId="2FDB2FF2" w:rsidR="004D458A" w:rsidRDefault="00F947F8" w:rsidP="00975A51">
            <w:pPr>
              <w:bidi/>
              <w:jc w:val="center"/>
              <w:rPr>
                <w:rtl/>
                <w:lang w:bidi="fa-IR"/>
              </w:rPr>
            </w:pPr>
            <w:r>
              <w:rPr>
                <w:rFonts w:hint="cs"/>
                <w:rtl/>
                <w:lang w:bidi="fa-IR"/>
              </w:rPr>
              <w:t>فرم انتخاب موجودیت و داده</w:t>
            </w:r>
          </w:p>
        </w:tc>
        <w:tc>
          <w:tcPr>
            <w:tcW w:w="7342" w:type="dxa"/>
          </w:tcPr>
          <w:p w14:paraId="19B671E3" w14:textId="485EF0E7" w:rsidR="004D458A" w:rsidRDefault="00F947F8" w:rsidP="00975A51">
            <w:pPr>
              <w:bidi/>
              <w:jc w:val="center"/>
              <w:rPr>
                <w:rtl/>
                <w:lang w:bidi="fa-IR"/>
              </w:rPr>
            </w:pPr>
            <w:r>
              <w:rPr>
                <w:rFonts w:hint="cs"/>
                <w:rtl/>
                <w:lang w:bidi="fa-IR"/>
              </w:rPr>
              <w:t>در فرم انتخاب نوع موجودیت و داده مرتبط که خود در آرشیو و نامه و گزارشات مستقیم کاربرد دارد(</w:t>
            </w:r>
            <w:r>
              <w:rPr>
                <w:rFonts w:ascii="Cascadia Mono" w:hAnsi="Cascadia Mono" w:cs="Cascadia Mono"/>
                <w:color w:val="008000"/>
                <w:sz w:val="19"/>
                <w:szCs w:val="19"/>
              </w:rPr>
              <w:t>fc73e217-a2b2-43fc-a4a4-c3861e5f6f81</w:t>
            </w:r>
            <w:r>
              <w:rPr>
                <w:rFonts w:hint="cs"/>
                <w:rtl/>
                <w:lang w:bidi="fa-IR"/>
              </w:rPr>
              <w:t>)</w:t>
            </w:r>
          </w:p>
        </w:tc>
      </w:tr>
      <w:tr w:rsidR="004D458A" w14:paraId="5350A46F" w14:textId="77777777" w:rsidTr="004D458A">
        <w:trPr>
          <w:trHeight w:val="320"/>
        </w:trPr>
        <w:tc>
          <w:tcPr>
            <w:tcW w:w="1975" w:type="dxa"/>
          </w:tcPr>
          <w:p w14:paraId="1C5533D6" w14:textId="6FD3D77A" w:rsidR="004D458A" w:rsidRDefault="00F947F8" w:rsidP="00975A51">
            <w:pPr>
              <w:bidi/>
              <w:jc w:val="center"/>
              <w:rPr>
                <w:rtl/>
                <w:lang w:bidi="fa-IR"/>
              </w:rPr>
            </w:pPr>
            <w:r>
              <w:rPr>
                <w:rFonts w:hint="cs"/>
                <w:rtl/>
                <w:lang w:bidi="fa-IR"/>
              </w:rPr>
              <w:t>گراف داده</w:t>
            </w:r>
          </w:p>
        </w:tc>
        <w:tc>
          <w:tcPr>
            <w:tcW w:w="7342" w:type="dxa"/>
          </w:tcPr>
          <w:p w14:paraId="0BB25417" w14:textId="78E7D8D6" w:rsidR="004D458A" w:rsidRDefault="00F947F8" w:rsidP="00975A51">
            <w:pPr>
              <w:bidi/>
              <w:jc w:val="center"/>
              <w:rPr>
                <w:rtl/>
                <w:lang w:bidi="fa-IR"/>
              </w:rPr>
            </w:pPr>
            <w:r>
              <w:rPr>
                <w:rFonts w:hint="cs"/>
                <w:rtl/>
                <w:lang w:bidi="fa-IR"/>
              </w:rPr>
              <w:t>فرم نمایش گراف (</w:t>
            </w:r>
            <w:r>
              <w:rPr>
                <w:rFonts w:ascii="Cascadia Mono" w:hAnsi="Cascadia Mono" w:cs="Cascadia Mono"/>
                <w:color w:val="008000"/>
                <w:sz w:val="19"/>
                <w:szCs w:val="19"/>
              </w:rPr>
              <w:t>57f30aa8-478c-419d-9f90-d3b96a0f7c64</w:t>
            </w:r>
            <w:r>
              <w:rPr>
                <w:rFonts w:hint="cs"/>
                <w:rtl/>
                <w:lang w:bidi="fa-IR"/>
              </w:rPr>
              <w:t>)</w:t>
            </w:r>
          </w:p>
        </w:tc>
      </w:tr>
      <w:tr w:rsidR="004D458A" w14:paraId="0487662A" w14:textId="77777777" w:rsidTr="004D458A">
        <w:trPr>
          <w:trHeight w:val="320"/>
        </w:trPr>
        <w:tc>
          <w:tcPr>
            <w:tcW w:w="1975" w:type="dxa"/>
          </w:tcPr>
          <w:p w14:paraId="57C12B5C" w14:textId="0FBFD111" w:rsidR="004D458A" w:rsidRDefault="00F947F8" w:rsidP="00975A51">
            <w:pPr>
              <w:bidi/>
              <w:jc w:val="center"/>
              <w:rPr>
                <w:rtl/>
                <w:lang w:bidi="fa-IR"/>
              </w:rPr>
            </w:pPr>
            <w:r>
              <w:rPr>
                <w:rFonts w:hint="cs"/>
                <w:rtl/>
                <w:lang w:bidi="fa-IR"/>
              </w:rPr>
              <w:t>فرم گزارش لاگ</w:t>
            </w:r>
          </w:p>
        </w:tc>
        <w:tc>
          <w:tcPr>
            <w:tcW w:w="7342" w:type="dxa"/>
          </w:tcPr>
          <w:p w14:paraId="28A95DFC" w14:textId="04AA2136" w:rsidR="004D458A" w:rsidRDefault="00F947F8" w:rsidP="00975A51">
            <w:pPr>
              <w:bidi/>
              <w:jc w:val="center"/>
              <w:rPr>
                <w:rtl/>
                <w:lang w:bidi="fa-IR"/>
              </w:rPr>
            </w:pPr>
            <w:r>
              <w:rPr>
                <w:rFonts w:ascii="Cascadia Mono" w:hAnsi="Cascadia Mono" w:cs="Cascadia Mono"/>
                <w:color w:val="008000"/>
                <w:sz w:val="19"/>
                <w:szCs w:val="19"/>
              </w:rPr>
              <w:t>c30475a9-695e-47ba-a526-6e317f93bebd</w:t>
            </w:r>
          </w:p>
        </w:tc>
      </w:tr>
      <w:tr w:rsidR="004D458A" w14:paraId="3283A2ED" w14:textId="77777777" w:rsidTr="004D458A">
        <w:trPr>
          <w:trHeight w:val="320"/>
        </w:trPr>
        <w:tc>
          <w:tcPr>
            <w:tcW w:w="1975" w:type="dxa"/>
          </w:tcPr>
          <w:p w14:paraId="59671606" w14:textId="1A28EA20" w:rsidR="004D458A" w:rsidRDefault="00F947F8" w:rsidP="00975A51">
            <w:pPr>
              <w:bidi/>
              <w:jc w:val="center"/>
              <w:rPr>
                <w:rtl/>
                <w:lang w:bidi="fa-IR"/>
              </w:rPr>
            </w:pPr>
            <w:r>
              <w:rPr>
                <w:rFonts w:hint="cs"/>
                <w:rtl/>
                <w:lang w:bidi="fa-IR"/>
              </w:rPr>
              <w:t>فرم ایجاد جریان کار</w:t>
            </w:r>
          </w:p>
        </w:tc>
        <w:tc>
          <w:tcPr>
            <w:tcW w:w="7342" w:type="dxa"/>
          </w:tcPr>
          <w:p w14:paraId="62C4C9EE" w14:textId="4A87099C" w:rsidR="004D458A" w:rsidRDefault="00F947F8" w:rsidP="00975A51">
            <w:pPr>
              <w:bidi/>
              <w:jc w:val="center"/>
              <w:rPr>
                <w:rtl/>
                <w:lang w:bidi="fa-IR"/>
              </w:rPr>
            </w:pPr>
            <w:r>
              <w:rPr>
                <w:rFonts w:ascii="Cascadia Mono" w:hAnsi="Cascadia Mono" w:cs="Cascadia Mono"/>
                <w:color w:val="008000"/>
                <w:sz w:val="19"/>
                <w:szCs w:val="19"/>
              </w:rPr>
              <w:t>3c5de418-bccb-4baf-aaeb-016da5fcba02</w:t>
            </w:r>
          </w:p>
        </w:tc>
      </w:tr>
      <w:tr w:rsidR="004D458A" w14:paraId="446D3786" w14:textId="77777777" w:rsidTr="004D458A">
        <w:trPr>
          <w:trHeight w:val="320"/>
        </w:trPr>
        <w:tc>
          <w:tcPr>
            <w:tcW w:w="1975" w:type="dxa"/>
          </w:tcPr>
          <w:p w14:paraId="7F0E3469" w14:textId="0DAC5EFA" w:rsidR="004D458A" w:rsidRDefault="00F947F8" w:rsidP="00975A51">
            <w:pPr>
              <w:bidi/>
              <w:jc w:val="center"/>
              <w:rPr>
                <w:rtl/>
                <w:lang w:bidi="fa-IR"/>
              </w:rPr>
            </w:pPr>
            <w:r>
              <w:rPr>
                <w:rFonts w:hint="cs"/>
                <w:rtl/>
                <w:lang w:bidi="fa-IR"/>
              </w:rPr>
              <w:t>فرم گزارش جریان کار</w:t>
            </w:r>
          </w:p>
        </w:tc>
        <w:tc>
          <w:tcPr>
            <w:tcW w:w="7342" w:type="dxa"/>
          </w:tcPr>
          <w:p w14:paraId="5EFDA9F0" w14:textId="3DAD4AA8" w:rsidR="004D458A" w:rsidRDefault="00F947F8" w:rsidP="00975A51">
            <w:pPr>
              <w:bidi/>
              <w:jc w:val="center"/>
              <w:rPr>
                <w:rtl/>
                <w:lang w:bidi="fa-IR"/>
              </w:rPr>
            </w:pPr>
            <w:r>
              <w:rPr>
                <w:rFonts w:ascii="Cascadia Mono" w:hAnsi="Cascadia Mono" w:cs="Cascadia Mono"/>
                <w:color w:val="008000"/>
                <w:sz w:val="19"/>
                <w:szCs w:val="19"/>
              </w:rPr>
              <w:t>172e9dfb-3fb9-450a-a280-c283f53e955b</w:t>
            </w:r>
          </w:p>
        </w:tc>
      </w:tr>
    </w:tbl>
    <w:p w14:paraId="5622D361" w14:textId="77777777" w:rsidR="004D458A" w:rsidRDefault="004D458A" w:rsidP="004D458A">
      <w:pPr>
        <w:bidi/>
        <w:rPr>
          <w:rtl/>
          <w:lang w:bidi="fa-IR"/>
        </w:rPr>
      </w:pPr>
    </w:p>
    <w:p w14:paraId="1712F0BC" w14:textId="7E8693DB" w:rsidR="009B1319" w:rsidRDefault="009B1319" w:rsidP="009B1319">
      <w:pPr>
        <w:bidi/>
        <w:jc w:val="both"/>
        <w:rPr>
          <w:lang w:bidi="fa-IR"/>
        </w:rPr>
      </w:pPr>
    </w:p>
    <w:p w14:paraId="2926F978" w14:textId="77777777" w:rsidR="009B1319" w:rsidRDefault="009B1319" w:rsidP="009B1319">
      <w:pPr>
        <w:bidi/>
        <w:jc w:val="both"/>
        <w:rPr>
          <w:rtl/>
          <w:lang w:bidi="fa-IR"/>
        </w:rPr>
      </w:pPr>
    </w:p>
    <w:p w14:paraId="32074D15" w14:textId="77777777" w:rsidR="006E0D11" w:rsidRDefault="006E0D11" w:rsidP="006E0D11">
      <w:pPr>
        <w:bidi/>
        <w:jc w:val="both"/>
        <w:rPr>
          <w:rtl/>
          <w:lang w:bidi="fa-IR"/>
        </w:rPr>
      </w:pPr>
    </w:p>
    <w:p w14:paraId="5D24EE20" w14:textId="77777777" w:rsidR="006E0D11" w:rsidRDefault="006E0D11" w:rsidP="006E0D11">
      <w:pPr>
        <w:bidi/>
        <w:jc w:val="both"/>
        <w:rPr>
          <w:rtl/>
          <w:lang w:bidi="fa-IR"/>
        </w:rPr>
      </w:pPr>
    </w:p>
    <w:p w14:paraId="6CD0371C" w14:textId="77777777" w:rsidR="006E0D11" w:rsidRDefault="006E0D11" w:rsidP="006E0D11">
      <w:pPr>
        <w:bidi/>
        <w:jc w:val="both"/>
        <w:rPr>
          <w:rtl/>
          <w:lang w:bidi="fa-IR"/>
        </w:rPr>
      </w:pPr>
    </w:p>
    <w:p w14:paraId="0ADF262F" w14:textId="77777777" w:rsidR="006E0D11" w:rsidRDefault="006E0D11" w:rsidP="006E0D11">
      <w:pPr>
        <w:bidi/>
        <w:jc w:val="both"/>
        <w:rPr>
          <w:rtl/>
          <w:lang w:bidi="fa-IR"/>
        </w:rPr>
      </w:pPr>
    </w:p>
    <w:p w14:paraId="2DC89A0A" w14:textId="77777777" w:rsidR="006E0D11" w:rsidRDefault="006E0D11" w:rsidP="006E0D11">
      <w:pPr>
        <w:bidi/>
        <w:jc w:val="both"/>
        <w:rPr>
          <w:rtl/>
          <w:lang w:bidi="fa-IR"/>
        </w:rPr>
      </w:pPr>
    </w:p>
    <w:p w14:paraId="03CA379F" w14:textId="77777777" w:rsidR="006E0D11" w:rsidRDefault="006E0D11" w:rsidP="006E0D11">
      <w:pPr>
        <w:bidi/>
        <w:jc w:val="both"/>
        <w:rPr>
          <w:rtl/>
          <w:lang w:bidi="fa-IR"/>
        </w:rPr>
      </w:pPr>
    </w:p>
    <w:p w14:paraId="7FC474E6" w14:textId="77777777" w:rsidR="006E0D11" w:rsidRDefault="006E0D11" w:rsidP="006E0D11">
      <w:pPr>
        <w:bidi/>
        <w:jc w:val="both"/>
        <w:rPr>
          <w:rtl/>
          <w:lang w:bidi="fa-IR"/>
        </w:rPr>
      </w:pPr>
    </w:p>
    <w:p w14:paraId="2EC586DA" w14:textId="77777777" w:rsidR="006E0D11" w:rsidRDefault="006E0D11" w:rsidP="006E0D11">
      <w:pPr>
        <w:bidi/>
        <w:jc w:val="both"/>
        <w:rPr>
          <w:rtl/>
          <w:lang w:bidi="fa-IR"/>
        </w:rPr>
      </w:pPr>
    </w:p>
    <w:p w14:paraId="6AD3373A" w14:textId="77777777" w:rsidR="006E0D11" w:rsidRDefault="006E0D11">
      <w:pPr>
        <w:rPr>
          <w:rtl/>
          <w:lang w:bidi="fa-IR"/>
        </w:rPr>
      </w:pPr>
      <w:r>
        <w:rPr>
          <w:rtl/>
          <w:lang w:bidi="fa-IR"/>
        </w:rPr>
        <w:br w:type="page"/>
      </w:r>
    </w:p>
    <w:p w14:paraId="43FAAAB3" w14:textId="77777777" w:rsidR="006E0D11" w:rsidRDefault="006E0D11" w:rsidP="006E0D11">
      <w:pPr>
        <w:bidi/>
        <w:jc w:val="both"/>
        <w:rPr>
          <w:rtl/>
          <w:lang w:bidi="fa-IR"/>
        </w:rPr>
      </w:pPr>
    </w:p>
    <w:p w14:paraId="02736DF9" w14:textId="77777777" w:rsidR="006E0D11" w:rsidRDefault="006E0D11" w:rsidP="006E0D11">
      <w:pPr>
        <w:bidi/>
        <w:jc w:val="both"/>
        <w:rPr>
          <w:rtl/>
          <w:lang w:bidi="fa-IR"/>
        </w:rPr>
      </w:pPr>
    </w:p>
    <w:p w14:paraId="214E8DE0" w14:textId="77777777" w:rsidR="006E0D11" w:rsidRDefault="006E0D11" w:rsidP="006E0D11">
      <w:pPr>
        <w:bidi/>
        <w:jc w:val="both"/>
        <w:rPr>
          <w:rtl/>
          <w:lang w:bidi="fa-IR"/>
        </w:rPr>
      </w:pPr>
    </w:p>
    <w:p w14:paraId="5DA5887E" w14:textId="77777777" w:rsidR="00A87DAC" w:rsidRPr="00F514A2" w:rsidRDefault="00A87DAC" w:rsidP="00270A65">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lastRenderedPageBreak/>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lastRenderedPageBreak/>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lastRenderedPageBreak/>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AA56EC">
      <w:pPr>
        <w:pStyle w:val="ListParagraph"/>
        <w:numPr>
          <w:ilvl w:val="0"/>
          <w:numId w:val="7"/>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AA56EC">
      <w:pPr>
        <w:pStyle w:val="ListParagraph"/>
        <w:numPr>
          <w:ilvl w:val="0"/>
          <w:numId w:val="7"/>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lastRenderedPageBreak/>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lastRenderedPageBreak/>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r w:rsidRPr="00D84665">
        <w:rPr>
          <w:rFonts w:hint="cs"/>
          <w:rtl/>
          <w:lang w:bidi="fa-IR"/>
        </w:rPr>
        <w:t xml:space="preserve">"  در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lastRenderedPageBreak/>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r w:rsidRPr="00D84665">
        <w:rPr>
          <w:rFonts w:ascii="Consolas" w:hAnsi="Consolas"/>
          <w:color w:val="808080"/>
        </w:rPr>
        <w:t>.</w:t>
      </w:r>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dbo</w:t>
      </w:r>
      <w:r w:rsidRPr="00D84665">
        <w:rPr>
          <w:rFonts w:ascii="Consolas" w:hAnsi="Consolas"/>
          <w:color w:val="808080"/>
        </w:rPr>
        <w:t>.</w:t>
      </w:r>
      <w:r w:rsidRPr="00D84665">
        <w:rPr>
          <w:rFonts w:ascii="Consolas" w:hAnsi="Consolas"/>
        </w:rPr>
        <w:t xml:space="preserve">xr_ServiceConclusion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lastRenderedPageBreak/>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lastRenderedPageBreak/>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lastRenderedPageBreak/>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lastRenderedPageBreak/>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lastRenderedPageBreak/>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lastRenderedPageBreak/>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lastRenderedPageBreak/>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sectPr w:rsidR="002914B3" w:rsidRPr="00F514A2">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9F31C" w14:textId="77777777" w:rsidR="00E1055F" w:rsidRDefault="00E1055F" w:rsidP="00126E33">
      <w:pPr>
        <w:spacing w:after="0" w:line="240" w:lineRule="auto"/>
      </w:pPr>
      <w:r>
        <w:separator/>
      </w:r>
    </w:p>
  </w:endnote>
  <w:endnote w:type="continuationSeparator" w:id="0">
    <w:p w14:paraId="281554D5" w14:textId="77777777" w:rsidR="00E1055F" w:rsidRDefault="00E1055F"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Times New Roman"/>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43AD6" w14:textId="77777777" w:rsidR="00E1055F" w:rsidRDefault="00E1055F" w:rsidP="00126E33">
      <w:pPr>
        <w:spacing w:after="0" w:line="240" w:lineRule="auto"/>
      </w:pPr>
      <w:r>
        <w:separator/>
      </w:r>
    </w:p>
  </w:footnote>
  <w:footnote w:type="continuationSeparator" w:id="0">
    <w:p w14:paraId="16541300" w14:textId="77777777" w:rsidR="00E1055F" w:rsidRDefault="00E1055F" w:rsidP="00126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C328E" w14:textId="77777777" w:rsidR="005874C7" w:rsidRDefault="005874C7">
    <w:pPr>
      <w:pStyle w:val="Header"/>
      <w:rPr>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E65"/>
    <w:multiLevelType w:val="hybridMultilevel"/>
    <w:tmpl w:val="778A55B2"/>
    <w:lvl w:ilvl="0" w:tplc="1BBE9CE4">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A7473F"/>
    <w:multiLevelType w:val="hybridMultilevel"/>
    <w:tmpl w:val="076E5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06669"/>
    <w:multiLevelType w:val="hybridMultilevel"/>
    <w:tmpl w:val="360848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4D065E"/>
    <w:multiLevelType w:val="hybridMultilevel"/>
    <w:tmpl w:val="C5CA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9240DB"/>
    <w:multiLevelType w:val="hybridMultilevel"/>
    <w:tmpl w:val="80AE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5444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136B83"/>
    <w:multiLevelType w:val="hybridMultilevel"/>
    <w:tmpl w:val="A07C61DC"/>
    <w:lvl w:ilvl="0" w:tplc="9AC023B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816BB"/>
    <w:multiLevelType w:val="hybridMultilevel"/>
    <w:tmpl w:val="7EA4D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91148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1F66BC"/>
    <w:multiLevelType w:val="hybridMultilevel"/>
    <w:tmpl w:val="92F42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6353D0"/>
    <w:multiLevelType w:val="hybridMultilevel"/>
    <w:tmpl w:val="821E2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3B1C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44181D"/>
    <w:multiLevelType w:val="hybridMultilevel"/>
    <w:tmpl w:val="A996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3757932">
    <w:abstractNumId w:val="23"/>
  </w:num>
  <w:num w:numId="2" w16cid:durableId="1571305500">
    <w:abstractNumId w:val="19"/>
  </w:num>
  <w:num w:numId="3" w16cid:durableId="213085625">
    <w:abstractNumId w:val="9"/>
  </w:num>
  <w:num w:numId="4" w16cid:durableId="1910923229">
    <w:abstractNumId w:val="10"/>
  </w:num>
  <w:num w:numId="5" w16cid:durableId="667749228">
    <w:abstractNumId w:val="3"/>
  </w:num>
  <w:num w:numId="6" w16cid:durableId="1244602079">
    <w:abstractNumId w:val="17"/>
  </w:num>
  <w:num w:numId="7" w16cid:durableId="272904095">
    <w:abstractNumId w:val="21"/>
  </w:num>
  <w:num w:numId="8" w16cid:durableId="868106539">
    <w:abstractNumId w:val="11"/>
  </w:num>
  <w:num w:numId="9" w16cid:durableId="1455447356">
    <w:abstractNumId w:val="27"/>
  </w:num>
  <w:num w:numId="10" w16cid:durableId="646474599">
    <w:abstractNumId w:val="12"/>
  </w:num>
  <w:num w:numId="11" w16cid:durableId="1489128953">
    <w:abstractNumId w:val="5"/>
  </w:num>
  <w:num w:numId="12" w16cid:durableId="1355956268">
    <w:abstractNumId w:val="0"/>
  </w:num>
  <w:num w:numId="13" w16cid:durableId="1062219706">
    <w:abstractNumId w:val="28"/>
  </w:num>
  <w:num w:numId="14" w16cid:durableId="938148740">
    <w:abstractNumId w:val="2"/>
  </w:num>
  <w:num w:numId="15" w16cid:durableId="547034844">
    <w:abstractNumId w:val="20"/>
  </w:num>
  <w:num w:numId="16" w16cid:durableId="750392512">
    <w:abstractNumId w:val="15"/>
  </w:num>
  <w:num w:numId="17" w16cid:durableId="2018920700">
    <w:abstractNumId w:val="28"/>
    <w:lvlOverride w:ilvl="0">
      <w:lvl w:ilvl="0" w:tplc="0409000F">
        <w:start w:val="1"/>
        <w:numFmt w:val="decimal"/>
        <w:lvlText w:val="%1."/>
        <w:lvlJc w:val="left"/>
        <w:pPr>
          <w:ind w:left="360" w:hanging="360"/>
        </w:pPr>
      </w:lvl>
    </w:lvlOverride>
    <w:lvlOverride w:ilvl="1">
      <w:lvl w:ilvl="1" w:tplc="04090019">
        <w:start w:val="1"/>
        <w:numFmt w:val="decimal"/>
        <w:lvlText w:val="%1.%2."/>
        <w:lvlJc w:val="left"/>
        <w:pPr>
          <w:ind w:left="792" w:hanging="432"/>
        </w:pPr>
      </w:lvl>
    </w:lvlOverride>
    <w:lvlOverride w:ilvl="2">
      <w:lvl w:ilvl="2" w:tplc="0409001B">
        <w:start w:val="1"/>
        <w:numFmt w:val="decimal"/>
        <w:lvlText w:val="%1.%2.%3."/>
        <w:lvlJc w:val="left"/>
        <w:pPr>
          <w:ind w:left="1224" w:hanging="504"/>
        </w:pPr>
      </w:lvl>
    </w:lvlOverride>
    <w:lvlOverride w:ilvl="3">
      <w:lvl w:ilvl="3" w:tplc="0409000F">
        <w:start w:val="1"/>
        <w:numFmt w:val="decimal"/>
        <w:lvlText w:val="%1.%2.%3.%4."/>
        <w:lvlJc w:val="left"/>
        <w:pPr>
          <w:ind w:left="1728" w:hanging="648"/>
        </w:pPr>
      </w:lvl>
    </w:lvlOverride>
    <w:lvlOverride w:ilvl="4">
      <w:lvl w:ilvl="4" w:tplc="04090019">
        <w:start w:val="1"/>
        <w:numFmt w:val="decimal"/>
        <w:lvlText w:val="%1.%2.%3.%4.%5."/>
        <w:lvlJc w:val="left"/>
        <w:pPr>
          <w:ind w:left="2232" w:hanging="792"/>
        </w:pPr>
      </w:lvl>
    </w:lvlOverride>
    <w:lvlOverride w:ilvl="5">
      <w:lvl w:ilvl="5" w:tplc="0409001B">
        <w:start w:val="1"/>
        <w:numFmt w:val="decimal"/>
        <w:lvlText w:val="%1.%2.%3.%4.%5.%6."/>
        <w:lvlJc w:val="left"/>
        <w:pPr>
          <w:ind w:left="2736" w:hanging="936"/>
        </w:pPr>
      </w:lvl>
    </w:lvlOverride>
    <w:lvlOverride w:ilvl="6">
      <w:lvl w:ilvl="6" w:tplc="0409000F">
        <w:start w:val="1"/>
        <w:numFmt w:val="decimal"/>
        <w:lvlText w:val="%1.%2.%3.%4.%5.%6.%7."/>
        <w:lvlJc w:val="left"/>
        <w:pPr>
          <w:ind w:left="3240" w:hanging="1080"/>
        </w:pPr>
      </w:lvl>
    </w:lvlOverride>
    <w:lvlOverride w:ilvl="7">
      <w:lvl w:ilvl="7" w:tplc="04090019">
        <w:start w:val="1"/>
        <w:numFmt w:val="decimal"/>
        <w:lvlText w:val="%1.%2.%3.%4.%5.%6.%7.%8."/>
        <w:lvlJc w:val="left"/>
        <w:pPr>
          <w:ind w:left="3744" w:hanging="1224"/>
        </w:pPr>
      </w:lvl>
    </w:lvlOverride>
    <w:lvlOverride w:ilvl="8">
      <w:lvl w:ilvl="8" w:tplc="0409001B">
        <w:start w:val="1"/>
        <w:numFmt w:val="decimal"/>
        <w:lvlText w:val="%1.%2.%3.%4.%5.%6.%7.%8.%9."/>
        <w:lvlJc w:val="left"/>
        <w:pPr>
          <w:ind w:left="4320" w:hanging="1440"/>
        </w:pPr>
      </w:lvl>
    </w:lvlOverride>
  </w:num>
  <w:num w:numId="18" w16cid:durableId="1083335077">
    <w:abstractNumId w:val="31"/>
  </w:num>
  <w:num w:numId="19" w16cid:durableId="1399523826">
    <w:abstractNumId w:val="14"/>
  </w:num>
  <w:num w:numId="20" w16cid:durableId="1714307217">
    <w:abstractNumId w:val="26"/>
  </w:num>
  <w:num w:numId="21" w16cid:durableId="1134710755">
    <w:abstractNumId w:val="13"/>
  </w:num>
  <w:num w:numId="22" w16cid:durableId="13771891">
    <w:abstractNumId w:val="1"/>
  </w:num>
  <w:num w:numId="23" w16cid:durableId="450439002">
    <w:abstractNumId w:val="24"/>
  </w:num>
  <w:num w:numId="24" w16cid:durableId="267354070">
    <w:abstractNumId w:val="22"/>
  </w:num>
  <w:num w:numId="25" w16cid:durableId="583494266">
    <w:abstractNumId w:val="29"/>
  </w:num>
  <w:num w:numId="26" w16cid:durableId="1334525193">
    <w:abstractNumId w:val="25"/>
  </w:num>
  <w:num w:numId="27" w16cid:durableId="1792672962">
    <w:abstractNumId w:val="16"/>
  </w:num>
  <w:num w:numId="28" w16cid:durableId="246576457">
    <w:abstractNumId w:val="7"/>
  </w:num>
  <w:num w:numId="29" w16cid:durableId="1982807006">
    <w:abstractNumId w:val="32"/>
  </w:num>
  <w:num w:numId="30" w16cid:durableId="1723361766">
    <w:abstractNumId w:val="4"/>
  </w:num>
  <w:num w:numId="31" w16cid:durableId="1474981201">
    <w:abstractNumId w:val="8"/>
  </w:num>
  <w:num w:numId="32" w16cid:durableId="748579676">
    <w:abstractNumId w:val="6"/>
  </w:num>
  <w:num w:numId="33" w16cid:durableId="593132662">
    <w:abstractNumId w:val="18"/>
  </w:num>
  <w:num w:numId="34" w16cid:durableId="195004495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B3"/>
    <w:rsid w:val="00002B9D"/>
    <w:rsid w:val="0000376C"/>
    <w:rsid w:val="00003FEA"/>
    <w:rsid w:val="000053B7"/>
    <w:rsid w:val="00006E9F"/>
    <w:rsid w:val="00015C46"/>
    <w:rsid w:val="00015DC3"/>
    <w:rsid w:val="00016565"/>
    <w:rsid w:val="00017480"/>
    <w:rsid w:val="0002110A"/>
    <w:rsid w:val="00021743"/>
    <w:rsid w:val="00021902"/>
    <w:rsid w:val="00024689"/>
    <w:rsid w:val="00027871"/>
    <w:rsid w:val="0003009B"/>
    <w:rsid w:val="00030496"/>
    <w:rsid w:val="00031FB1"/>
    <w:rsid w:val="00033578"/>
    <w:rsid w:val="00034385"/>
    <w:rsid w:val="00041C3C"/>
    <w:rsid w:val="00042D57"/>
    <w:rsid w:val="000458A6"/>
    <w:rsid w:val="00047382"/>
    <w:rsid w:val="000550B1"/>
    <w:rsid w:val="000569B0"/>
    <w:rsid w:val="00056C4D"/>
    <w:rsid w:val="0006267E"/>
    <w:rsid w:val="000655C3"/>
    <w:rsid w:val="000665EA"/>
    <w:rsid w:val="00070628"/>
    <w:rsid w:val="00073098"/>
    <w:rsid w:val="0007477A"/>
    <w:rsid w:val="00082DDF"/>
    <w:rsid w:val="00083B16"/>
    <w:rsid w:val="00084B2E"/>
    <w:rsid w:val="0009062D"/>
    <w:rsid w:val="00092350"/>
    <w:rsid w:val="00095079"/>
    <w:rsid w:val="000953F5"/>
    <w:rsid w:val="00095826"/>
    <w:rsid w:val="0009780A"/>
    <w:rsid w:val="000A1EC3"/>
    <w:rsid w:val="000A36BD"/>
    <w:rsid w:val="000A6A34"/>
    <w:rsid w:val="000A74A0"/>
    <w:rsid w:val="000B2BB4"/>
    <w:rsid w:val="000B3143"/>
    <w:rsid w:val="000B3F0F"/>
    <w:rsid w:val="000B7169"/>
    <w:rsid w:val="000B7D23"/>
    <w:rsid w:val="000C041A"/>
    <w:rsid w:val="000C1840"/>
    <w:rsid w:val="000C41FC"/>
    <w:rsid w:val="000C4F73"/>
    <w:rsid w:val="000C6CFA"/>
    <w:rsid w:val="000D34C1"/>
    <w:rsid w:val="000D3BA6"/>
    <w:rsid w:val="000D60F4"/>
    <w:rsid w:val="000D6F00"/>
    <w:rsid w:val="000E33AC"/>
    <w:rsid w:val="000E3B16"/>
    <w:rsid w:val="000E6483"/>
    <w:rsid w:val="000E6DDA"/>
    <w:rsid w:val="000F2F6F"/>
    <w:rsid w:val="000F437A"/>
    <w:rsid w:val="001006D2"/>
    <w:rsid w:val="00104A9D"/>
    <w:rsid w:val="00110C9D"/>
    <w:rsid w:val="001268D6"/>
    <w:rsid w:val="00126E33"/>
    <w:rsid w:val="001276DF"/>
    <w:rsid w:val="00131C9B"/>
    <w:rsid w:val="00131D5D"/>
    <w:rsid w:val="00132E68"/>
    <w:rsid w:val="001337DE"/>
    <w:rsid w:val="001365A1"/>
    <w:rsid w:val="001507FB"/>
    <w:rsid w:val="00151801"/>
    <w:rsid w:val="00154076"/>
    <w:rsid w:val="00157523"/>
    <w:rsid w:val="001611BC"/>
    <w:rsid w:val="00161F71"/>
    <w:rsid w:val="00164E7D"/>
    <w:rsid w:val="001661EC"/>
    <w:rsid w:val="0016630A"/>
    <w:rsid w:val="00167EFD"/>
    <w:rsid w:val="001726C0"/>
    <w:rsid w:val="0017565B"/>
    <w:rsid w:val="00176E28"/>
    <w:rsid w:val="001855B3"/>
    <w:rsid w:val="00187E3F"/>
    <w:rsid w:val="00190B08"/>
    <w:rsid w:val="00192CAD"/>
    <w:rsid w:val="00193CC1"/>
    <w:rsid w:val="001A024A"/>
    <w:rsid w:val="001A16C4"/>
    <w:rsid w:val="001A19D7"/>
    <w:rsid w:val="001A264F"/>
    <w:rsid w:val="001A3759"/>
    <w:rsid w:val="001A4CB6"/>
    <w:rsid w:val="001A6A9F"/>
    <w:rsid w:val="001A6F97"/>
    <w:rsid w:val="001B290E"/>
    <w:rsid w:val="001B37C6"/>
    <w:rsid w:val="001B4171"/>
    <w:rsid w:val="001B6508"/>
    <w:rsid w:val="001B675A"/>
    <w:rsid w:val="001B7762"/>
    <w:rsid w:val="001C75F1"/>
    <w:rsid w:val="001C7A9B"/>
    <w:rsid w:val="001C7EBB"/>
    <w:rsid w:val="001D244E"/>
    <w:rsid w:val="001D63A5"/>
    <w:rsid w:val="001E0180"/>
    <w:rsid w:val="001E0325"/>
    <w:rsid w:val="001E293A"/>
    <w:rsid w:val="001E4A21"/>
    <w:rsid w:val="001E557D"/>
    <w:rsid w:val="001F1558"/>
    <w:rsid w:val="001F4A1E"/>
    <w:rsid w:val="001F617F"/>
    <w:rsid w:val="00204E15"/>
    <w:rsid w:val="0020577A"/>
    <w:rsid w:val="00206724"/>
    <w:rsid w:val="002139DB"/>
    <w:rsid w:val="00214AC3"/>
    <w:rsid w:val="002153A6"/>
    <w:rsid w:val="00216C0C"/>
    <w:rsid w:val="002271D5"/>
    <w:rsid w:val="002273B9"/>
    <w:rsid w:val="0023188A"/>
    <w:rsid w:val="00234945"/>
    <w:rsid w:val="0023528B"/>
    <w:rsid w:val="00240129"/>
    <w:rsid w:val="00242CBA"/>
    <w:rsid w:val="00252701"/>
    <w:rsid w:val="00253119"/>
    <w:rsid w:val="00255725"/>
    <w:rsid w:val="002574E2"/>
    <w:rsid w:val="002646FB"/>
    <w:rsid w:val="002709C8"/>
    <w:rsid w:val="00270A65"/>
    <w:rsid w:val="002710D6"/>
    <w:rsid w:val="00272240"/>
    <w:rsid w:val="00273075"/>
    <w:rsid w:val="00274AA4"/>
    <w:rsid w:val="00275C16"/>
    <w:rsid w:val="002763E9"/>
    <w:rsid w:val="00281EAF"/>
    <w:rsid w:val="002860C7"/>
    <w:rsid w:val="00287D5F"/>
    <w:rsid w:val="002914B3"/>
    <w:rsid w:val="0029199E"/>
    <w:rsid w:val="00291E98"/>
    <w:rsid w:val="00294486"/>
    <w:rsid w:val="002952ED"/>
    <w:rsid w:val="002A05CE"/>
    <w:rsid w:val="002A3F8E"/>
    <w:rsid w:val="002B16ED"/>
    <w:rsid w:val="002C1D89"/>
    <w:rsid w:val="002C2B92"/>
    <w:rsid w:val="002C5548"/>
    <w:rsid w:val="002D6561"/>
    <w:rsid w:val="002D752D"/>
    <w:rsid w:val="002E2C04"/>
    <w:rsid w:val="002E5295"/>
    <w:rsid w:val="002E6FF2"/>
    <w:rsid w:val="0030311D"/>
    <w:rsid w:val="00304B15"/>
    <w:rsid w:val="00306D00"/>
    <w:rsid w:val="00311A24"/>
    <w:rsid w:val="00315E4E"/>
    <w:rsid w:val="00317BB3"/>
    <w:rsid w:val="00317F49"/>
    <w:rsid w:val="00322715"/>
    <w:rsid w:val="0032490C"/>
    <w:rsid w:val="00326A63"/>
    <w:rsid w:val="003315FE"/>
    <w:rsid w:val="00332EE0"/>
    <w:rsid w:val="00333C8E"/>
    <w:rsid w:val="0034084E"/>
    <w:rsid w:val="00341E03"/>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377E"/>
    <w:rsid w:val="00396709"/>
    <w:rsid w:val="003A2341"/>
    <w:rsid w:val="003A3895"/>
    <w:rsid w:val="003A4918"/>
    <w:rsid w:val="003B0CDB"/>
    <w:rsid w:val="003C01F8"/>
    <w:rsid w:val="003C16D9"/>
    <w:rsid w:val="003C3ABF"/>
    <w:rsid w:val="003C3F5E"/>
    <w:rsid w:val="003C460E"/>
    <w:rsid w:val="003C53BC"/>
    <w:rsid w:val="003D01FA"/>
    <w:rsid w:val="003D0C92"/>
    <w:rsid w:val="003D3D88"/>
    <w:rsid w:val="003D62E3"/>
    <w:rsid w:val="003D7FA7"/>
    <w:rsid w:val="003E02F9"/>
    <w:rsid w:val="003E24B6"/>
    <w:rsid w:val="003E67CA"/>
    <w:rsid w:val="003F435E"/>
    <w:rsid w:val="003F6798"/>
    <w:rsid w:val="003F7643"/>
    <w:rsid w:val="004034DA"/>
    <w:rsid w:val="00404B9F"/>
    <w:rsid w:val="004054EB"/>
    <w:rsid w:val="00410A28"/>
    <w:rsid w:val="00413E52"/>
    <w:rsid w:val="00414308"/>
    <w:rsid w:val="00414769"/>
    <w:rsid w:val="004158D6"/>
    <w:rsid w:val="00421411"/>
    <w:rsid w:val="00421544"/>
    <w:rsid w:val="0042164E"/>
    <w:rsid w:val="0042257C"/>
    <w:rsid w:val="0042481A"/>
    <w:rsid w:val="00432353"/>
    <w:rsid w:val="00432F6E"/>
    <w:rsid w:val="00440779"/>
    <w:rsid w:val="00443D79"/>
    <w:rsid w:val="00451D1D"/>
    <w:rsid w:val="00452A96"/>
    <w:rsid w:val="00452D30"/>
    <w:rsid w:val="00453CBA"/>
    <w:rsid w:val="00454E3F"/>
    <w:rsid w:val="00455337"/>
    <w:rsid w:val="00462DAE"/>
    <w:rsid w:val="00465D17"/>
    <w:rsid w:val="00467548"/>
    <w:rsid w:val="004677BF"/>
    <w:rsid w:val="004722FB"/>
    <w:rsid w:val="004732E2"/>
    <w:rsid w:val="00480A7A"/>
    <w:rsid w:val="00486D61"/>
    <w:rsid w:val="004870DD"/>
    <w:rsid w:val="004A0016"/>
    <w:rsid w:val="004A1384"/>
    <w:rsid w:val="004A2438"/>
    <w:rsid w:val="004A49E1"/>
    <w:rsid w:val="004A5CB7"/>
    <w:rsid w:val="004A691B"/>
    <w:rsid w:val="004A6DE9"/>
    <w:rsid w:val="004B0F18"/>
    <w:rsid w:val="004B4C4A"/>
    <w:rsid w:val="004C0317"/>
    <w:rsid w:val="004C0D9A"/>
    <w:rsid w:val="004C59A8"/>
    <w:rsid w:val="004C6E30"/>
    <w:rsid w:val="004C7CEF"/>
    <w:rsid w:val="004D0430"/>
    <w:rsid w:val="004D3C40"/>
    <w:rsid w:val="004D458A"/>
    <w:rsid w:val="004D6610"/>
    <w:rsid w:val="004D7AA1"/>
    <w:rsid w:val="004D7F25"/>
    <w:rsid w:val="004E187D"/>
    <w:rsid w:val="004E33F5"/>
    <w:rsid w:val="004E729D"/>
    <w:rsid w:val="004F0617"/>
    <w:rsid w:val="004F3056"/>
    <w:rsid w:val="004F3D93"/>
    <w:rsid w:val="004F60E5"/>
    <w:rsid w:val="004F62A3"/>
    <w:rsid w:val="004F7640"/>
    <w:rsid w:val="00503738"/>
    <w:rsid w:val="0051150D"/>
    <w:rsid w:val="005123E3"/>
    <w:rsid w:val="00513CF9"/>
    <w:rsid w:val="00515322"/>
    <w:rsid w:val="00520B50"/>
    <w:rsid w:val="00526692"/>
    <w:rsid w:val="00526F72"/>
    <w:rsid w:val="005278A7"/>
    <w:rsid w:val="00530B95"/>
    <w:rsid w:val="005323BD"/>
    <w:rsid w:val="005357EC"/>
    <w:rsid w:val="005379CA"/>
    <w:rsid w:val="005401D2"/>
    <w:rsid w:val="00541305"/>
    <w:rsid w:val="00543E5F"/>
    <w:rsid w:val="005525E4"/>
    <w:rsid w:val="00552DCA"/>
    <w:rsid w:val="005632C5"/>
    <w:rsid w:val="00564FB6"/>
    <w:rsid w:val="00567D33"/>
    <w:rsid w:val="005739FC"/>
    <w:rsid w:val="005767F0"/>
    <w:rsid w:val="005770F7"/>
    <w:rsid w:val="005812FE"/>
    <w:rsid w:val="00581E19"/>
    <w:rsid w:val="005874C7"/>
    <w:rsid w:val="00592820"/>
    <w:rsid w:val="00594CDC"/>
    <w:rsid w:val="00594D2B"/>
    <w:rsid w:val="00597ABF"/>
    <w:rsid w:val="005A2B30"/>
    <w:rsid w:val="005A2E75"/>
    <w:rsid w:val="005A2EEC"/>
    <w:rsid w:val="005A4945"/>
    <w:rsid w:val="005A4946"/>
    <w:rsid w:val="005A56C1"/>
    <w:rsid w:val="005A5CA7"/>
    <w:rsid w:val="005B189A"/>
    <w:rsid w:val="005B5D3E"/>
    <w:rsid w:val="005C1966"/>
    <w:rsid w:val="005C265C"/>
    <w:rsid w:val="005C75CD"/>
    <w:rsid w:val="005D077B"/>
    <w:rsid w:val="005D1914"/>
    <w:rsid w:val="005D347D"/>
    <w:rsid w:val="005D3912"/>
    <w:rsid w:val="005D67E2"/>
    <w:rsid w:val="005E27DB"/>
    <w:rsid w:val="005E4635"/>
    <w:rsid w:val="005E4A8C"/>
    <w:rsid w:val="005E534A"/>
    <w:rsid w:val="005E5B93"/>
    <w:rsid w:val="005E62EF"/>
    <w:rsid w:val="005E696C"/>
    <w:rsid w:val="005F3838"/>
    <w:rsid w:val="005F611D"/>
    <w:rsid w:val="00601AB3"/>
    <w:rsid w:val="00601E4F"/>
    <w:rsid w:val="006030F2"/>
    <w:rsid w:val="00610A18"/>
    <w:rsid w:val="00611C71"/>
    <w:rsid w:val="00613F1C"/>
    <w:rsid w:val="00614421"/>
    <w:rsid w:val="006225B0"/>
    <w:rsid w:val="006249C1"/>
    <w:rsid w:val="00624C4E"/>
    <w:rsid w:val="00625374"/>
    <w:rsid w:val="00631211"/>
    <w:rsid w:val="00631551"/>
    <w:rsid w:val="0063313A"/>
    <w:rsid w:val="006336B4"/>
    <w:rsid w:val="00633E32"/>
    <w:rsid w:val="0063480E"/>
    <w:rsid w:val="00634BB2"/>
    <w:rsid w:val="006351FC"/>
    <w:rsid w:val="006362F8"/>
    <w:rsid w:val="00636C9A"/>
    <w:rsid w:val="006379C5"/>
    <w:rsid w:val="0064423D"/>
    <w:rsid w:val="0065065A"/>
    <w:rsid w:val="0065349F"/>
    <w:rsid w:val="00653E26"/>
    <w:rsid w:val="00657CB8"/>
    <w:rsid w:val="00657D66"/>
    <w:rsid w:val="006618D5"/>
    <w:rsid w:val="00664CF6"/>
    <w:rsid w:val="00672AAC"/>
    <w:rsid w:val="00673E48"/>
    <w:rsid w:val="00677DD8"/>
    <w:rsid w:val="006818C4"/>
    <w:rsid w:val="00683FE4"/>
    <w:rsid w:val="006874D9"/>
    <w:rsid w:val="006947EB"/>
    <w:rsid w:val="0069552F"/>
    <w:rsid w:val="0069799A"/>
    <w:rsid w:val="006A0E53"/>
    <w:rsid w:val="006A4D36"/>
    <w:rsid w:val="006A53C0"/>
    <w:rsid w:val="006A698F"/>
    <w:rsid w:val="006B7BA2"/>
    <w:rsid w:val="006C0B1A"/>
    <w:rsid w:val="006C3D91"/>
    <w:rsid w:val="006C4955"/>
    <w:rsid w:val="006C665D"/>
    <w:rsid w:val="006C73E3"/>
    <w:rsid w:val="006D01E3"/>
    <w:rsid w:val="006D0504"/>
    <w:rsid w:val="006D28C2"/>
    <w:rsid w:val="006D3A82"/>
    <w:rsid w:val="006D4AE4"/>
    <w:rsid w:val="006D76C7"/>
    <w:rsid w:val="006E0D11"/>
    <w:rsid w:val="006E450D"/>
    <w:rsid w:val="006E6C0E"/>
    <w:rsid w:val="006F0412"/>
    <w:rsid w:val="006F122F"/>
    <w:rsid w:val="006F3A28"/>
    <w:rsid w:val="006F3BE5"/>
    <w:rsid w:val="006F503F"/>
    <w:rsid w:val="00701FA5"/>
    <w:rsid w:val="007034CE"/>
    <w:rsid w:val="0070461F"/>
    <w:rsid w:val="00707BA5"/>
    <w:rsid w:val="007128CA"/>
    <w:rsid w:val="0071300C"/>
    <w:rsid w:val="007141B8"/>
    <w:rsid w:val="00716A76"/>
    <w:rsid w:val="00723930"/>
    <w:rsid w:val="0072656F"/>
    <w:rsid w:val="0072731C"/>
    <w:rsid w:val="00730F99"/>
    <w:rsid w:val="00732F18"/>
    <w:rsid w:val="007346F2"/>
    <w:rsid w:val="00737175"/>
    <w:rsid w:val="007530F5"/>
    <w:rsid w:val="00754EED"/>
    <w:rsid w:val="00761229"/>
    <w:rsid w:val="0076315C"/>
    <w:rsid w:val="00765C00"/>
    <w:rsid w:val="00766933"/>
    <w:rsid w:val="00766B5A"/>
    <w:rsid w:val="00766F9D"/>
    <w:rsid w:val="00770942"/>
    <w:rsid w:val="0077608D"/>
    <w:rsid w:val="00777318"/>
    <w:rsid w:val="00780005"/>
    <w:rsid w:val="00780403"/>
    <w:rsid w:val="0078068F"/>
    <w:rsid w:val="007851B3"/>
    <w:rsid w:val="0078596A"/>
    <w:rsid w:val="00787B3B"/>
    <w:rsid w:val="00791DFF"/>
    <w:rsid w:val="00792E6F"/>
    <w:rsid w:val="00794A16"/>
    <w:rsid w:val="0079539D"/>
    <w:rsid w:val="007956B3"/>
    <w:rsid w:val="00795F9F"/>
    <w:rsid w:val="0079635E"/>
    <w:rsid w:val="0079743F"/>
    <w:rsid w:val="00797E3B"/>
    <w:rsid w:val="007A481D"/>
    <w:rsid w:val="007A4B64"/>
    <w:rsid w:val="007A5A7C"/>
    <w:rsid w:val="007A62B8"/>
    <w:rsid w:val="007A6AFB"/>
    <w:rsid w:val="007A7995"/>
    <w:rsid w:val="007B07A6"/>
    <w:rsid w:val="007B0901"/>
    <w:rsid w:val="007B1056"/>
    <w:rsid w:val="007B21C1"/>
    <w:rsid w:val="007C3737"/>
    <w:rsid w:val="007C4833"/>
    <w:rsid w:val="007C576D"/>
    <w:rsid w:val="007C587C"/>
    <w:rsid w:val="007D380D"/>
    <w:rsid w:val="007D429E"/>
    <w:rsid w:val="007D6EF7"/>
    <w:rsid w:val="007F0F1B"/>
    <w:rsid w:val="007F24ED"/>
    <w:rsid w:val="007F3946"/>
    <w:rsid w:val="007F3D60"/>
    <w:rsid w:val="007F660A"/>
    <w:rsid w:val="008020C2"/>
    <w:rsid w:val="00805BDD"/>
    <w:rsid w:val="00805D42"/>
    <w:rsid w:val="00805F04"/>
    <w:rsid w:val="0080673B"/>
    <w:rsid w:val="00817205"/>
    <w:rsid w:val="008214F8"/>
    <w:rsid w:val="00821A83"/>
    <w:rsid w:val="00821C24"/>
    <w:rsid w:val="008226CC"/>
    <w:rsid w:val="008231E6"/>
    <w:rsid w:val="00823A9B"/>
    <w:rsid w:val="00824E06"/>
    <w:rsid w:val="00825E1F"/>
    <w:rsid w:val="00827F95"/>
    <w:rsid w:val="00831CD0"/>
    <w:rsid w:val="008348BF"/>
    <w:rsid w:val="00840BDE"/>
    <w:rsid w:val="00840D67"/>
    <w:rsid w:val="0084110F"/>
    <w:rsid w:val="00851457"/>
    <w:rsid w:val="008578FE"/>
    <w:rsid w:val="008634A8"/>
    <w:rsid w:val="008643BC"/>
    <w:rsid w:val="00865457"/>
    <w:rsid w:val="00865683"/>
    <w:rsid w:val="00866E44"/>
    <w:rsid w:val="0086796C"/>
    <w:rsid w:val="008748E5"/>
    <w:rsid w:val="0087533C"/>
    <w:rsid w:val="00875368"/>
    <w:rsid w:val="0087760E"/>
    <w:rsid w:val="0087779F"/>
    <w:rsid w:val="00877A12"/>
    <w:rsid w:val="00882C71"/>
    <w:rsid w:val="008857F4"/>
    <w:rsid w:val="008858CB"/>
    <w:rsid w:val="008862D4"/>
    <w:rsid w:val="00886885"/>
    <w:rsid w:val="00886B12"/>
    <w:rsid w:val="00886D73"/>
    <w:rsid w:val="008874B6"/>
    <w:rsid w:val="0089063A"/>
    <w:rsid w:val="00892255"/>
    <w:rsid w:val="00893D63"/>
    <w:rsid w:val="00894038"/>
    <w:rsid w:val="00896108"/>
    <w:rsid w:val="008A08F6"/>
    <w:rsid w:val="008A0B0D"/>
    <w:rsid w:val="008A1B5A"/>
    <w:rsid w:val="008A445D"/>
    <w:rsid w:val="008A475A"/>
    <w:rsid w:val="008A648F"/>
    <w:rsid w:val="008A7EF8"/>
    <w:rsid w:val="008B1EE3"/>
    <w:rsid w:val="008B4078"/>
    <w:rsid w:val="008B41E2"/>
    <w:rsid w:val="008B49ED"/>
    <w:rsid w:val="008C51A6"/>
    <w:rsid w:val="008C725E"/>
    <w:rsid w:val="008D11EB"/>
    <w:rsid w:val="008D4BB6"/>
    <w:rsid w:val="008D527F"/>
    <w:rsid w:val="008E28DA"/>
    <w:rsid w:val="008E31AA"/>
    <w:rsid w:val="008E3A17"/>
    <w:rsid w:val="008F07F9"/>
    <w:rsid w:val="008F127C"/>
    <w:rsid w:val="008F3702"/>
    <w:rsid w:val="008F3DB8"/>
    <w:rsid w:val="008F48A2"/>
    <w:rsid w:val="008F5845"/>
    <w:rsid w:val="0090330D"/>
    <w:rsid w:val="0091154B"/>
    <w:rsid w:val="009115B6"/>
    <w:rsid w:val="009135D3"/>
    <w:rsid w:val="009204EA"/>
    <w:rsid w:val="00920D37"/>
    <w:rsid w:val="00921272"/>
    <w:rsid w:val="009269EF"/>
    <w:rsid w:val="00926C48"/>
    <w:rsid w:val="009300B4"/>
    <w:rsid w:val="00930906"/>
    <w:rsid w:val="00932ED4"/>
    <w:rsid w:val="009340C0"/>
    <w:rsid w:val="0093701F"/>
    <w:rsid w:val="00942A0F"/>
    <w:rsid w:val="009435C2"/>
    <w:rsid w:val="00943E8A"/>
    <w:rsid w:val="00945707"/>
    <w:rsid w:val="0095226B"/>
    <w:rsid w:val="009530FD"/>
    <w:rsid w:val="00953312"/>
    <w:rsid w:val="00953EAE"/>
    <w:rsid w:val="00954332"/>
    <w:rsid w:val="00955CE6"/>
    <w:rsid w:val="009564A2"/>
    <w:rsid w:val="00957874"/>
    <w:rsid w:val="009602A0"/>
    <w:rsid w:val="0096034C"/>
    <w:rsid w:val="00962C59"/>
    <w:rsid w:val="00963B09"/>
    <w:rsid w:val="00966889"/>
    <w:rsid w:val="009729F1"/>
    <w:rsid w:val="009740B7"/>
    <w:rsid w:val="00975376"/>
    <w:rsid w:val="00975A51"/>
    <w:rsid w:val="00976BB3"/>
    <w:rsid w:val="00976D64"/>
    <w:rsid w:val="0098222D"/>
    <w:rsid w:val="00986862"/>
    <w:rsid w:val="00986ABA"/>
    <w:rsid w:val="0099127E"/>
    <w:rsid w:val="0099561B"/>
    <w:rsid w:val="009960D3"/>
    <w:rsid w:val="0099631D"/>
    <w:rsid w:val="00996464"/>
    <w:rsid w:val="009A020D"/>
    <w:rsid w:val="009A3CE7"/>
    <w:rsid w:val="009B03B4"/>
    <w:rsid w:val="009B1319"/>
    <w:rsid w:val="009B2F38"/>
    <w:rsid w:val="009C0D78"/>
    <w:rsid w:val="009C2DA2"/>
    <w:rsid w:val="009C53DA"/>
    <w:rsid w:val="009D1EFA"/>
    <w:rsid w:val="009D43F8"/>
    <w:rsid w:val="009D49AB"/>
    <w:rsid w:val="009D7B26"/>
    <w:rsid w:val="009E63C6"/>
    <w:rsid w:val="009E761C"/>
    <w:rsid w:val="009E7ED3"/>
    <w:rsid w:val="009F1EC1"/>
    <w:rsid w:val="009F39AA"/>
    <w:rsid w:val="009F4CB7"/>
    <w:rsid w:val="009F51A6"/>
    <w:rsid w:val="00A01047"/>
    <w:rsid w:val="00A016F0"/>
    <w:rsid w:val="00A02498"/>
    <w:rsid w:val="00A030DB"/>
    <w:rsid w:val="00A036F3"/>
    <w:rsid w:val="00A109FB"/>
    <w:rsid w:val="00A11C72"/>
    <w:rsid w:val="00A156C4"/>
    <w:rsid w:val="00A15CD8"/>
    <w:rsid w:val="00A16487"/>
    <w:rsid w:val="00A20AA4"/>
    <w:rsid w:val="00A20B7E"/>
    <w:rsid w:val="00A24BBF"/>
    <w:rsid w:val="00A26C19"/>
    <w:rsid w:val="00A31EA0"/>
    <w:rsid w:val="00A35436"/>
    <w:rsid w:val="00A3708D"/>
    <w:rsid w:val="00A510A3"/>
    <w:rsid w:val="00A55935"/>
    <w:rsid w:val="00A57465"/>
    <w:rsid w:val="00A57B86"/>
    <w:rsid w:val="00A6001D"/>
    <w:rsid w:val="00A62296"/>
    <w:rsid w:val="00A655BD"/>
    <w:rsid w:val="00A6685A"/>
    <w:rsid w:val="00A66B55"/>
    <w:rsid w:val="00A6713F"/>
    <w:rsid w:val="00A718ED"/>
    <w:rsid w:val="00A72D1E"/>
    <w:rsid w:val="00A7630E"/>
    <w:rsid w:val="00A8296C"/>
    <w:rsid w:val="00A852E7"/>
    <w:rsid w:val="00A85A52"/>
    <w:rsid w:val="00A86496"/>
    <w:rsid w:val="00A87052"/>
    <w:rsid w:val="00A87DAC"/>
    <w:rsid w:val="00A9243C"/>
    <w:rsid w:val="00A94845"/>
    <w:rsid w:val="00A9757C"/>
    <w:rsid w:val="00AA56EC"/>
    <w:rsid w:val="00AA7A2F"/>
    <w:rsid w:val="00AA7CDF"/>
    <w:rsid w:val="00AB6899"/>
    <w:rsid w:val="00AB7A6A"/>
    <w:rsid w:val="00AC28C8"/>
    <w:rsid w:val="00AC32AC"/>
    <w:rsid w:val="00AC45A6"/>
    <w:rsid w:val="00AC59B7"/>
    <w:rsid w:val="00AC5B4F"/>
    <w:rsid w:val="00AC7CCD"/>
    <w:rsid w:val="00AD16C3"/>
    <w:rsid w:val="00AD37B3"/>
    <w:rsid w:val="00AD4D47"/>
    <w:rsid w:val="00AD5155"/>
    <w:rsid w:val="00AE2422"/>
    <w:rsid w:val="00AE2A35"/>
    <w:rsid w:val="00AE59D1"/>
    <w:rsid w:val="00AE5E6A"/>
    <w:rsid w:val="00AE628C"/>
    <w:rsid w:val="00AE6DA5"/>
    <w:rsid w:val="00AE7961"/>
    <w:rsid w:val="00AF1F8A"/>
    <w:rsid w:val="00AF34E1"/>
    <w:rsid w:val="00AF6455"/>
    <w:rsid w:val="00AF6F58"/>
    <w:rsid w:val="00B00BD4"/>
    <w:rsid w:val="00B01953"/>
    <w:rsid w:val="00B02C9A"/>
    <w:rsid w:val="00B02E20"/>
    <w:rsid w:val="00B07478"/>
    <w:rsid w:val="00B0791C"/>
    <w:rsid w:val="00B166DC"/>
    <w:rsid w:val="00B17E52"/>
    <w:rsid w:val="00B17F48"/>
    <w:rsid w:val="00B24A9A"/>
    <w:rsid w:val="00B321BB"/>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37BE"/>
    <w:rsid w:val="00B63C06"/>
    <w:rsid w:val="00B73DDB"/>
    <w:rsid w:val="00B74FE3"/>
    <w:rsid w:val="00B81AAA"/>
    <w:rsid w:val="00B83CBA"/>
    <w:rsid w:val="00B85822"/>
    <w:rsid w:val="00BA00E7"/>
    <w:rsid w:val="00BB1CB1"/>
    <w:rsid w:val="00BB30F1"/>
    <w:rsid w:val="00BB3190"/>
    <w:rsid w:val="00BB4FFB"/>
    <w:rsid w:val="00BB6B02"/>
    <w:rsid w:val="00BB7001"/>
    <w:rsid w:val="00BB7A0D"/>
    <w:rsid w:val="00BB7DF7"/>
    <w:rsid w:val="00BC0ED8"/>
    <w:rsid w:val="00BC1F19"/>
    <w:rsid w:val="00BC2CAE"/>
    <w:rsid w:val="00BC3912"/>
    <w:rsid w:val="00BC5EC7"/>
    <w:rsid w:val="00BD0B63"/>
    <w:rsid w:val="00BD1AF3"/>
    <w:rsid w:val="00BD2C7F"/>
    <w:rsid w:val="00BD4773"/>
    <w:rsid w:val="00BE0320"/>
    <w:rsid w:val="00BE068D"/>
    <w:rsid w:val="00BE50F4"/>
    <w:rsid w:val="00BE530B"/>
    <w:rsid w:val="00BE5315"/>
    <w:rsid w:val="00BE608B"/>
    <w:rsid w:val="00BF0B42"/>
    <w:rsid w:val="00BF0D5D"/>
    <w:rsid w:val="00C01009"/>
    <w:rsid w:val="00C018AB"/>
    <w:rsid w:val="00C0242D"/>
    <w:rsid w:val="00C02BB7"/>
    <w:rsid w:val="00C03C30"/>
    <w:rsid w:val="00C10275"/>
    <w:rsid w:val="00C17AEE"/>
    <w:rsid w:val="00C2017B"/>
    <w:rsid w:val="00C211E9"/>
    <w:rsid w:val="00C217C4"/>
    <w:rsid w:val="00C21BA2"/>
    <w:rsid w:val="00C2212A"/>
    <w:rsid w:val="00C31C9D"/>
    <w:rsid w:val="00C326EF"/>
    <w:rsid w:val="00C328ED"/>
    <w:rsid w:val="00C425C1"/>
    <w:rsid w:val="00C43F4E"/>
    <w:rsid w:val="00C458FD"/>
    <w:rsid w:val="00C467D9"/>
    <w:rsid w:val="00C47CE0"/>
    <w:rsid w:val="00C5053C"/>
    <w:rsid w:val="00C508B4"/>
    <w:rsid w:val="00C5123C"/>
    <w:rsid w:val="00C53726"/>
    <w:rsid w:val="00C56317"/>
    <w:rsid w:val="00C575E2"/>
    <w:rsid w:val="00C57EEE"/>
    <w:rsid w:val="00C57F59"/>
    <w:rsid w:val="00C66799"/>
    <w:rsid w:val="00C70B75"/>
    <w:rsid w:val="00C71B4E"/>
    <w:rsid w:val="00C7613A"/>
    <w:rsid w:val="00C76A6C"/>
    <w:rsid w:val="00C779D2"/>
    <w:rsid w:val="00C8006B"/>
    <w:rsid w:val="00C84FB7"/>
    <w:rsid w:val="00C85046"/>
    <w:rsid w:val="00C851CB"/>
    <w:rsid w:val="00C86165"/>
    <w:rsid w:val="00C86C92"/>
    <w:rsid w:val="00C908FD"/>
    <w:rsid w:val="00C91548"/>
    <w:rsid w:val="00C91C80"/>
    <w:rsid w:val="00C936E2"/>
    <w:rsid w:val="00C9388E"/>
    <w:rsid w:val="00C941B8"/>
    <w:rsid w:val="00C94D2A"/>
    <w:rsid w:val="00C9744F"/>
    <w:rsid w:val="00CA0C8B"/>
    <w:rsid w:val="00CA3B9A"/>
    <w:rsid w:val="00CA613C"/>
    <w:rsid w:val="00CB06A8"/>
    <w:rsid w:val="00CB0C86"/>
    <w:rsid w:val="00CB15BB"/>
    <w:rsid w:val="00CB4B64"/>
    <w:rsid w:val="00CB70F5"/>
    <w:rsid w:val="00CC04E5"/>
    <w:rsid w:val="00CC226D"/>
    <w:rsid w:val="00CD09DB"/>
    <w:rsid w:val="00CD5368"/>
    <w:rsid w:val="00CD5676"/>
    <w:rsid w:val="00CD5935"/>
    <w:rsid w:val="00CD6999"/>
    <w:rsid w:val="00CE2D0E"/>
    <w:rsid w:val="00CE37EF"/>
    <w:rsid w:val="00CE4A9D"/>
    <w:rsid w:val="00CE7651"/>
    <w:rsid w:val="00CF1067"/>
    <w:rsid w:val="00CF1395"/>
    <w:rsid w:val="00CF7042"/>
    <w:rsid w:val="00D0761C"/>
    <w:rsid w:val="00D117AB"/>
    <w:rsid w:val="00D1639D"/>
    <w:rsid w:val="00D2237A"/>
    <w:rsid w:val="00D2587D"/>
    <w:rsid w:val="00D25DEA"/>
    <w:rsid w:val="00D26B7B"/>
    <w:rsid w:val="00D332D9"/>
    <w:rsid w:val="00D34714"/>
    <w:rsid w:val="00D3560B"/>
    <w:rsid w:val="00D40443"/>
    <w:rsid w:val="00D428ED"/>
    <w:rsid w:val="00D4728B"/>
    <w:rsid w:val="00D53794"/>
    <w:rsid w:val="00D53A8E"/>
    <w:rsid w:val="00D5538C"/>
    <w:rsid w:val="00D5649E"/>
    <w:rsid w:val="00D5731D"/>
    <w:rsid w:val="00D637F6"/>
    <w:rsid w:val="00D64D9F"/>
    <w:rsid w:val="00D6620B"/>
    <w:rsid w:val="00D7365F"/>
    <w:rsid w:val="00D75AD1"/>
    <w:rsid w:val="00D761CD"/>
    <w:rsid w:val="00D807F3"/>
    <w:rsid w:val="00D81559"/>
    <w:rsid w:val="00D81E31"/>
    <w:rsid w:val="00D82244"/>
    <w:rsid w:val="00D84665"/>
    <w:rsid w:val="00D94A08"/>
    <w:rsid w:val="00D961A6"/>
    <w:rsid w:val="00D962C6"/>
    <w:rsid w:val="00DA06D8"/>
    <w:rsid w:val="00DA4AA4"/>
    <w:rsid w:val="00DA4E97"/>
    <w:rsid w:val="00DA7D43"/>
    <w:rsid w:val="00DB6056"/>
    <w:rsid w:val="00DB6EBC"/>
    <w:rsid w:val="00DC0D98"/>
    <w:rsid w:val="00DC1F12"/>
    <w:rsid w:val="00DC2EC7"/>
    <w:rsid w:val="00DC5983"/>
    <w:rsid w:val="00DC5BB5"/>
    <w:rsid w:val="00DD1C7E"/>
    <w:rsid w:val="00DD3499"/>
    <w:rsid w:val="00DD5FC3"/>
    <w:rsid w:val="00DD792A"/>
    <w:rsid w:val="00DE1236"/>
    <w:rsid w:val="00DE7805"/>
    <w:rsid w:val="00DF2F26"/>
    <w:rsid w:val="00DF788B"/>
    <w:rsid w:val="00E015D4"/>
    <w:rsid w:val="00E03715"/>
    <w:rsid w:val="00E074FB"/>
    <w:rsid w:val="00E1055F"/>
    <w:rsid w:val="00E13777"/>
    <w:rsid w:val="00E21410"/>
    <w:rsid w:val="00E2341D"/>
    <w:rsid w:val="00E30DA3"/>
    <w:rsid w:val="00E31112"/>
    <w:rsid w:val="00E3517A"/>
    <w:rsid w:val="00E36C24"/>
    <w:rsid w:val="00E37BE7"/>
    <w:rsid w:val="00E434DB"/>
    <w:rsid w:val="00E445C8"/>
    <w:rsid w:val="00E51563"/>
    <w:rsid w:val="00E53FD2"/>
    <w:rsid w:val="00E62AF1"/>
    <w:rsid w:val="00E62C46"/>
    <w:rsid w:val="00E634EE"/>
    <w:rsid w:val="00E648EE"/>
    <w:rsid w:val="00E655F1"/>
    <w:rsid w:val="00E70642"/>
    <w:rsid w:val="00E758AE"/>
    <w:rsid w:val="00E75AB2"/>
    <w:rsid w:val="00E813E4"/>
    <w:rsid w:val="00E91C5C"/>
    <w:rsid w:val="00E96AE3"/>
    <w:rsid w:val="00EA12C6"/>
    <w:rsid w:val="00EA2612"/>
    <w:rsid w:val="00EA4D81"/>
    <w:rsid w:val="00EA67FF"/>
    <w:rsid w:val="00EA78A0"/>
    <w:rsid w:val="00EB22FD"/>
    <w:rsid w:val="00EB3100"/>
    <w:rsid w:val="00EB3323"/>
    <w:rsid w:val="00EB3B3E"/>
    <w:rsid w:val="00EB4C1E"/>
    <w:rsid w:val="00EB67CB"/>
    <w:rsid w:val="00EB7D3E"/>
    <w:rsid w:val="00EC027F"/>
    <w:rsid w:val="00EC18A8"/>
    <w:rsid w:val="00EC2D55"/>
    <w:rsid w:val="00ED465A"/>
    <w:rsid w:val="00EE185E"/>
    <w:rsid w:val="00EE6730"/>
    <w:rsid w:val="00EF03E3"/>
    <w:rsid w:val="00EF0FEE"/>
    <w:rsid w:val="00EF3083"/>
    <w:rsid w:val="00EF367E"/>
    <w:rsid w:val="00EF37C5"/>
    <w:rsid w:val="00EF3B55"/>
    <w:rsid w:val="00EF48EE"/>
    <w:rsid w:val="00EF4F52"/>
    <w:rsid w:val="00EF5CB3"/>
    <w:rsid w:val="00F00048"/>
    <w:rsid w:val="00F0244F"/>
    <w:rsid w:val="00F03698"/>
    <w:rsid w:val="00F04E72"/>
    <w:rsid w:val="00F069D7"/>
    <w:rsid w:val="00F11CC4"/>
    <w:rsid w:val="00F12B83"/>
    <w:rsid w:val="00F15D9E"/>
    <w:rsid w:val="00F2698D"/>
    <w:rsid w:val="00F27DEE"/>
    <w:rsid w:val="00F36CFE"/>
    <w:rsid w:val="00F37CD8"/>
    <w:rsid w:val="00F407D5"/>
    <w:rsid w:val="00F4352F"/>
    <w:rsid w:val="00F43E67"/>
    <w:rsid w:val="00F514A2"/>
    <w:rsid w:val="00F5300C"/>
    <w:rsid w:val="00F53015"/>
    <w:rsid w:val="00F55042"/>
    <w:rsid w:val="00F60765"/>
    <w:rsid w:val="00F70F1F"/>
    <w:rsid w:val="00F75887"/>
    <w:rsid w:val="00F76E38"/>
    <w:rsid w:val="00F77944"/>
    <w:rsid w:val="00F80C14"/>
    <w:rsid w:val="00F80EBC"/>
    <w:rsid w:val="00F8321F"/>
    <w:rsid w:val="00F853D8"/>
    <w:rsid w:val="00F863E7"/>
    <w:rsid w:val="00F927F5"/>
    <w:rsid w:val="00F935D7"/>
    <w:rsid w:val="00F947F8"/>
    <w:rsid w:val="00F968E8"/>
    <w:rsid w:val="00FA342E"/>
    <w:rsid w:val="00FA59E8"/>
    <w:rsid w:val="00FB0CDA"/>
    <w:rsid w:val="00FB0DC4"/>
    <w:rsid w:val="00FB1C3A"/>
    <w:rsid w:val="00FB2AA9"/>
    <w:rsid w:val="00FB3BD2"/>
    <w:rsid w:val="00FC06A9"/>
    <w:rsid w:val="00FC246F"/>
    <w:rsid w:val="00FC26ED"/>
    <w:rsid w:val="00FD0C7E"/>
    <w:rsid w:val="00FD123A"/>
    <w:rsid w:val="00FD42CD"/>
    <w:rsid w:val="00FD5E57"/>
    <w:rsid w:val="00FE2579"/>
    <w:rsid w:val="00FE477E"/>
    <w:rsid w:val="00FF05C8"/>
    <w:rsid w:val="00FF1C21"/>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7F8"/>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8" Type="http://schemas.openxmlformats.org/officeDocument/2006/relationships/hyperlink" Target="http://dolatkiam/ReportServer/Pages/ReportViewer.aspx?%2fRequestConclusionsByReportKe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pt>
    <dgm:pt modelId="{19628174-FFF8-430B-8A1D-BF4C4E615C52}" type="pres">
      <dgm:prSet presAssocID="{8B669447-19AF-4967-8E2E-40394E5C09CC}" presName="rect1ParTx" presStyleLbl="alignAcc1" presStyleIdx="2" presStyleCnt="3">
        <dgm:presLayoutVars>
          <dgm:chMax val="1"/>
          <dgm:bulletEnabled val="1"/>
        </dgm:presLayoutVars>
      </dgm:prSet>
      <dgm:spPr/>
    </dgm:pt>
    <dgm:pt modelId="{42A18F9F-98E6-433C-9DC7-0B251B914BDA}" type="pres">
      <dgm:prSet presAssocID="{8B669447-19AF-4967-8E2E-40394E5C09CC}" presName="rect1ChTx" presStyleLbl="alignAcc1" presStyleIdx="2" presStyleCnt="3">
        <dgm:presLayoutVars>
          <dgm:bulletEnabled val="1"/>
        </dgm:presLayoutVars>
      </dgm:prSet>
      <dgm:spPr/>
    </dgm:pt>
    <dgm:pt modelId="{8A9D6B23-8431-4CCE-B850-5039AA74350B}" type="pres">
      <dgm:prSet presAssocID="{505EBB2E-6D14-4718-9189-37AC614983B5}" presName="rect2ParTx" presStyleLbl="alignAcc1" presStyleIdx="2" presStyleCnt="3">
        <dgm:presLayoutVars>
          <dgm:chMax val="1"/>
          <dgm:bulletEnabled val="1"/>
        </dgm:presLayoutVars>
      </dgm:prSet>
      <dgm:spPr/>
    </dgm:pt>
    <dgm:pt modelId="{0DCEEACD-9432-4354-B284-DD15333A01EF}" type="pres">
      <dgm:prSet presAssocID="{505EBB2E-6D14-4718-9189-37AC614983B5}" presName="rect2ChTx" presStyleLbl="alignAcc1" presStyleIdx="2" presStyleCnt="3">
        <dgm:presLayoutVars>
          <dgm:bulletEnabled val="1"/>
        </dgm:presLayoutVars>
      </dgm:prSet>
      <dgm:spPr/>
    </dgm:pt>
    <dgm:pt modelId="{CF03911B-4633-4182-90B3-01BC36B612B2}" type="pres">
      <dgm:prSet presAssocID="{2424A127-3C5C-46FF-B9A8-14CE95D4DE1F}" presName="rect3ParTx" presStyleLbl="alignAcc1" presStyleIdx="2" presStyleCnt="3">
        <dgm:presLayoutVars>
          <dgm:chMax val="1"/>
          <dgm:bulletEnabled val="1"/>
        </dgm:presLayoutVars>
      </dgm:prSet>
      <dgm:spPr/>
    </dgm:pt>
    <dgm:pt modelId="{CB4CC4E6-0266-4C81-8EE7-FC0DB643F6E8}" type="pres">
      <dgm:prSet presAssocID="{2424A127-3C5C-46FF-B9A8-14CE95D4DE1F}" presName="rect3ChTx" presStyleLbl="alignAcc1" presStyleIdx="2" presStyleCnt="3">
        <dgm:presLayoutVars>
          <dgm:bulletEnabled val="1"/>
        </dgm:presLayoutVars>
      </dgm:prSet>
      <dgm:spPr/>
    </dgm:pt>
  </dgm:ptLst>
  <dgm:cxnLst>
    <dgm:cxn modelId="{AD861B05-F315-4EDA-B3FF-7BC96B2D13D2}" type="presOf" srcId="{2424A127-3C5C-46FF-B9A8-14CE95D4DE1F}" destId="{46EC01E1-9D78-4906-A483-D5BE1E72D967}" srcOrd="0" destOrd="0"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F5B7695B-51EF-42A1-AD85-686A5DAEF215}" srcId="{EE9669F6-2087-476C-9836-D7BDA54E333F}" destId="{505EBB2E-6D14-4718-9189-37AC614983B5}" srcOrd="1" destOrd="0" parTransId="{BB4EDFDF-07D8-4333-98C5-C9ED590C9B48}" sibTransId="{19AEA042-0049-4B22-A5C8-DF20433F90F5}"/>
    <dgm:cxn modelId="{D86B104F-1C4F-459C-AADC-6579C73A43BB}" type="presOf" srcId="{F68B7CC3-30AF-494D-A611-951B515C0FF2}" destId="{0DCEEACD-9432-4354-B284-DD15333A01EF}" srcOrd="0" destOrd="0" presId="urn:microsoft.com/office/officeart/2005/8/layout/target3"/>
    <dgm:cxn modelId="{A26F6151-70EB-4924-B174-921217CC65B6}" type="presOf" srcId="{EE9669F6-2087-476C-9836-D7BDA54E333F}" destId="{3B083946-962E-4491-BC8F-92DB413C96C8}" srcOrd="0"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C0BDB78D-1DE2-44DC-AD87-28C36BB6B5BB}" type="presOf" srcId="{2424A127-3C5C-46FF-B9A8-14CE95D4DE1F}" destId="{CF03911B-4633-4182-90B3-01BC36B612B2}" srcOrd="1" destOrd="0" presId="urn:microsoft.com/office/officeart/2005/8/layout/target3"/>
    <dgm:cxn modelId="{B1FC3B93-5A89-4BC2-9132-D178A5F21E64}" type="presOf" srcId="{729F9F4C-87C6-4E81-9A32-14DA83BE8AA5}" destId="{0DCEEACD-9432-4354-B284-DD15333A01EF}" srcOrd="0" destOrd="1" presId="urn:microsoft.com/office/officeart/2005/8/layout/target3"/>
    <dgm:cxn modelId="{63B0EC93-2F2F-4F97-95EA-45115D54CA77}" srcId="{8B669447-19AF-4967-8E2E-40394E5C09CC}" destId="{54F9D833-7DA6-4566-9BF1-1A2EF3063690}" srcOrd="0" destOrd="0" parTransId="{D7679D3C-2115-44FA-BAA8-1F837F1F70FC}" sibTransId="{622ABB93-DCA9-4F9D-829D-F8D9472D4F00}"/>
    <dgm:cxn modelId="{C5429C99-47DD-4796-ADA0-58864BF1D1E3}" type="presOf" srcId="{54F9D833-7DA6-4566-9BF1-1A2EF3063690}" destId="{42A18F9F-98E6-433C-9DC7-0B251B914BDA}" srcOrd="0" destOrd="0" presId="urn:microsoft.com/office/officeart/2005/8/layout/target3"/>
    <dgm:cxn modelId="{0323D59F-D5BC-4E75-81D3-806C69B53D7F}" type="presOf" srcId="{DA2CEFEC-0A47-4036-A093-69FEC68D3DB2}" destId="{42A18F9F-98E6-433C-9DC7-0B251B914BDA}" srcOrd="0" destOrd="1"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3F4F69E3-930C-4005-9141-90EF9F9E9CF2}" type="presOf" srcId="{E20817F9-1202-4CF9-889F-A8413729CF59}" destId="{CB4CC4E6-0266-4C81-8EE7-FC0DB643F6E8}"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B26B6EF5-4312-4658-A6AE-A0A8EEC31277}" srcId="{2424A127-3C5C-46FF-B9A8-14CE95D4DE1F}" destId="{E20817F9-1202-4CF9-889F-A8413729CF59}" srcOrd="0" destOrd="0" parTransId="{92C0EF01-E812-4875-B3DB-7B5FAF2152DC}" sibTransId="{EE4FE5DF-F9C8-4C57-9B9D-F95A69694599}"/>
    <dgm:cxn modelId="{B42311F8-FE21-42AE-97A6-820D4C2320FF}" type="presOf" srcId="{8B669447-19AF-4967-8E2E-40394E5C09CC}" destId="{19628174-FFF8-430B-8A1D-BF4C4E615C52}" srcOrd="1" destOrd="0" presId="urn:microsoft.com/office/officeart/2005/8/layout/target3"/>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pt>
    <dgm:pt modelId="{8379684A-C7B5-40F4-B3E6-E22950451A35}" type="pres">
      <dgm:prSet presAssocID="{3158A31B-939D-4D4B-B5C1-627AD3412B69}" presName="hierChild2" presStyleCnt="0"/>
      <dgm:spPr/>
    </dgm:pt>
  </dgm:ptLst>
  <dgm:cxnLst>
    <dgm:cxn modelId="{818D3F23-047B-4F07-B176-CE9FCA2D61A1}" srcId="{A05FD19B-A596-486B-8F31-9D69F4D1A775}" destId="{833FFF1C-D3A6-4B7D-8DE4-E5C6922C8104}" srcOrd="0" destOrd="0" parTransId="{C9A3AA6E-6F81-4A8E-84D3-8B690C8500B1}" sibTransId="{3A66A722-A36A-4990-95FE-9A419384200A}"/>
    <dgm:cxn modelId="{1D2DA733-9F7B-425D-A58B-B7E4CC219C1F}" type="presOf" srcId="{833FFF1C-D3A6-4B7D-8DE4-E5C6922C8104}" destId="{D887FE0D-F026-485A-8D32-DEE729BFF979}"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5DFFAF3E-4266-4B06-A3A5-6F7F2EBAB322}" type="presOf" srcId="{3081268B-5439-4B06-914F-7EA02AAB005E}" destId="{06358625-D4A6-4B75-A46B-FA88252313E3}"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6A71A072-5DFE-48CB-9075-CF74046F9721}" type="presOf" srcId="{A05FD19B-A596-486B-8F31-9D69F4D1A775}" destId="{EDC9E1A7-0B19-4311-9531-627CCB44D79C}" srcOrd="0" destOrd="0" presId="urn:microsoft.com/office/officeart/2005/8/layout/hierarchy1"/>
    <dgm:cxn modelId="{138BEA7A-A592-4AEC-829F-F75E536FBB53}" srcId="{79960DD1-0C6D-4B80-A88B-60B075B2C3FC}" destId="{16279F7D-6E80-4C89-BB40-99DAF1CAA0F8}" srcOrd="0" destOrd="0" parTransId="{3EF24389-0C85-48A7-9BE5-5F0CA2654CE5}" sibTransId="{8DB1C027-CBA6-4BC9-9AD4-2B5DC05181F4}"/>
    <dgm:cxn modelId="{33C08F7C-5988-4C94-9AB5-11B7DA760967}" type="presOf" srcId="{C9A3AA6E-6F81-4A8E-84D3-8B690C8500B1}" destId="{A93D7513-E564-4BFF-9F05-14666624A49A}" srcOrd="0" destOrd="0" presId="urn:microsoft.com/office/officeart/2005/8/layout/hierarchy1"/>
    <dgm:cxn modelId="{56F62391-5265-4F0C-A16A-4DB7DA12D72C}" type="presOf" srcId="{DD60E7BB-39E6-4502-B04B-3E18580D064A}" destId="{1C0FC695-B298-4D1D-B9DA-D8A63110451D}"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D367489C-F7E1-4562-A5A5-C67DAFF4DE8F}" type="presOf" srcId="{BEA04254-8619-4FF1-B987-BE904C818C48}" destId="{6A11C38A-D7C0-47CA-AEF6-8A1F79886201}" srcOrd="0" destOrd="0" presId="urn:microsoft.com/office/officeart/2005/8/layout/hierarchy1"/>
    <dgm:cxn modelId="{3654089F-DA2E-4E24-999C-E6408EC40FC2}" type="presOf" srcId="{3158A31B-939D-4D4B-B5C1-627AD3412B69}" destId="{1F15DEB8-4692-4D45-9DCC-3FDE4597BA32}"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4E5C83AD-E797-4E17-B09E-9A96CB845452}" type="presOf" srcId="{FF750479-E9D6-4D0D-9F54-B86BEB2866A6}" destId="{5FC20608-A5D0-4C67-ADD7-1B39F1288805}" srcOrd="0" destOrd="0" presId="urn:microsoft.com/office/officeart/2005/8/layout/hierarchy1"/>
    <dgm:cxn modelId="{0F7E5EB7-EA83-4301-9605-DDBCEC492AB8}" srcId="{4A3B2E24-74F1-47EF-B8DD-FD74E8E83790}" destId="{79960DD1-0C6D-4B80-A88B-60B075B2C3FC}" srcOrd="0" destOrd="0" parTransId="{B64AAB11-F023-46BF-B32F-C988C6F6EA16}" sibTransId="{DFA04957-CB29-4596-A612-9936622CA6DA}"/>
    <dgm:cxn modelId="{B1479BBC-13AD-49D7-A6A0-058116948F98}" type="presOf" srcId="{CEAE4E5E-75DE-4441-AA5A-C1F8ADB67C94}" destId="{F3C58F7D-94D8-42A9-83FB-0308E5111DEE}"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67B498CE-DF44-4EAB-8D1A-ECF623015A94}" srcId="{4A3B2E24-74F1-47EF-B8DD-FD74E8E83790}" destId="{3158A31B-939D-4D4B-B5C1-627AD3412B69}" srcOrd="1" destOrd="0" parTransId="{452AD442-C727-4B55-8AD8-C3F005BCB5D8}" sibTransId="{FD265E32-993E-46EF-8469-15DF29CF8FA9}"/>
    <dgm:cxn modelId="{845D00D0-164C-4B36-8C7A-6CA1A194CC4F}" srcId="{A05FD19B-A596-486B-8F31-9D69F4D1A775}" destId="{25295D11-171D-44E0-8C2A-BA83CEDDE57B}" srcOrd="2" destOrd="0" parTransId="{CEAE4E5E-75DE-4441-AA5A-C1F8ADB67C94}" sibTransId="{6D0C3031-7FCF-4956-B30D-61629B6504F1}"/>
    <dgm:cxn modelId="{B46D0BDB-F184-4FD1-B2FC-90A055A8FB1D}" type="presOf" srcId="{38DDE0E1-B993-4C8E-9E73-CD8FD6A5993D}" destId="{0D074616-6E51-44B6-A906-E8E25CB1B6DA}" srcOrd="0" destOrd="0" presId="urn:microsoft.com/office/officeart/2005/8/layout/hierarchy1"/>
    <dgm:cxn modelId="{335F4DDE-8B9D-4A66-8D81-764A572CB368}" srcId="{A05FD19B-A596-486B-8F31-9D69F4D1A775}" destId="{FF750479-E9D6-4D0D-9F54-B86BEB2866A6}" srcOrd="1" destOrd="0" parTransId="{DD60E7BB-39E6-4502-B04B-3E18580D064A}" sibTransId="{1DE3D954-64E8-472D-8A51-CDE831297935}"/>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pt>
    <dgm:pt modelId="{AF596A54-5251-4567-AF59-9AE93C0B7D2F}" type="pres">
      <dgm:prSet presAssocID="{B91FD315-CB86-44A5-AA28-D950A619E362}" presName="hierChild4" presStyleCnt="0"/>
      <dgm:spPr/>
    </dgm:pt>
  </dgm:ptLst>
  <dgm:cxnLst>
    <dgm:cxn modelId="{30F59704-72D7-4429-9AB8-920CC7F7C022}" type="presOf" srcId="{F284ADA4-FD03-4E8F-8B78-2EC42BA335C7}" destId="{18728501-DC6B-4D29-BEAB-C395F51E5706}"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A462492F-B7A7-43F8-B0F0-F0358122BBF5}" type="presOf" srcId="{4A6BB6C6-D56B-4F30-B316-02856CA20C08}" destId="{C2F7987F-F22A-436C-A68B-260E8B20EC15}"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B339DA4E-49D0-498E-9ED9-B0F084217C32}" srcId="{F22EF75F-CD02-44FE-926B-C4B0042C2D1C}" destId="{59566A1B-EA16-4A52-9D17-CA4C60555D62}" srcOrd="1" destOrd="0" parTransId="{4FE28A5C-C89A-4179-8285-4E6D71324C90}" sibTransId="{97820ACD-6A82-44AA-B862-17B73A23AB1E}"/>
    <dgm:cxn modelId="{249C1978-2FE1-4C32-AAF5-8E147EB7D9F2}" type="presOf" srcId="{EDC4FB05-DB42-4DC2-A029-2C2D2DD7ED8C}" destId="{4D9BD373-7464-4A5B-AF6A-EA597DE2D639}"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45FEFA7F-94C1-462C-B20F-61533FD55825}" srcId="{B99FA262-B477-4863-AC3D-9B62310E757E}" destId="{4A6BB6C6-D56B-4F30-B316-02856CA20C08}" srcOrd="0" destOrd="0" parTransId="{810D67D5-3205-4727-88D3-19F93966DDEB}" sibTransId="{6DC3F073-7526-4111-B157-A8866C5C3C17}"/>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5121B597-1035-469B-99C2-CF1551C50B9C}" srcId="{1438A210-C5A3-455F-95CB-EC882B9149B9}" destId="{B91FD315-CB86-44A5-AA28-D950A619E362}" srcOrd="0" destOrd="0" parTransId="{4322A02D-0F11-4321-8B1B-0627597CBD7C}" sibTransId="{C4F45886-1DAA-4088-A48C-5C113860B055}"/>
    <dgm:cxn modelId="{75316998-CBEA-4633-B4A9-8E76F19D8F4D}" type="presOf" srcId="{3E32C015-C35E-41B5-ADA6-503AA87DC55E}" destId="{2DD7D9DE-7C5D-46A8-BD20-F3E50040B39B}" srcOrd="0" destOrd="0" presId="urn:microsoft.com/office/officeart/2005/8/layout/hierarchy1"/>
    <dgm:cxn modelId="{8757779F-DBA5-4F32-BB16-119599C9F551}" type="presOf" srcId="{4322A02D-0F11-4321-8B1B-0627597CBD7C}" destId="{4D43AC30-332C-4ECD-9668-77D9DC790463}" srcOrd="0" destOrd="0" presId="urn:microsoft.com/office/officeart/2005/8/layout/hierarchy1"/>
    <dgm:cxn modelId="{5545FCA3-DC23-4CC6-8660-4DC418FB4600}" type="presOf" srcId="{F4D76FA2-1E3C-44B6-A899-D9A06CB469F9}" destId="{8A008429-B38D-499B-9FE7-9E69EB92AA0A}" srcOrd="0" destOrd="0" presId="urn:microsoft.com/office/officeart/2005/8/layout/hierarchy1"/>
    <dgm:cxn modelId="{7782CEAF-B5ED-46A9-934F-B6DDB4A2FD3A}" type="presOf" srcId="{111E19D1-07F9-4AFC-9C64-D059C17FC275}" destId="{897C3CB3-9954-4CB3-A198-03778A104B8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152925B5-E854-4BB8-B37F-950A5E558D80}" type="presOf" srcId="{F22EF75F-CD02-44FE-926B-C4B0042C2D1C}" destId="{9E5FA9E7-F392-4B9A-A4CA-F01BFA34DCBC}"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F62247CA-F0C1-46BD-8C4B-BC5A9D9AF15D}" type="presOf" srcId="{B91FD315-CB86-44A5-AA28-D950A619E362}" destId="{B1589347-CDBE-429C-A6EA-E8B59406D32D}" srcOrd="0" destOrd="0" presId="urn:microsoft.com/office/officeart/2005/8/layout/hierarchy1"/>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33EC39E7-7982-43FE-9EE1-59B860A09050}" type="presOf" srcId="{59566A1B-EA16-4A52-9D17-CA4C60555D62}" destId="{235A106C-847A-42AE-81F9-37EB3637DDFF}" srcOrd="0" destOrd="0" presId="urn:microsoft.com/office/officeart/2005/8/layout/hierarchy1"/>
    <dgm:cxn modelId="{4460D9E7-FED3-4315-9061-A77FE982D1EE}" type="presOf" srcId="{B8C55BB8-3053-42E8-A549-AA7B48779391}" destId="{572231A6-2828-4F2B-BEF7-AAFDE27C38EA}"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pt>
    <dgm:pt modelId="{03467B9B-38E7-4C43-BDCD-45472652A177}" type="pres">
      <dgm:prSet presAssocID="{C58FFBA1-3C02-48E9-A610-459322596298}" presName="hierChild4" presStyleCnt="0"/>
      <dgm:spPr/>
    </dgm:pt>
  </dgm:ptLst>
  <dgm:cxnLst>
    <dgm:cxn modelId="{4071FE17-A617-497D-AD49-F7EF87014F60}" type="presOf" srcId="{A12B15D0-DB61-4C44-8EDF-19FE640F2DCB}" destId="{116F54FD-9CC7-49A6-8243-481DB20692E2}"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69555E2A-FA15-4366-BC79-06BDEF724366}" type="presOf" srcId="{566CD8C7-CE4F-450F-9E1E-D16DA772F53B}" destId="{9C27CB2C-33DB-4E15-89E0-FBAD89145E21}"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3A757A40-B69C-4617-9C61-15FEC2801517}" type="presOf" srcId="{84C0915B-338F-42D7-8C6D-2C2AA310FE1B}" destId="{E7104C15-9021-4FB7-8ABA-0EC57EAB99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38EF0D4E-4DEF-45D5-BEB0-FB8CD0DDA3AC}" type="presOf" srcId="{02975C8C-BFA8-4BAF-B0E4-97E6E0713C0B}" destId="{D6813A43-8C12-4017-BD28-055F377E59DC}"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B77B4773-6408-41CE-BE5E-FDB5900DE82B}" type="presOf" srcId="{B84C9B14-5D08-492B-B4DD-0A5707B7E5D2}" destId="{1E17212F-55D7-4C97-AF62-4AFC5EDA75EE}" srcOrd="0" destOrd="0" presId="urn:microsoft.com/office/officeart/2005/8/layout/hierarchy1"/>
    <dgm:cxn modelId="{EB4B6056-813D-4C60-B50C-31663B86ABB0}" srcId="{535EC1A6-AC70-4273-9B54-55DE3A615E8C}" destId="{B84C9B14-5D08-492B-B4DD-0A5707B7E5D2}" srcOrd="2" destOrd="0" parTransId="{133A017F-8E8D-4D34-88D1-9A1E4E059907}" sibTransId="{D9761252-F7CA-453F-B152-F8A7D7340498}"/>
    <dgm:cxn modelId="{D7DF2A79-5536-4CA8-96B6-261F737F7CFC}" srcId="{535EC1A6-AC70-4273-9B54-55DE3A615E8C}" destId="{516311F8-3066-44CA-ABB4-188E3271E6C9}" srcOrd="1" destOrd="0" parTransId="{1DA6B649-857B-41BD-9A63-80A9E6DC40C6}" sibTransId="{AFC044A8-9758-4EDE-ADE1-A9B022A5414C}"/>
    <dgm:cxn modelId="{9B15CF79-BF31-442B-95E7-19525D091821}" type="presOf" srcId="{F284ADA4-FD03-4E8F-8B78-2EC42BA335C7}" destId="{18728501-DC6B-4D29-BEAB-C395F51E5706}"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2F27D9BA-9827-49CE-AF0C-BCC879B581A0}" type="presOf" srcId="{516311F8-3066-44CA-ABB4-188E3271E6C9}" destId="{C0D41146-4E34-4790-B412-9E8F1D8795F4}" srcOrd="0" destOrd="0" presId="urn:microsoft.com/office/officeart/2005/8/layout/hierarchy1"/>
    <dgm:cxn modelId="{EAE346D1-1012-412B-AF7E-20A1EFD8A9DC}" type="presOf" srcId="{737B03B9-4413-4E99-8480-41CF738C0B5F}" destId="{DC76F06F-9740-434E-A9CA-06AEE3027066}" srcOrd="0" destOrd="0" presId="urn:microsoft.com/office/officeart/2005/8/layout/hierarchy1"/>
    <dgm:cxn modelId="{5332ABD4-F0AE-4209-8844-C6FC2EF8D106}" type="presOf" srcId="{F22EF75F-CD02-44FE-926B-C4B0042C2D1C}" destId="{9E5FA9E7-F392-4B9A-A4CA-F01BFA34DCBC}" srcOrd="0" destOrd="0" presId="urn:microsoft.com/office/officeart/2005/8/layout/hierarchy1"/>
    <dgm:cxn modelId="{0373C8D8-9314-4560-9F9E-D013CBE2A7C7}" type="presOf" srcId="{EDC4FB05-DB42-4DC2-A029-2C2D2DD7ED8C}" destId="{4D9BD373-7464-4A5B-AF6A-EA597DE2D639}"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1F2A67F2-8E25-40DB-9FE2-82C15D953B87}" type="presOf" srcId="{C58FFBA1-3C02-48E9-A610-459322596298}" destId="{C3110977-4274-4718-94E5-E41602EFC0BC}" srcOrd="0" destOrd="0" presId="urn:microsoft.com/office/officeart/2005/8/layout/hierarchy1"/>
    <dgm:cxn modelId="{F3E06BFC-2C0C-4253-8126-DFB7996637ED}" srcId="{566CD8C7-CE4F-450F-9E1E-D16DA772F53B}" destId="{C58FFBA1-3C02-48E9-A610-459322596298}" srcOrd="0" destOrd="0" parTransId="{A12B15D0-DB61-4C44-8EDF-19FE640F2DCB}" sibTransId="{55002861-2B2F-4226-B019-7A5DFB06DA90}"/>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C96F-D834-479E-A83D-CBB367EDE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48004</TotalTime>
  <Pages>1</Pages>
  <Words>20932</Words>
  <Characters>119319</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303</cp:revision>
  <dcterms:created xsi:type="dcterms:W3CDTF">2020-04-13T15:27:00Z</dcterms:created>
  <dcterms:modified xsi:type="dcterms:W3CDTF">2023-05-17T14:49:00Z</dcterms:modified>
</cp:coreProperties>
</file>