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Labs Distributed Work Policy</w:t>
      </w:r>
    </w:p>
    <w:p>
      <w:r>
        <w:t>Published: 2025-11-20</w:t>
      </w:r>
    </w:p>
    <w:p>
      <w:pPr>
        <w:pStyle w:val="Heading1"/>
      </w:pPr>
      <w:r>
        <w:t>Office presence</w:t>
      </w:r>
    </w:p>
    <w:p>
      <w:r>
        <w:t>Remote-designated employees normally work from a Northstar office at least 3 days per calendar month. Team leads may group those days around planning or customer events, but they may not increase the monthly minimum without written notice.</w:t>
      </w:r>
    </w:p>
    <w:p>
      <w:pPr>
        <w:pStyle w:val="Heading1"/>
      </w:pPr>
      <w:r>
        <w:t>Cross-border remote work</w:t>
      </w:r>
    </w:p>
    <w:p>
      <w:r>
        <w:t>Remote work from a country other than the employee's employing country is limited to 45 calendar days in a calendar year. Employees must obtain People Operations approval before travel and remain responsible for visa restrictions.</w:t>
      </w:r>
    </w:p>
    <w:p>
      <w:pPr>
        <w:pStyle w:val="Heading1"/>
      </w:pPr>
      <w:r>
        <w:t>Home-office equipment</w:t>
      </w:r>
    </w:p>
    <w:p>
      <w:r>
        <w:t>A remote-designated employee may claim up to 900 Northstar Credits for approved home-office equipment once every 3 years. The allowance does not renew annually and cannot be exchanged for cash.</w:t>
      </w:r>
    </w:p>
    <w:p>
      <w:pPr>
        <w:pStyle w:val="Heading1"/>
      </w:pPr>
      <w:r>
        <w:t>Shared collaboration window</w:t>
      </w:r>
    </w:p>
    <w:p>
      <w:r>
        <w:t>Distributed teams reserve 13:00 to 16:00 UTC on Tuesdays and Thursdays for synchronous collaboration. Outside that window, teams should default to written updates and should not assume that colleagues in other time zones are immediately available.</w:t>
      </w:r>
    </w:p>
    <w:p>
      <w:pPr>
        <w:pStyle w:val="Heading1"/>
      </w:pPr>
      <w:r>
        <w:t>Managed-device security</w:t>
      </w:r>
    </w:p>
    <w:p>
      <w:r>
        <w:t>Company-managed devices used for remote work must install critical security updates within 7 calendar days of release. Employees who cannot complete an update must contact the security desk rather than disabling device management.</w:t>
      </w:r>
    </w:p>
    <w:p>
      <w:pPr>
        <w:pStyle w:val="Heading1"/>
      </w:pPr>
      <w:r>
        <w:t>Backup connectivity</w:t>
      </w:r>
    </w:p>
    <w:p>
      <w:r>
        <w:t>Remote-designated employees may claim up to 40 Northstar Credits per month for backup internet access. The benefit covers a secondary connection or mobile data plan, but not upgrades to the employee's primary household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