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B4F" w:rsidRPr="00513B4F" w:rsidRDefault="00513B4F" w:rsidP="00513B4F">
      <w:pPr>
        <w:jc w:val="center"/>
      </w:pPr>
      <w:r w:rsidRPr="00513B4F">
        <w:rPr>
          <w:u w:val="single"/>
        </w:rPr>
        <w:t>Excerpted from</w:t>
      </w:r>
      <w:r>
        <w:t xml:space="preserve">: R. S. </w:t>
      </w:r>
      <w:proofErr w:type="spellStart"/>
      <w:r>
        <w:t>Khare</w:t>
      </w:r>
      <w:proofErr w:type="spellEnd"/>
      <w:r>
        <w:t xml:space="preserve"> (1992/1993) ‘Introduction’ to his ((ed.) </w:t>
      </w:r>
      <w:r>
        <w:rPr>
          <w:i/>
        </w:rPr>
        <w:t>The eternal food: Gastronomic ideas and experiences of Hindus and Buddhists</w:t>
      </w:r>
      <w:r>
        <w:t xml:space="preserve">, Delhi: Sri </w:t>
      </w:r>
      <w:proofErr w:type="spellStart"/>
      <w:r>
        <w:t>Satguru</w:t>
      </w:r>
      <w:proofErr w:type="spellEnd"/>
      <w:r>
        <w:t xml:space="preserve"> Publications.</w:t>
      </w:r>
      <w:bookmarkStart w:id="0" w:name="_GoBack"/>
      <w:bookmarkEnd w:id="0"/>
    </w:p>
    <w:p w:rsidR="00EF715E" w:rsidRDefault="00C90832" w:rsidP="00C90832">
      <w:r w:rsidRPr="00C90832">
        <w:t>Food is integral to India's cultural philosophy, since it comprehensively reflects the essence and experience of Indians at personal</w:t>
      </w:r>
      <w:r>
        <w:t xml:space="preserve"> </w:t>
      </w:r>
      <w:r w:rsidRPr="00C90832">
        <w:t>and collective levels. Food in India is never merely a material substance of ingestion, nor only a transactional commodity. It is synonymous with life and all its goals,</w:t>
      </w:r>
      <w:r>
        <w:t xml:space="preserve"> </w:t>
      </w:r>
      <w:r w:rsidRPr="00C90832">
        <w:t>including the subtlest and the highest.</w:t>
      </w:r>
    </w:p>
    <w:p w:rsidR="00C90832" w:rsidRDefault="00C90832" w:rsidP="00C90832">
      <w:r>
        <w:t>…</w:t>
      </w:r>
    </w:p>
    <w:p w:rsidR="00C90832" w:rsidRDefault="00C90832" w:rsidP="00C90832">
      <w:r>
        <w:t>[S</w:t>
      </w:r>
      <w:r w:rsidRPr="00C90832">
        <w:t>uch</w:t>
      </w:r>
      <w:r>
        <w:t>]</w:t>
      </w:r>
      <w:r w:rsidRPr="00C90832">
        <w:t xml:space="preserve"> a conception of food is conducive to producing a comprehensive semiotics and semantics of food. There is widespread common understanding</w:t>
      </w:r>
      <w:r>
        <w:t xml:space="preserve"> </w:t>
      </w:r>
      <w:r w:rsidRPr="00C90832">
        <w:t>that foods in India routinely grade people's caste rank, help cure ailments, and reflect innate personal dispositions and spiritual pursuits and attainments. In its sweep</w:t>
      </w:r>
      <w:r>
        <w:t xml:space="preserve"> </w:t>
      </w:r>
      <w:r w:rsidRPr="00C90832">
        <w:t>and depth, food in India affords the Indianist a cultural lens to see beyond such basic dichotomies of his analysis as the ideal and the practical; self, body and the other;</w:t>
      </w:r>
      <w:r>
        <w:t xml:space="preserve"> </w:t>
      </w:r>
      <w:r w:rsidRPr="00C90832">
        <w:t>and abstract and concrete.</w:t>
      </w:r>
    </w:p>
    <w:p w:rsidR="00C90832" w:rsidRDefault="00C90832" w:rsidP="00C90832">
      <w:r>
        <w:t>…</w:t>
      </w:r>
    </w:p>
    <w:p w:rsidR="00C90832" w:rsidRDefault="00C90832" w:rsidP="00C90832">
      <w:r>
        <w:t>[F</w:t>
      </w:r>
      <w:r w:rsidRPr="00C90832">
        <w:t>oods</w:t>
      </w:r>
      <w:r>
        <w:t>]</w:t>
      </w:r>
      <w:r w:rsidRPr="00C90832">
        <w:t>, in such a view, become clusters of moral expressions and meanings, they also reflect the</w:t>
      </w:r>
      <w:r>
        <w:t xml:space="preserve"> </w:t>
      </w:r>
      <w:r w:rsidRPr="00C90832">
        <w:t>constraints of the practical world and the imperatives of personal survival, on the one hand, and spiritual liberation, on the other</w:t>
      </w:r>
      <w:r>
        <w:t>.</w:t>
      </w:r>
    </w:p>
    <w:p w:rsidR="00C90832" w:rsidRDefault="00C90832" w:rsidP="00C90832">
      <w:r>
        <w:t>…</w:t>
      </w:r>
    </w:p>
    <w:p w:rsidR="00C90832" w:rsidRPr="00C90832" w:rsidRDefault="00C90832" w:rsidP="00C90832">
      <w:pPr>
        <w:rPr>
          <w:b/>
          <w:bCs/>
        </w:rPr>
      </w:pPr>
      <w:r w:rsidRPr="00C90832">
        <w:rPr>
          <w:b/>
          <w:bCs/>
        </w:rPr>
        <w:t>Self</w:t>
      </w:r>
      <w:r>
        <w:rPr>
          <w:b/>
          <w:bCs/>
        </w:rPr>
        <w:t>-</w:t>
      </w:r>
      <w:r w:rsidRPr="00C90832">
        <w:rPr>
          <w:b/>
          <w:bCs/>
        </w:rPr>
        <w:t>Evident</w:t>
      </w:r>
      <w:r>
        <w:rPr>
          <w:b/>
          <w:bCs/>
        </w:rPr>
        <w:t xml:space="preserve"> </w:t>
      </w:r>
      <w:r w:rsidRPr="00C90832">
        <w:rPr>
          <w:b/>
          <w:bCs/>
        </w:rPr>
        <w:t>Truth</w:t>
      </w:r>
    </w:p>
    <w:p w:rsidR="00C90832" w:rsidRPr="00C90832" w:rsidRDefault="00C90832" w:rsidP="00C90832">
      <w:r w:rsidRPr="00C90832">
        <w:t>Food among the Hindus is "self</w:t>
      </w:r>
      <w:r>
        <w:t>-</w:t>
      </w:r>
      <w:r w:rsidRPr="00C90832">
        <w:t>evident"</w:t>
      </w:r>
      <w:r>
        <w:t xml:space="preserve"> </w:t>
      </w:r>
      <w:r w:rsidRPr="00C90832">
        <w:t>because it is a dimension of none other than the Creator himself and is integral to the formation of cosmos. A cosmic (rather</w:t>
      </w:r>
      <w:r>
        <w:t xml:space="preserve"> </w:t>
      </w:r>
      <w:r w:rsidRPr="00C90832">
        <w:t>than anthropocentric) "logic" thus controls the production and circulation of food within creation, and it is a manifestation of Brahman, the ultimate Reality</w:t>
      </w:r>
      <w:r>
        <w:t>…</w:t>
      </w:r>
      <w:r w:rsidRPr="00C90832">
        <w:t xml:space="preserve"> It is ideal and material at once. It therefore does not admit such </w:t>
      </w:r>
      <w:r>
        <w:t>…</w:t>
      </w:r>
      <w:r w:rsidRPr="00C90832">
        <w:t xml:space="preserve"> dichotomies as code and</w:t>
      </w:r>
      <w:r>
        <w:t xml:space="preserve"> </w:t>
      </w:r>
      <w:r w:rsidRPr="00C90832">
        <w:t>substance, symbol and reality, and ideal and practical. To the Hindu, food also does not "represent" Brahman, but it is actually a part of this ultimate reality, Brahman.</w:t>
      </w:r>
    </w:p>
    <w:p w:rsidR="00C90832" w:rsidRPr="00C90832" w:rsidRDefault="00C90832" w:rsidP="00C90832">
      <w:r w:rsidRPr="00C90832">
        <w:t>In this world and beyond, the cosmic moral order (</w:t>
      </w:r>
      <w:r w:rsidRPr="00C90832">
        <w:rPr>
          <w:i/>
          <w:iCs/>
        </w:rPr>
        <w:t>dharma</w:t>
      </w:r>
      <w:r w:rsidRPr="00C90832">
        <w:t>) regulates the availability of food to all creatures. Hindus regard such a truth as self</w:t>
      </w:r>
      <w:r>
        <w:t>-</w:t>
      </w:r>
      <w:r w:rsidRPr="00C90832">
        <w:t>evident,</w:t>
      </w:r>
      <w:r>
        <w:t xml:space="preserve"> </w:t>
      </w:r>
      <w:r w:rsidRPr="00C90832">
        <w:t>requiring no</w:t>
      </w:r>
      <w:r>
        <w:t xml:space="preserve"> </w:t>
      </w:r>
      <w:r w:rsidRPr="00C90832">
        <w:t xml:space="preserve">further proof and admitting no doubts. When body and self are concerned, food is considered as one of the five "sheaths" </w:t>
      </w:r>
      <w:r>
        <w:t>…</w:t>
      </w:r>
      <w:r w:rsidRPr="00C90832">
        <w:t xml:space="preserve"> which "clothes'' the soul</w:t>
      </w:r>
      <w:r>
        <w:t xml:space="preserve"> </w:t>
      </w:r>
      <w:r w:rsidRPr="00C90832">
        <w:t>(</w:t>
      </w:r>
      <w:proofErr w:type="spellStart"/>
      <w:r w:rsidRPr="00C90832">
        <w:rPr>
          <w:i/>
          <w:iCs/>
        </w:rPr>
        <w:t>jiva</w:t>
      </w:r>
      <w:proofErr w:type="spellEnd"/>
      <w:r w:rsidRPr="00C90832">
        <w:rPr>
          <w:i/>
          <w:iCs/>
        </w:rPr>
        <w:t xml:space="preserve">; </w:t>
      </w:r>
      <w:r w:rsidRPr="00C90832">
        <w:t>the other four sheaths being those of life</w:t>
      </w:r>
      <w:r>
        <w:t>-</w:t>
      </w:r>
      <w:r w:rsidRPr="00C90832">
        <w:t>breath,</w:t>
      </w:r>
      <w:r>
        <w:t xml:space="preserve"> </w:t>
      </w:r>
      <w:r w:rsidRPr="00C90832">
        <w:t xml:space="preserve">mind, understanding, and bliss). Thus, food directly matters to the formation of a Hindu's inner being and </w:t>
      </w:r>
      <w:proofErr w:type="gramStart"/>
      <w:r w:rsidRPr="00C90832">
        <w:t>its</w:t>
      </w:r>
      <w:proofErr w:type="gramEnd"/>
      <w:r>
        <w:t xml:space="preserve"> </w:t>
      </w:r>
      <w:r w:rsidRPr="00C90832">
        <w:t>becoming from one birth to the next.</w:t>
      </w:r>
    </w:p>
    <w:p w:rsidR="00C90832" w:rsidRDefault="00C90832" w:rsidP="00C90832">
      <w:r w:rsidRPr="00C90832">
        <w:t>Defined by such a distinct cultural ideology, food is "meaningful" to the Hindu throughout his life. As we know, multiple schemes of food classification establish the</w:t>
      </w:r>
      <w:r>
        <w:t xml:space="preserve"> </w:t>
      </w:r>
      <w:r w:rsidRPr="00C90832">
        <w:t xml:space="preserve">rules about </w:t>
      </w:r>
      <w:r w:rsidRPr="00C90832">
        <w:rPr>
          <w:i/>
          <w:iCs/>
        </w:rPr>
        <w:t xml:space="preserve">appropriate </w:t>
      </w:r>
      <w:r w:rsidRPr="00C90832">
        <w:t xml:space="preserve">eating and feeding practices </w:t>
      </w:r>
      <w:r>
        <w:t>…</w:t>
      </w:r>
      <w:r w:rsidRPr="00C90832">
        <w:t xml:space="preserve"> The general message of such an approach to food and</w:t>
      </w:r>
      <w:r>
        <w:t xml:space="preserve"> </w:t>
      </w:r>
      <w:r w:rsidRPr="00C90832">
        <w:t>food transactions seems unmistakable: one must specify as many contexts, conditions, and qualities of foods to be eaten (or not to be eaten) as possible, because the</w:t>
      </w:r>
      <w:r>
        <w:t xml:space="preserve"> </w:t>
      </w:r>
      <w:r w:rsidRPr="00C90832">
        <w:t>internal states of one's being, within this world and beyond, remain</w:t>
      </w:r>
      <w:r>
        <w:t xml:space="preserve"> </w:t>
      </w:r>
      <w:r w:rsidRPr="00C90832">
        <w:t>intimately connected to the moral quality and condition of what one eats. Whatever one eats has manifest and hidden, and immediate and remote, consequences on</w:t>
      </w:r>
      <w:r>
        <w:t xml:space="preserve"> </w:t>
      </w:r>
      <w:r w:rsidRPr="00C90832">
        <w:t xml:space="preserve">one's body and being </w:t>
      </w:r>
      <w:r w:rsidR="00B73862">
        <w:t xml:space="preserve">… </w:t>
      </w:r>
      <w:r w:rsidRPr="00C90832">
        <w:t>Food in India is therefore never simply a material substance; it is never only what the eyes see.</w:t>
      </w:r>
      <w:r w:rsidR="00B73862">
        <w:t xml:space="preserve"> </w:t>
      </w:r>
      <w:r w:rsidRPr="00C90832">
        <w:t xml:space="preserve">The unseen karma and dharma of the giver and receiver energize it, circulate it, and </w:t>
      </w:r>
      <w:proofErr w:type="spellStart"/>
      <w:r w:rsidRPr="00C90832">
        <w:t>color</w:t>
      </w:r>
      <w:proofErr w:type="spellEnd"/>
      <w:r w:rsidRPr="00C90832">
        <w:t xml:space="preserve"> it.</w:t>
      </w:r>
    </w:p>
    <w:p w:rsidR="00B73862" w:rsidRDefault="00B73862" w:rsidP="00C90832">
      <w:r>
        <w:t>…</w:t>
      </w:r>
    </w:p>
    <w:p w:rsidR="00B73862" w:rsidRDefault="00B73862" w:rsidP="00B73862">
      <w:proofErr w:type="gramStart"/>
      <w:r w:rsidRPr="00B73862">
        <w:lastRenderedPageBreak/>
        <w:t>Thus</w:t>
      </w:r>
      <w:proofErr w:type="gramEnd"/>
      <w:r w:rsidRPr="00B73862">
        <w:t xml:space="preserve"> if food expresses the cosmic truth, showing its ultimate control by the dharma</w:t>
      </w:r>
      <w:r>
        <w:t>-</w:t>
      </w:r>
      <w:r w:rsidRPr="00B73862">
        <w:t>based</w:t>
      </w:r>
      <w:r>
        <w:t xml:space="preserve"> </w:t>
      </w:r>
      <w:r w:rsidRPr="00B73862">
        <w:t>principles of cosmic creation and maintenance, it also expresses itself with intricate social</w:t>
      </w:r>
      <w:r>
        <w:t>-</w:t>
      </w:r>
      <w:r w:rsidRPr="00B73862">
        <w:t>ritual</w:t>
      </w:r>
      <w:r>
        <w:t xml:space="preserve"> </w:t>
      </w:r>
      <w:r w:rsidRPr="00B73862">
        <w:t>distinctions, classifications, and customary</w:t>
      </w:r>
      <w:r>
        <w:t xml:space="preserve"> </w:t>
      </w:r>
      <w:r w:rsidRPr="00B73862">
        <w:t xml:space="preserve">actions, releasing discourses on meaningful action concerning how food, body, and </w:t>
      </w:r>
      <w:proofErr w:type="spellStart"/>
      <w:r w:rsidRPr="00B73862">
        <w:t>self need</w:t>
      </w:r>
      <w:proofErr w:type="spellEnd"/>
      <w:r w:rsidRPr="00B73862">
        <w:t xml:space="preserve"> to be handled in each other's terms to achieve the Hindu goal of</w:t>
      </w:r>
      <w:r>
        <w:t xml:space="preserve"> </w:t>
      </w:r>
      <w:r w:rsidRPr="00B73862">
        <w:t>liberation. However, this picture remains incomplete unless we also note that, despite such elaborate schemes, food still retains for the Hindu unpredictable (even</w:t>
      </w:r>
      <w:r>
        <w:t xml:space="preserve"> </w:t>
      </w:r>
      <w:r w:rsidRPr="00B73862">
        <w:t>mysterious) consequences, and thus requires ever more vigilance in its handling.</w:t>
      </w:r>
    </w:p>
    <w:p w:rsidR="00B73862" w:rsidRDefault="00B73862" w:rsidP="00B73862">
      <w:r>
        <w:t>…</w:t>
      </w:r>
    </w:p>
    <w:p w:rsidR="00B73862" w:rsidRPr="00B73862" w:rsidRDefault="00B73862" w:rsidP="00B73862">
      <w:r w:rsidRPr="00B73862">
        <w:t>Food is self</w:t>
      </w:r>
      <w:r>
        <w:t>-</w:t>
      </w:r>
      <w:r w:rsidRPr="00B73862">
        <w:t>evident</w:t>
      </w:r>
      <w:r>
        <w:t xml:space="preserve"> </w:t>
      </w:r>
      <w:r w:rsidRPr="00B73862">
        <w:t xml:space="preserve">to the Hindu in another way. It is for the coveted pursuit of one's own liberation. Food here is the necessary "helper" until all exchanges </w:t>
      </w:r>
      <w:r w:rsidRPr="00B73862">
        <w:rPr>
          <w:i/>
          <w:iCs/>
        </w:rPr>
        <w:t>cease</w:t>
      </w:r>
      <w:r>
        <w:rPr>
          <w:i/>
          <w:iCs/>
        </w:rPr>
        <w:t xml:space="preserve"> </w:t>
      </w:r>
      <w:r w:rsidRPr="00B73862">
        <w:t>between self (</w:t>
      </w:r>
      <w:r w:rsidRPr="00B73862">
        <w:rPr>
          <w:i/>
          <w:iCs/>
        </w:rPr>
        <w:t>prana</w:t>
      </w:r>
      <w:r w:rsidRPr="00B73862">
        <w:t>), body, and the world; even the renouncer feeds himself until the absolute Brahman is realized. Within the worldly life (</w:t>
      </w:r>
      <w:r w:rsidRPr="00B73862">
        <w:rPr>
          <w:i/>
          <w:iCs/>
        </w:rPr>
        <w:t>samsara</w:t>
      </w:r>
      <w:r w:rsidRPr="00B73862">
        <w:t>), however,</w:t>
      </w:r>
      <w:r>
        <w:t xml:space="preserve"> </w:t>
      </w:r>
      <w:r w:rsidRPr="00B73862">
        <w:t>food plays a double role—enlightening when approached with austerity and self</w:t>
      </w:r>
      <w:r>
        <w:t>-</w:t>
      </w:r>
      <w:r w:rsidRPr="00B73862">
        <w:t>control</w:t>
      </w:r>
      <w:r>
        <w:t xml:space="preserve"> </w:t>
      </w:r>
      <w:r w:rsidRPr="00B73862">
        <w:t>and degrading when sought for sensual indulgence. Within the second frame,</w:t>
      </w:r>
      <w:r>
        <w:t xml:space="preserve"> </w:t>
      </w:r>
      <w:r w:rsidRPr="00B73862">
        <w:t>sensual food becomes a part of the hall of Maya's* mirrors, deluding and destroying the indulgent.</w:t>
      </w:r>
      <w:r>
        <w:t xml:space="preserve"> </w:t>
      </w:r>
      <w:r w:rsidRPr="00B73862">
        <w:t>Unscrupulous pursuit of food and eating in daily life is known to</w:t>
      </w:r>
      <w:r>
        <w:t xml:space="preserve"> </w:t>
      </w:r>
      <w:r w:rsidRPr="00B73862">
        <w:t>invite diseases and shorten life. Under extreme austerities (</w:t>
      </w:r>
      <w:r w:rsidRPr="00B73862">
        <w:rPr>
          <w:i/>
          <w:iCs/>
        </w:rPr>
        <w:t>tapas</w:t>
      </w:r>
      <w:r w:rsidRPr="00B73862">
        <w:t>), on the other hand, any eating is considered a hindrance.</w:t>
      </w:r>
    </w:p>
    <w:p w:rsidR="00B73862" w:rsidRDefault="00B73862" w:rsidP="00B73862">
      <w:r w:rsidRPr="00B73862">
        <w:t>Such a close and intense relationship of food to self (and its spiritual welfare) makes food a subject of "heightened intersubjectivity" among the Hindus, where they</w:t>
      </w:r>
      <w:r>
        <w:t xml:space="preserve"> </w:t>
      </w:r>
      <w:r w:rsidRPr="00B73862">
        <w:t xml:space="preserve">routinely </w:t>
      </w:r>
      <w:proofErr w:type="gramStart"/>
      <w:r w:rsidRPr="00B73862">
        <w:t>take into account</w:t>
      </w:r>
      <w:proofErr w:type="gramEnd"/>
      <w:r w:rsidRPr="00B73862">
        <w:t xml:space="preserve"> the moral backgrounds and powers of those who handle food. Food readily absorbs the qualities of its "carriers" or "feeders" (in Hindi</w:t>
      </w:r>
      <w:r>
        <w:t xml:space="preserve"> </w:t>
      </w:r>
      <w:proofErr w:type="spellStart"/>
      <w:r w:rsidRPr="00B73862">
        <w:rPr>
          <w:i/>
          <w:iCs/>
        </w:rPr>
        <w:t>khilanewale</w:t>
      </w:r>
      <w:proofErr w:type="spellEnd"/>
      <w:r w:rsidRPr="00B73862">
        <w:t>). If a saint renders food auspicious and blessed, an ordinary person's covetousness, accumulated karmas, ignorance, and moral lapses as surely taint it.</w:t>
      </w:r>
      <w:r>
        <w:t xml:space="preserve"> </w:t>
      </w:r>
      <w:r w:rsidRPr="00B73862">
        <w:t>Even a saint's lapse pursues him from one birth to the next, until rectified</w:t>
      </w:r>
      <w:r>
        <w:t>.</w:t>
      </w:r>
    </w:p>
    <w:p w:rsidR="00B73862" w:rsidRDefault="00B73862" w:rsidP="00B73862">
      <w:r>
        <w:t>…</w:t>
      </w:r>
    </w:p>
    <w:p w:rsidR="00B73862" w:rsidRDefault="00B73862" w:rsidP="00B73862"/>
    <w:sectPr w:rsidR="00B73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32"/>
    <w:rsid w:val="00513B4F"/>
    <w:rsid w:val="00B73862"/>
    <w:rsid w:val="00C90832"/>
    <w:rsid w:val="00E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EB49"/>
  <w15:chartTrackingRefBased/>
  <w15:docId w15:val="{F7A50412-AF0B-43A3-8B27-728FDABB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2022-11-01T17:45:00Z</dcterms:created>
  <dcterms:modified xsi:type="dcterms:W3CDTF">2022-11-02T01:50:00Z</dcterms:modified>
</cp:coreProperties>
</file>