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9AEA5" w14:textId="1F470522" w:rsidR="00461CED" w:rsidRDefault="001A443B">
      <w:proofErr w:type="spellStart"/>
      <w:r>
        <w:t>getOccurences.R</w:t>
      </w:r>
      <w:proofErr w:type="spellEnd"/>
      <w:r>
        <w:t>: download occurrence data</w:t>
      </w:r>
    </w:p>
    <w:p w14:paraId="01788A59" w14:textId="63490900" w:rsidR="001A443B" w:rsidRDefault="001A443B">
      <w:proofErr w:type="spellStart"/>
      <w:r>
        <w:t>getCHELSAData.R</w:t>
      </w:r>
      <w:proofErr w:type="spellEnd"/>
      <w:r>
        <w:t>: download current and future CHELSA data</w:t>
      </w:r>
    </w:p>
    <w:p w14:paraId="3C02E1A4" w14:textId="42D099BD" w:rsidR="0039141D" w:rsidRDefault="001A443B">
      <w:proofErr w:type="spellStart"/>
      <w:r>
        <w:t>prepCurrentCHELSAData.R</w:t>
      </w:r>
      <w:proofErr w:type="spellEnd"/>
      <w:r>
        <w:t>/</w:t>
      </w:r>
      <w:r>
        <w:br/>
      </w:r>
      <w:proofErr w:type="spellStart"/>
      <w:r>
        <w:t>prepFutureCHELSAData.R</w:t>
      </w:r>
      <w:proofErr w:type="spellEnd"/>
      <w:r>
        <w:t>: stack, aggregate, crop, convert units for, and project CHELSA data</w:t>
      </w:r>
    </w:p>
    <w:p w14:paraId="57A6CFF6" w14:textId="4633CF46" w:rsidR="0039141D" w:rsidRDefault="0039141D">
      <w:proofErr w:type="spellStart"/>
      <w:r>
        <w:t>subsetOccurrences.R</w:t>
      </w:r>
      <w:proofErr w:type="spellEnd"/>
      <w:r>
        <w:t>: retain species with &gt;=10 unique climate observations, make spatial and project</w:t>
      </w:r>
    </w:p>
    <w:p w14:paraId="6AF81D94" w14:textId="19E7957F" w:rsidR="00D90716" w:rsidRDefault="0039141D">
      <w:proofErr w:type="spellStart"/>
      <w:r>
        <w:t>splitSpecies.R</w:t>
      </w:r>
      <w:proofErr w:type="spellEnd"/>
      <w:r>
        <w:t xml:space="preserve">: split </w:t>
      </w:r>
      <w:proofErr w:type="spellStart"/>
      <w:r>
        <w:t>subsetted</w:t>
      </w:r>
      <w:proofErr w:type="spellEnd"/>
      <w:r>
        <w:t xml:space="preserve"> occurrence records by species</w:t>
      </w:r>
    </w:p>
    <w:p w14:paraId="02F98612" w14:textId="48E7EB9F" w:rsidR="009E11BA" w:rsidRDefault="009E11BA">
      <w:proofErr w:type="spellStart"/>
      <w:r>
        <w:t>buildBuffers.R</w:t>
      </w:r>
      <w:proofErr w:type="spellEnd"/>
      <w:r>
        <w:t>: construct buffers</w:t>
      </w:r>
    </w:p>
    <w:p w14:paraId="04470809" w14:textId="7579F3C1" w:rsidR="00634657" w:rsidRDefault="00634657">
      <w:proofErr w:type="spellStart"/>
      <w:r>
        <w:t>runPCA.R</w:t>
      </w:r>
      <w:proofErr w:type="spellEnd"/>
      <w:r>
        <w:t>: sample predictors from buffers, perform/don’t perform variable correlation filter, run PCA</w:t>
      </w:r>
    </w:p>
    <w:p w14:paraId="628938B5" w14:textId="238F4E88" w:rsidR="006642A8" w:rsidRDefault="006642A8">
      <w:proofErr w:type="spellStart"/>
      <w:r>
        <w:t>fitModels.R</w:t>
      </w:r>
      <w:proofErr w:type="spellEnd"/>
      <w:r>
        <w:t>: fit models</w:t>
      </w:r>
    </w:p>
    <w:p w14:paraId="39402EBE" w14:textId="645EE3BB" w:rsidR="00B93D67" w:rsidRDefault="00B93D67">
      <w:proofErr w:type="spellStart"/>
      <w:r>
        <w:t>deleteModels.R</w:t>
      </w:r>
      <w:proofErr w:type="spellEnd"/>
      <w:r>
        <w:t>: delete models for species with missing models</w:t>
      </w:r>
    </w:p>
    <w:p w14:paraId="099C9179" w14:textId="418B39AB" w:rsidR="00511F0C" w:rsidRDefault="00F7391A">
      <w:proofErr w:type="spellStart"/>
      <w:r>
        <w:t>cvModels.R</w:t>
      </w:r>
      <w:proofErr w:type="spellEnd"/>
      <w:r>
        <w:t>: cross-validate models based on environmental blocking</w:t>
      </w:r>
    </w:p>
    <w:p w14:paraId="20F9498C" w14:textId="0B57A227" w:rsidR="00825765" w:rsidRDefault="00825765">
      <w:proofErr w:type="spellStart"/>
      <w:r>
        <w:t>predictSuitability.R</w:t>
      </w:r>
      <w:proofErr w:type="spellEnd"/>
      <w:r>
        <w:t>: predict suitability maps</w:t>
      </w:r>
    </w:p>
    <w:p w14:paraId="3BF45DDA" w14:textId="76F7C395" w:rsidR="00CF6002" w:rsidRDefault="00CF6002">
      <w:proofErr w:type="spellStart"/>
      <w:r>
        <w:t>calc</w:t>
      </w:r>
      <w:r w:rsidR="006E5264">
        <w:t>ModStats</w:t>
      </w:r>
      <w:r>
        <w:t>.R</w:t>
      </w:r>
      <w:proofErr w:type="spellEnd"/>
      <w:r>
        <w:t>: calculates thresholds and AUC for models</w:t>
      </w:r>
    </w:p>
    <w:p w14:paraId="1A171468" w14:textId="2B63A5AB" w:rsidR="00F7391A" w:rsidRDefault="00F7391A">
      <w:proofErr w:type="spellStart"/>
      <w:r>
        <w:t>calcAUCcv.R</w:t>
      </w:r>
      <w:proofErr w:type="spellEnd"/>
      <w:r>
        <w:t>: calculates AUC for cross-validated models</w:t>
      </w:r>
    </w:p>
    <w:p w14:paraId="044DA3DB" w14:textId="1D8D74BD" w:rsidR="001970B2" w:rsidRDefault="001970B2">
      <w:proofErr w:type="spellStart"/>
      <w:r>
        <w:t>thresholdMaps.R</w:t>
      </w:r>
      <w:proofErr w:type="spellEnd"/>
      <w:r w:rsidR="0029527B">
        <w:t>: threshold suitability maps</w:t>
      </w:r>
    </w:p>
    <w:p w14:paraId="56C436A6" w14:textId="4FEEC7AA" w:rsidR="00B30EEC" w:rsidRDefault="00B30EEC">
      <w:proofErr w:type="spellStart"/>
      <w:r>
        <w:t>getRangeSizes.R</w:t>
      </w:r>
      <w:proofErr w:type="spellEnd"/>
      <w:r>
        <w:t>: calculates range sizes</w:t>
      </w:r>
    </w:p>
    <w:p w14:paraId="166EAA5D" w14:textId="3E1C800A" w:rsidR="009777DB" w:rsidRDefault="009777DB">
      <w:proofErr w:type="spellStart"/>
      <w:r>
        <w:t>collateRangeSizes.R</w:t>
      </w:r>
      <w:proofErr w:type="spellEnd"/>
      <w:r>
        <w:t>: combines all range sizes in single file</w:t>
      </w:r>
    </w:p>
    <w:p w14:paraId="6668C8D6" w14:textId="1B93E9C3" w:rsidR="000C288B" w:rsidRDefault="000C288B">
      <w:proofErr w:type="spellStart"/>
      <w:r>
        <w:t>calcRangeChanges.R</w:t>
      </w:r>
      <w:proofErr w:type="spellEnd"/>
      <w:r>
        <w:t>: calculates range changes</w:t>
      </w:r>
    </w:p>
    <w:p w14:paraId="147B9AC2" w14:textId="550C4551" w:rsidR="000A730F" w:rsidRDefault="000A730F">
      <w:proofErr w:type="spellStart"/>
      <w:r>
        <w:t>analyzeRangeChanges.R</w:t>
      </w:r>
      <w:proofErr w:type="spellEnd"/>
      <w:r>
        <w:t>: plot and analyze range change statistics</w:t>
      </w:r>
      <w:r w:rsidR="00662764">
        <w:t>, perform regression on model settings</w:t>
      </w:r>
    </w:p>
    <w:p w14:paraId="52CC1755" w14:textId="5F75FD16" w:rsidR="00300014" w:rsidRPr="00DE689C" w:rsidRDefault="00300014">
      <w:pPr>
        <w:rPr>
          <w:b/>
        </w:rPr>
      </w:pPr>
      <w:proofErr w:type="spellStart"/>
      <w:r w:rsidRPr="00DE689C">
        <w:rPr>
          <w:b/>
        </w:rPr>
        <w:t>rangeChangeCovariates.R</w:t>
      </w:r>
      <w:proofErr w:type="spellEnd"/>
      <w:r w:rsidRPr="00DE689C">
        <w:rPr>
          <w:b/>
        </w:rPr>
        <w:t xml:space="preserve">: regress projected range change on several </w:t>
      </w:r>
      <w:r w:rsidR="005554BF" w:rsidRPr="00DE689C">
        <w:rPr>
          <w:b/>
        </w:rPr>
        <w:t xml:space="preserve">ecological </w:t>
      </w:r>
      <w:r w:rsidRPr="00DE689C">
        <w:rPr>
          <w:b/>
        </w:rPr>
        <w:t>covariates</w:t>
      </w:r>
    </w:p>
    <w:p w14:paraId="05901DF0" w14:textId="5C3C5E7D" w:rsidR="00E516E6" w:rsidRDefault="00E516E6">
      <w:proofErr w:type="spellStart"/>
      <w:r>
        <w:t>uncertaintyRangeChang</w:t>
      </w:r>
      <w:bookmarkStart w:id="0" w:name="_GoBack"/>
      <w:bookmarkEnd w:id="0"/>
      <w:r>
        <w:t>es.R</w:t>
      </w:r>
      <w:proofErr w:type="spellEnd"/>
      <w:r>
        <w:t>: performs uncertainty analysis on range changes</w:t>
      </w:r>
    </w:p>
    <w:p w14:paraId="25E0F9CF" w14:textId="1DDE639C" w:rsidR="00304214" w:rsidRDefault="00304214">
      <w:proofErr w:type="spellStart"/>
      <w:r>
        <w:t>getCentroids.R</w:t>
      </w:r>
      <w:proofErr w:type="spellEnd"/>
      <w:r>
        <w:t>: get range centroids</w:t>
      </w:r>
    </w:p>
    <w:p w14:paraId="4F15D0CF" w14:textId="14BABBEE" w:rsidR="000C288B" w:rsidRPr="00DE689C" w:rsidRDefault="00EC1B2D">
      <w:pPr>
        <w:rPr>
          <w:b/>
        </w:rPr>
      </w:pPr>
      <w:proofErr w:type="spellStart"/>
      <w:r w:rsidRPr="00DE689C">
        <w:rPr>
          <w:b/>
        </w:rPr>
        <w:t>createDiversityMaps.R</w:t>
      </w:r>
      <w:proofErr w:type="spellEnd"/>
      <w:r w:rsidRPr="00DE689C">
        <w:rPr>
          <w:b/>
        </w:rPr>
        <w:t>: creates diversity maps</w:t>
      </w:r>
    </w:p>
    <w:p w14:paraId="5AC85793" w14:textId="74B329CA" w:rsidR="0013251D" w:rsidRPr="00DE689C" w:rsidRDefault="0013251D">
      <w:pPr>
        <w:rPr>
          <w:b/>
        </w:rPr>
      </w:pPr>
      <w:proofErr w:type="spellStart"/>
      <w:r w:rsidRPr="00DE689C">
        <w:rPr>
          <w:b/>
        </w:rPr>
        <w:t>summarizeRichnessMaps.R</w:t>
      </w:r>
      <w:proofErr w:type="spellEnd"/>
      <w:r w:rsidRPr="00DE689C">
        <w:rPr>
          <w:b/>
        </w:rPr>
        <w:t>: creates summary maps</w:t>
      </w:r>
    </w:p>
    <w:p w14:paraId="18571649" w14:textId="312EA462" w:rsidR="0013251D" w:rsidRPr="00DE689C" w:rsidRDefault="0013251D">
      <w:pPr>
        <w:rPr>
          <w:b/>
        </w:rPr>
      </w:pPr>
      <w:proofErr w:type="spellStart"/>
      <w:r w:rsidRPr="00DE689C">
        <w:rPr>
          <w:b/>
        </w:rPr>
        <w:t>uncertaintyRichnessMaps.R</w:t>
      </w:r>
      <w:proofErr w:type="spellEnd"/>
      <w:r w:rsidRPr="00DE689C">
        <w:rPr>
          <w:b/>
        </w:rPr>
        <w:t>: performs uncertainty analysis on richness maps</w:t>
      </w:r>
    </w:p>
    <w:p w14:paraId="65650204" w14:textId="4AFB32D5" w:rsidR="002E5CE2" w:rsidRPr="00DE689C" w:rsidRDefault="002E5CE2">
      <w:pPr>
        <w:rPr>
          <w:b/>
        </w:rPr>
      </w:pPr>
      <w:proofErr w:type="spellStart"/>
      <w:r w:rsidRPr="00DE689C">
        <w:rPr>
          <w:b/>
        </w:rPr>
        <w:t>plotRichnessMaps.R</w:t>
      </w:r>
      <w:proofErr w:type="spellEnd"/>
      <w:r w:rsidRPr="00DE689C">
        <w:rPr>
          <w:b/>
        </w:rPr>
        <w:t>: create publication figures and perform additional analyses</w:t>
      </w:r>
    </w:p>
    <w:p w14:paraId="7FB32DC3" w14:textId="589D406B" w:rsidR="00300014" w:rsidRPr="00DE689C" w:rsidRDefault="00EC6465">
      <w:pPr>
        <w:rPr>
          <w:b/>
        </w:rPr>
      </w:pPr>
      <w:proofErr w:type="spellStart"/>
      <w:r w:rsidRPr="00DE689C">
        <w:rPr>
          <w:b/>
        </w:rPr>
        <w:t>diversityIUCN.R</w:t>
      </w:r>
      <w:proofErr w:type="spellEnd"/>
      <w:r w:rsidRPr="00DE689C">
        <w:rPr>
          <w:b/>
        </w:rPr>
        <w:t>: creates expert map of cactus richness</w:t>
      </w:r>
    </w:p>
    <w:p w14:paraId="3CD1BAE9" w14:textId="2B2A73DF" w:rsidR="00DE689C" w:rsidRPr="00DE689C" w:rsidRDefault="00DE689C">
      <w:pPr>
        <w:rPr>
          <w:b/>
        </w:rPr>
      </w:pPr>
      <w:r w:rsidRPr="00DE689C">
        <w:rPr>
          <w:b/>
        </w:rPr>
        <w:t>BOLD: REPEATED/EDITED (_REANALYSIS) FOR MANUSCRIPT REVISIONS</w:t>
      </w:r>
    </w:p>
    <w:sectPr w:rsidR="00DE689C" w:rsidRPr="00DE6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3B"/>
    <w:rsid w:val="000A730F"/>
    <w:rsid w:val="000C288B"/>
    <w:rsid w:val="0013251D"/>
    <w:rsid w:val="001970B2"/>
    <w:rsid w:val="001A443B"/>
    <w:rsid w:val="0029527B"/>
    <w:rsid w:val="002E5CE2"/>
    <w:rsid w:val="00300014"/>
    <w:rsid w:val="00304214"/>
    <w:rsid w:val="00367FB6"/>
    <w:rsid w:val="0039141D"/>
    <w:rsid w:val="003B2CA7"/>
    <w:rsid w:val="00461CED"/>
    <w:rsid w:val="00511F0C"/>
    <w:rsid w:val="005554BF"/>
    <w:rsid w:val="005B1DE7"/>
    <w:rsid w:val="00634657"/>
    <w:rsid w:val="00662764"/>
    <w:rsid w:val="006642A8"/>
    <w:rsid w:val="006E5264"/>
    <w:rsid w:val="00731DF8"/>
    <w:rsid w:val="007A395D"/>
    <w:rsid w:val="00825765"/>
    <w:rsid w:val="009777DB"/>
    <w:rsid w:val="009A3FFF"/>
    <w:rsid w:val="009E11BA"/>
    <w:rsid w:val="00A964E5"/>
    <w:rsid w:val="00AF6705"/>
    <w:rsid w:val="00B30EEC"/>
    <w:rsid w:val="00B93D67"/>
    <w:rsid w:val="00BA2DF8"/>
    <w:rsid w:val="00CF6002"/>
    <w:rsid w:val="00D004F7"/>
    <w:rsid w:val="00D90716"/>
    <w:rsid w:val="00DE689C"/>
    <w:rsid w:val="00E107C9"/>
    <w:rsid w:val="00E516E6"/>
    <w:rsid w:val="00E706E2"/>
    <w:rsid w:val="00EB1AA6"/>
    <w:rsid w:val="00EC1B2D"/>
    <w:rsid w:val="00EC6465"/>
    <w:rsid w:val="00F7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9335"/>
  <w15:chartTrackingRefBased/>
  <w15:docId w15:val="{F385113F-C871-4C4E-8014-15061128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7246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Pillet</dc:creator>
  <cp:keywords/>
  <dc:description/>
  <cp:lastModifiedBy>Michiel Pillet</cp:lastModifiedBy>
  <cp:revision>36</cp:revision>
  <dcterms:created xsi:type="dcterms:W3CDTF">2020-10-29T18:41:00Z</dcterms:created>
  <dcterms:modified xsi:type="dcterms:W3CDTF">2021-12-02T06:30:00Z</dcterms:modified>
</cp:coreProperties>
</file>