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BRANDIX ISPS PROJECT</w:t>
      </w:r>
    </w:p>
    <w:p>
      <w:pPr>
        <w:spacing w:after="400"/>
        <w:jc w:val="center"/>
      </w:pPr>
      <w:r>
        <w:t xml:space="preserve">Intelligent Strategic Planning Synchronization System</w:t>
      </w:r>
    </w:p>
    <w:p>
      <w:pPr>
        <w:spacing w:after="200"/>
        <w:jc w:val="center"/>
      </w:pPr>
      <w:r>
        <w:t xml:space="preserve">Complete Reference Guide</w:t>
      </w:r>
    </w:p>
    <w:p>
      <w:pPr>
        <w:spacing w:after="800"/>
        <w:jc w:val="center"/>
      </w:pPr>
      <w:r>
        <w:t xml:space="preserve">MSc Computer Science - Information Retrieval Coursework</w:t>
      </w:r>
    </w:p>
    <w:p>
      <w:pPr>
        <w:pStyle w:val="Heading1"/>
        <w:pageBreakBefore/>
        <w:spacing w:before="400" w:after="200"/>
      </w:pPr>
      <w:r>
        <w:t xml:space="preserve">TABLE OF CONTENTS</w:t>
      </w:r>
    </w:p>
    <w:p>
      <w:pPr>
        <w:spacing w:after="100"/>
      </w:pPr>
      <w:r>
        <w:t xml:space="preserve">1. Coursework Brief Overview</w:t>
      </w:r>
    </w:p>
    <w:p>
      <w:pPr>
        <w:spacing w:after="100"/>
      </w:pPr>
      <w:r>
        <w:t xml:space="preserve">2. Project Timeline &amp; Tracking</w:t>
      </w:r>
    </w:p>
    <w:p>
      <w:pPr>
        <w:spacing w:after="100"/>
      </w:pPr>
      <w:r>
        <w:t xml:space="preserve">3. Technical Implementation Plan</w:t>
      </w:r>
    </w:p>
    <w:p>
      <w:pPr>
        <w:spacing w:after="100"/>
      </w:pPr>
      <w:r>
        <w:t xml:space="preserve">4. Strategic Plan Summary</w:t>
      </w:r>
    </w:p>
    <w:p>
      <w:pPr>
        <w:spacing w:after="100"/>
      </w:pPr>
      <w:r>
        <w:t xml:space="preserve">5. Action Plan Summary</w:t>
      </w:r>
    </w:p>
    <w:p>
      <w:pPr>
        <w:spacing w:after="100"/>
      </w:pPr>
      <w:r>
        <w:t xml:space="preserve">6. Quick Reference Guide</w:t>
      </w:r>
    </w:p>
    <w:p>
      <w:pPr>
        <w:pStyle w:val="Heading1"/>
        <w:pageBreakBefore/>
        <w:spacing w:before="400" w:after="200"/>
      </w:pPr>
      <w:r>
        <w:t xml:space="preserve">1. COURSEWORK BRIEF OVERVIEW</w:t>
      </w:r>
    </w:p>
    <w:p>
      <w:pPr>
        <w:pStyle w:val="Heading2"/>
        <w:spacing w:before="200" w:after="100"/>
      </w:pPr>
      <w:r>
        <w:t xml:space="preserve">Assignment Details</w:t>
      </w:r>
    </w:p>
    <w:p>
      <w:pPr>
        <w:spacing w:after="80"/>
      </w:pPr>
      <w:r>
        <w:rPr>
          <w:b/>
          <w:bCs/>
        </w:rPr>
        <w:t xml:space="preserve">Module: </w:t>
      </w:r>
      <w:r>
        <w:t xml:space="preserve">MSc in Computer Science - Information Retrieval</w:t>
      </w:r>
    </w:p>
    <w:p>
      <w:pPr>
        <w:spacing w:after="80"/>
      </w:pPr>
      <w:r>
        <w:rPr>
          <w:b/>
          <w:bCs/>
        </w:rPr>
        <w:t xml:space="preserve">Title: </w:t>
      </w:r>
      <w:r>
        <w:t xml:space="preserve">Intelligent Strategic Plan Synchronization System (ISPS)</w:t>
      </w:r>
    </w:p>
    <w:p>
      <w:pPr>
        <w:spacing w:after="80"/>
      </w:pPr>
      <w:r>
        <w:rPr>
          <w:b/>
          <w:bCs/>
        </w:rPr>
        <w:t xml:space="preserve">Deadline: </w:t>
      </w:r>
      <w:r>
        <w:rPr>
          <w:b/>
          <w:bCs/>
          <w:color w:val="FF0000"/>
        </w:rPr>
        <w:t xml:space="preserve">30th December 2025</w:t>
      </w:r>
    </w:p>
    <w:p>
      <w:pPr>
        <w:spacing w:after="80"/>
      </w:pPr>
      <w:r>
        <w:rPr>
          <w:b/>
          <w:bCs/>
        </w:rPr>
        <w:t xml:space="preserve">Weight: </w:t>
      </w:r>
      <w:r>
        <w:t xml:space="preserve">100 Marks (100% of module)</w:t>
      </w:r>
    </w:p>
    <w:p>
      <w:pPr>
        <w:spacing w:after="200"/>
      </w:pPr>
      <w:r>
        <w:rPr>
          <w:b/>
          <w:bCs/>
        </w:rPr>
        <w:t xml:space="preserve">Word Count: </w:t>
      </w:r>
      <w:r>
        <w:t xml:space="preserve">5,000-6,000 words (excluding code and screenshots)</w:t>
      </w:r>
    </w:p>
    <w:p>
      <w:pPr>
        <w:pStyle w:val="Heading2"/>
        <w:spacing w:before="200" w:after="100"/>
      </w:pPr>
      <w:r>
        <w:t xml:space="preserve">Key Requirements</w:t>
      </w:r>
    </w:p>
    <w:p>
      <w:pPr>
        <w:pStyle w:val="ListParagraph"/>
        <w:numPr>
          <w:ilvl w:val="0"/>
          <w:numId w:val="{my-numbering-0}"/>
        </w:numPr>
        <w:spacing w:after="80"/>
      </w:pPr>
      <w:r>
        <w:t xml:space="preserve">1. Overall Synchronization Assessment</w:t>
      </w:r>
    </w:p>
    <w:p>
      <w:pPr>
        <w:spacing w:after="100" w:before="0"/>
      </w:pPr>
      <w:r>
        <w:t xml:space="preserve">Assess how well the Action Plan aligns with the Strategic Plan using NLP-based similarity detection, embedding analysis, and vector databases (FAISS/Chroma)</w:t>
      </w:r>
    </w:p>
    <w:p>
      <w:pPr>
        <w:pStyle w:val="ListParagraph"/>
        <w:numPr>
          <w:ilvl w:val="0"/>
          <w:numId w:val="{my-numbering-0}"/>
        </w:numPr>
        <w:spacing w:after="80"/>
      </w:pPr>
      <w:r>
        <w:t xml:space="preserve">2. Strategy-wise Synchronization</w:t>
      </w:r>
    </w:p>
    <w:p>
      <w:pPr>
        <w:spacing w:after="100"/>
      </w:pPr>
      <w:r>
        <w:t xml:space="preserve">Analyze alignment per strategic objective, identifying which actions support which strategy and their degree of fit</w:t>
      </w:r>
    </w:p>
    <w:p>
      <w:pPr>
        <w:pStyle w:val="ListParagraph"/>
        <w:numPr>
          <w:ilvl w:val="0"/>
          <w:numId w:val="{my-numbering-0}"/>
        </w:numPr>
        <w:spacing w:after="80"/>
      </w:pPr>
      <w:r>
        <w:t xml:space="preserve">3. Intelligent Improvement Suggestions</w:t>
      </w:r>
    </w:p>
    <w:p>
      <w:pPr>
        <w:spacing w:after="100"/>
      </w:pPr>
      <w:r>
        <w:t xml:space="preserve">Use LLM or RAG pipeline to propose improvements for poorly aligned strategies (new KPIs, modified timelines, missing tasks)</w:t>
      </w:r>
    </w:p>
    <w:p>
      <w:pPr>
        <w:pStyle w:val="ListParagraph"/>
        <w:numPr>
          <w:ilvl w:val="0"/>
          <w:numId w:val="{my-numbering-0}"/>
        </w:numPr>
        <w:spacing w:after="80"/>
      </w:pPr>
      <w:r>
        <w:t xml:space="preserve">4. Smart Dashboard</w:t>
      </w:r>
    </w:p>
    <w:p>
      <w:pPr>
        <w:spacing w:after="100"/>
      </w:pPr>
      <w:r>
        <w:t xml:space="preserve">Interactive dashboard (Streamlit/Gradio/Flask) with synchronization metrics, insights, and actionable recommendations</w:t>
      </w:r>
    </w:p>
    <w:p>
      <w:pPr>
        <w:pStyle w:val="ListParagraph"/>
        <w:numPr>
          <w:ilvl w:val="0"/>
          <w:numId w:val="{my-numbering-0}"/>
        </w:numPr>
        <w:spacing w:after="80"/>
      </w:pPr>
      <w:r>
        <w:t xml:space="preserve">5. Innovative Features</w:t>
      </w:r>
    </w:p>
    <w:p>
      <w:pPr>
        <w:spacing w:after="100"/>
      </w:pPr>
      <w:r>
        <w:t xml:space="preserve">Agentic AI reasoning, ontology-based mapping, knowledge graphs, or LLM-based summarization</w:t>
      </w:r>
    </w:p>
    <w:p>
      <w:pPr>
        <w:pStyle w:val="ListParagraph"/>
        <w:numPr>
          <w:ilvl w:val="0"/>
          <w:numId w:val="{my-numbering-0}"/>
        </w:numPr>
        <w:spacing w:after="80"/>
      </w:pPr>
      <w:r>
        <w:t xml:space="preserve">6. Security &amp; Hosting Architecture</w:t>
      </w:r>
    </w:p>
    <w:p>
      <w:pPr>
        <w:spacing w:after="100"/>
      </w:pPr>
      <w:r>
        <w:t xml:space="preserve">Secure hosting with GDPR compliance, local LLM vs cloud consideration, vector DB deployment</w:t>
      </w:r>
    </w:p>
    <w:p>
      <w:pPr>
        <w:pStyle w:val="ListParagraph"/>
        <w:numPr>
          <w:ilvl w:val="0"/>
          <w:numId w:val="{my-numbering-0}"/>
        </w:numPr>
        <w:spacing w:after="80"/>
      </w:pPr>
      <w:r>
        <w:t xml:space="preserve">7. Public Deployment</w:t>
      </w:r>
    </w:p>
    <w:p>
      <w:pPr>
        <w:spacing w:after="100"/>
      </w:pPr>
      <w:r>
        <w:t xml:space="preserve">Host application publicly (Streamlit Cloud/HuggingFace) with attractive UI/UX and provide live link</w:t>
      </w:r>
    </w:p>
    <w:p>
      <w:pPr>
        <w:pStyle w:val="ListParagraph"/>
        <w:numPr>
          <w:ilvl w:val="0"/>
          <w:numId w:val="{my-numbering-0}"/>
        </w:numPr>
        <w:spacing w:after="80"/>
      </w:pPr>
      <w:r>
        <w:t xml:space="preserve">8. Testing &amp; Evaluation</w:t>
      </w:r>
    </w:p>
    <w:p>
      <w:pPr>
        <w:spacing w:after="100"/>
      </w:pPr>
      <w:r>
        <w:t xml:space="preserve">System accuracy testing strategy with precision/recall metrics</w:t>
      </w:r>
    </w:p>
    <w:p>
      <w:pPr>
        <w:pStyle w:val="ListParagraph"/>
        <w:numPr>
          <w:ilvl w:val="0"/>
          <w:numId w:val="{my-numbering-0}"/>
        </w:numPr>
        <w:spacing w:after="80"/>
      </w:pPr>
      <w:r>
        <w:t xml:space="preserve">9. Final PDF Report</w:t>
      </w:r>
    </w:p>
    <w:p>
      <w:pPr>
        <w:spacing w:after="100"/>
      </w:pPr>
      <w:r>
        <w:t xml:space="preserve">Professional report with intro, literature review, methodology, development, results, security notes, and conclusions</w:t>
      </w:r>
    </w:p>
    <w:p>
      <w:pPr>
        <w:pStyle w:val="ListParagraph"/>
        <w:numPr>
          <w:ilvl w:val="0"/>
          <w:numId w:val="{my-numbering-0}"/>
        </w:numPr>
        <w:spacing w:after="80"/>
      </w:pPr>
      <w:r>
        <w:t xml:space="preserve">10. Presentation</w:t>
      </w:r>
    </w:p>
    <w:p>
      <w:pPr>
        <w:spacing w:after="200"/>
      </w:pPr>
      <w:r>
        <w:t xml:space="preserve">10-minute presentation + 5 minutes Q&amp;A with dashboard demonstration</w:t>
      </w:r>
    </w:p>
    <w:p>
      <w:pPr>
        <w:pStyle w:val="Heading2"/>
        <w:spacing w:before="200" w:after="100"/>
      </w:pPr>
      <w:r>
        <w:t xml:space="preserve">Technology Stack</w:t>
      </w:r>
    </w:p>
    <w:p>
      <w:pPr>
        <w:spacing w:after="80"/>
      </w:pPr>
      <w:r>
        <w:rPr>
          <w:b/>
          <w:bCs/>
        </w:rPr>
        <w:t xml:space="preserve">LLM: </w:t>
      </w:r>
      <w:r>
        <w:t xml:space="preserve">Ollama with Llama 3.1 (local, privacy-focused)</w:t>
      </w:r>
    </w:p>
    <w:p>
      <w:pPr>
        <w:spacing w:after="80"/>
      </w:pPr>
      <w:r>
        <w:rPr>
          <w:b/>
          <w:bCs/>
        </w:rPr>
        <w:t xml:space="preserve">Vector Database: </w:t>
      </w:r>
      <w:r>
        <w:t xml:space="preserve">FAISS (Facebook AI Similarity Search)</w:t>
      </w:r>
    </w:p>
    <w:p>
      <w:pPr>
        <w:spacing w:after="80"/>
      </w:pPr>
      <w:r>
        <w:rPr>
          <w:b/>
          <w:bCs/>
        </w:rPr>
        <w:t xml:space="preserve">Embeddings: </w:t>
      </w:r>
      <w:r>
        <w:t xml:space="preserve">sentence-transformers (all-MiniLM-L6-v2)</w:t>
      </w:r>
    </w:p>
    <w:p>
      <w:pPr>
        <w:spacing w:after="80"/>
      </w:pPr>
      <w:r>
        <w:rPr>
          <w:b/>
          <w:bCs/>
        </w:rPr>
        <w:t xml:space="preserve">Dashboard: </w:t>
      </w:r>
      <w:r>
        <w:t xml:space="preserve">Streamlit with Plotly visualizations</w:t>
      </w:r>
    </w:p>
    <w:p>
      <w:pPr>
        <w:spacing w:after="80"/>
      </w:pPr>
      <w:r>
        <w:rPr>
          <w:b/>
          <w:bCs/>
        </w:rPr>
        <w:t xml:space="preserve">RAG Framework: </w:t>
      </w:r>
      <w:r>
        <w:t xml:space="preserve">LangChain</w:t>
      </w:r>
    </w:p>
    <w:p>
      <w:pPr>
        <w:spacing w:after="200"/>
      </w:pPr>
      <w:r>
        <w:rPr>
          <w:b/>
          <w:bCs/>
        </w:rPr>
        <w:t xml:space="preserve">Programming: </w:t>
      </w:r>
      <w:r>
        <w:t xml:space="preserve">Python 3.8+</w:t>
      </w:r>
    </w:p>
    <w:p>
      <w:pPr>
        <w:pStyle w:val="Heading1"/>
        <w:pageBreakBefore/>
        <w:spacing w:before="400" w:after="200"/>
      </w:pPr>
      <w:r>
        <w:t xml:space="preserve">2. PROJECT TIMELINE &amp; TRACKING</w:t>
      </w:r>
    </w:p>
    <w:p>
      <w:pPr>
        <w:pStyle w:val="Heading2"/>
        <w:spacing w:before="200" w:after="100"/>
      </w:pPr>
      <w:r>
        <w:t xml:space="preserve">Timeline Overview</w:t>
      </w:r>
    </w:p>
    <w:p>
      <w:pPr>
        <w:spacing w:after="80"/>
      </w:pPr>
      <w:r>
        <w:rPr>
          <w:b/>
          <w:bCs/>
        </w:rPr>
        <w:t xml:space="preserve">Duration: </w:t>
      </w:r>
      <w:r>
        <w:t xml:space="preserve">21 Days (Dec 9 - Dec 29, 2025)</w:t>
      </w:r>
    </w:p>
    <w:p>
      <w:pPr>
        <w:spacing w:after="80"/>
      </w:pPr>
      <w:r>
        <w:rPr>
          <w:b/>
          <w:bCs/>
        </w:rPr>
        <w:t xml:space="preserve">Daily Commitment: </w:t>
      </w:r>
      <w:r>
        <w:t xml:space="preserve">4 hours/day</w:t>
      </w:r>
    </w:p>
    <w:p>
      <w:pPr>
        <w:spacing w:after="80"/>
      </w:pPr>
      <w:r>
        <w:rPr>
          <w:b/>
          <w:bCs/>
        </w:rPr>
        <w:t xml:space="preserve">Total Hours: </w:t>
      </w:r>
      <w:r>
        <w:t xml:space="preserve">84 hours</w:t>
      </w:r>
    </w:p>
    <w:p>
      <w:pPr>
        <w:spacing w:after="200"/>
      </w:pPr>
      <w:r>
        <w:rPr>
          <w:b/>
          <w:bCs/>
        </w:rPr>
        <w:t xml:space="preserve">Deadline: </w:t>
      </w:r>
      <w:r>
        <w:rPr>
          <w:b/>
          <w:bCs/>
          <w:color w:val="FF0000"/>
        </w:rPr>
        <w:t xml:space="preserve">December 30, 2025 (23:59 GMT)</w:t>
      </w:r>
    </w:p>
    <w:p>
      <w:pPr>
        <w:pStyle w:val="Heading2"/>
        <w:spacing w:before="200" w:after="100"/>
      </w:pPr>
      <w:r>
        <w:t xml:space="preserve">Three-Phase Approach</w:t>
      </w:r>
    </w:p>
    <w:p>
      <w:pPr>
        <w:spacing w:after="100"/>
      </w:pPr>
      <w:r>
        <w:rPr>
          <w:b/>
          <w:bCs/>
        </w:rPr>
        <w:t xml:space="preserve">Phase 1: Foundation &amp; Setup (Days 1-4, 16 hours)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Environment setup and document processing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Embeddings and similarity engine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Local LLM integration (Ollama + Llama 3.1)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FAISS vector database setup</w:t>
      </w:r>
    </w:p>
    <w:p>
      <w:pPr>
        <w:spacing w:after="200"/>
      </w:pPr>
      <w:r>
        <w:rPr>
          <w:b/>
          <w:bCs/>
        </w:rPr>
        <w:t xml:space="preserve">Deliverables: </w:t>
      </w:r>
      <w:r>
        <w:t xml:space="preserve">Working embeddings, LLM responding, vector DB functional</w:t>
      </w:r>
    </w:p>
    <w:p>
      <w:pPr>
        <w:spacing w:after="100"/>
      </w:pPr>
      <w:r>
        <w:rPr>
          <w:b/>
          <w:bCs/>
        </w:rPr>
        <w:t xml:space="preserve">Phase 2: Core System Development (Days 5-12, 32 hours)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Synchronization analyzer (overall &amp; strategy-wise)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Gap detection and classification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Ontology layer (manual + automated)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RAG pipeline implementation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Intelligent improvement generator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System integration and testing</w:t>
      </w:r>
    </w:p>
    <w:p>
      <w:pPr>
        <w:spacing w:after="200"/>
      </w:pPr>
      <w:r>
        <w:rPr>
          <w:b/>
          <w:bCs/>
        </w:rPr>
        <w:t xml:space="preserve">Deliverables: </w:t>
      </w:r>
      <w:r>
        <w:t xml:space="preserve">Complete ISPS engine, synchronization assessment, AI-powered improvements</w:t>
      </w:r>
    </w:p>
    <w:p>
      <w:pPr>
        <w:spacing w:after="100"/>
      </w:pPr>
      <w:r>
        <w:rPr>
          <w:b/>
          <w:bCs/>
        </w:rPr>
        <w:t xml:space="preserve">Phase 3: Polish &amp; Deployment (Days 13-21, 36 hours)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Dashboard development (Streamlit)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Interactive visualizations (Plotly charts)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Deployment to Streamlit Cloud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Comprehensive report writing (5,000-6,000 words)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Presentation preparation and demo</w:t>
      </w:r>
    </w:p>
    <w:p>
      <w:pPr>
        <w:spacing w:after="200"/>
      </w:pPr>
      <w:r>
        <w:rPr>
          <w:b/>
          <w:bCs/>
        </w:rPr>
        <w:t xml:space="preserve">Deliverables: </w:t>
      </w:r>
      <w:r>
        <w:t xml:space="preserve">Live app, complete report, presentation slides</w:t>
      </w:r>
    </w:p>
    <w:p>
      <w:pPr>
        <w:pStyle w:val="Heading1"/>
        <w:pageBreakBefore/>
        <w:spacing w:before="400" w:after="200"/>
      </w:pPr>
      <w:r>
        <w:t xml:space="preserve">3. TECHNICAL IMPLEMENTATION PLAN</w:t>
      </w:r>
    </w:p>
    <w:p>
      <w:pPr>
        <w:pStyle w:val="Heading2"/>
        <w:spacing w:before="200" w:after="100"/>
      </w:pPr>
      <w:r>
        <w:t xml:space="preserve">Day-by-Day Breakdown</w:t>
      </w:r>
    </w:p>
    <w:p>
      <w:pPr>
        <w:spacing w:after="100"/>
      </w:pPr>
      <w:r>
        <w:rPr>
          <w:b/>
          <w:bCs/>
          <w:u w:val="single"/>
        </w:rPr>
        <w:t xml:space="preserve">Day 1: Environment Setup &amp; Document Processing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Hour 1: Development Environment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- Create project folder and Python virtual environment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- Install core packages (sentence-transformers, faiss-cpu, PyPDF2, python-docx, pandas)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Hours 2-4: Document Processing Pipeline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- Create document_processor.py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- Extract and parse Strategic Plan (25-30 objectives)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- Extract and parse Action Plan (50+ actions)</w:t>
      </w:r>
    </w:p>
    <w:p>
      <w:pPr>
        <w:spacing w:after="200"/>
      </w:pPr>
      <w:r>
        <w:rPr>
          <w:b/>
          <w:bCs/>
        </w:rPr>
        <w:t xml:space="preserve">✓ Deliverable: </w:t>
      </w:r>
      <w:r>
        <w:t xml:space="preserve">Working Python environment, parsed documents</w:t>
      </w:r>
    </w:p>
    <w:p>
      <w:pPr>
        <w:spacing w:after="100"/>
      </w:pPr>
      <w:r>
        <w:rPr>
          <w:b/>
          <w:bCs/>
          <w:u w:val="single"/>
        </w:rPr>
        <w:t xml:space="preserve">Day 2: Embeddings &amp; Similarity Engine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Hours 1-2: Embedding Creation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- Load sentence-transformers model (all-MiniLM-L6-v2)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- Generate embeddings for objectives and actions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Hours 3-4: Similarity Analysis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- Calculate cosine similarity matrix (objectives × actions)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- Classify alignment strength (Strong/Moderate/Weak)</w:t>
      </w:r>
    </w:p>
    <w:p>
      <w:pPr>
        <w:spacing w:after="200"/>
      </w:pPr>
      <w:r>
        <w:rPr>
          <w:b/>
          <w:bCs/>
        </w:rPr>
        <w:t xml:space="preserve">✓ Deliverable: </w:t>
      </w:r>
      <w:r>
        <w:t xml:space="preserve">Similarity matrix, baseline alignment score</w:t>
      </w:r>
    </w:p>
    <w:p>
      <w:pPr>
        <w:spacing w:after="100"/>
      </w:pPr>
      <w:r>
        <w:rPr>
          <w:b/>
          <w:bCs/>
          <w:u w:val="single"/>
        </w:rPr>
        <w:t xml:space="preserve">Day 3: Local LLM Integration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Hours 1-2: Ollama Setup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- Download and install Ollama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- Pull Llama 3.1 model (ollama pull llama3.1)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- Install LangChain packages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Hours 3-4: LLM Engine Development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- Create llm_engine.py with prompt templates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- Test improvement suggestion generation</w:t>
      </w:r>
    </w:p>
    <w:p>
      <w:pPr>
        <w:spacing w:after="200"/>
      </w:pPr>
      <w:r>
        <w:rPr>
          <w:b/>
          <w:bCs/>
        </w:rPr>
        <w:t xml:space="preserve">✓ Deliverable: </w:t>
      </w:r>
      <w:r>
        <w:t xml:space="preserve">Local LLM generating coherent suggestions</w:t>
      </w:r>
    </w:p>
    <w:p>
      <w:pPr>
        <w:spacing w:after="100"/>
      </w:pPr>
      <w:r>
        <w:rPr>
          <w:b/>
          <w:bCs/>
          <w:u w:val="single"/>
        </w:rPr>
        <w:t xml:space="preserve">Day 4: Vector Database (FAISS)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 Initialize FAISS IndexFlatL2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 Add action embeddings with metadata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- Test search functionality and save to disk</w:t>
      </w:r>
    </w:p>
    <w:p>
      <w:pPr>
        <w:spacing w:after="200"/>
      </w:pPr>
      <w:r>
        <w:rPr>
          <w:b/>
          <w:bCs/>
        </w:rPr>
        <w:t xml:space="preserve">✓ Phase 1 Complete: </w:t>
      </w:r>
      <w:r>
        <w:t xml:space="preserve">All foundation technology working</w:t>
      </w:r>
    </w:p>
    <w:p>
      <w:pPr>
        <w:spacing w:after="100"/>
      </w:pPr>
      <w:r>
        <w:rPr>
          <w:b/>
          <w:bCs/>
          <w:u w:val="single"/>
        </w:rPr>
        <w:t xml:space="preserve">Days 5-6: Synchronization Analyzer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 Calculate overall document alignment score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 Implement per-objective alignment analysis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 Build alignment matrix and identify gap objectives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- Detect missing KPIs, timeline inconsistencies, budget gaps</w:t>
      </w:r>
    </w:p>
    <w:p>
      <w:pPr>
        <w:spacing w:after="100"/>
      </w:pPr>
      <w:r>
        <w:rPr>
          <w:b/>
          <w:bCs/>
          <w:u w:val="single"/>
        </w:rPr>
        <w:t xml:space="preserve">Day 7: Ontology Layer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 Create manual core ontology (10-15 example mappings)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 Define relationship types (directly_implements, supports, enables)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- Implement hybrid automated extension to all documents</w:t>
      </w:r>
    </w:p>
    <w:p>
      <w:pPr>
        <w:spacing w:after="100"/>
      </w:pPr>
      <w:r>
        <w:rPr>
          <w:b/>
          <w:bCs/>
          <w:u w:val="single"/>
        </w:rPr>
        <w:t xml:space="preserve">Days 8-9: RAG Pipeline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 Implement document chunking and RAG-specific vector store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 Create QA chain with LangChain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 Build intelligent improvement generator using RAG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- Generate categorized suggestions (KPIs, timeline, budget, actions)</w:t>
      </w:r>
    </w:p>
    <w:p>
      <w:pPr>
        <w:spacing w:after="100"/>
      </w:pPr>
      <w:r>
        <w:rPr>
          <w:b/>
          <w:bCs/>
          <w:u w:val="single"/>
        </w:rPr>
        <w:t xml:space="preserve">Days 10-12: Integration &amp; Testing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 Create main ISPS controller integrating all components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 Write unit tests and accuracy evaluation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- Document code and organize project structure</w:t>
      </w:r>
    </w:p>
    <w:p>
      <w:pPr>
        <w:spacing w:after="200"/>
      </w:pPr>
      <w:r>
        <w:rPr>
          <w:b/>
          <w:bCs/>
        </w:rPr>
        <w:t xml:space="preserve">✓ Phase 2 Complete: </w:t>
      </w:r>
      <w:r>
        <w:t xml:space="preserve">Core ISPS system fully functional</w:t>
      </w:r>
    </w:p>
    <w:p>
      <w:pPr>
        <w:spacing w:after="100"/>
      </w:pPr>
      <w:r>
        <w:rPr>
          <w:b/>
          <w:bCs/>
          <w:u w:val="single"/>
        </w:rPr>
        <w:t xml:space="preserve">Days 13-16: Dashboard Development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 Set up Streamlit with page layout and navigation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 Create dashboard home with key metrics cards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 Build interactive visualizations (bar charts, heatmaps, histograms)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 Implement detailed analysis view with objective selector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 Add improvements page with AI suggestions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- Create ontology network visualization</w:t>
      </w:r>
    </w:p>
    <w:p>
      <w:pPr>
        <w:spacing w:after="100"/>
      </w:pPr>
      <w:r>
        <w:rPr>
          <w:b/>
          <w:bCs/>
          <w:u w:val="single"/>
        </w:rPr>
        <w:t xml:space="preserve">Days 17-18: Deployment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 Test all dashboard features locally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 Push code to GitHub repository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 Deploy to Streamlit Cloud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- Document security architecture and GDPR compliance</w:t>
      </w:r>
    </w:p>
    <w:p>
      <w:pPr>
        <w:spacing w:after="100"/>
      </w:pPr>
      <w:r>
        <w:rPr>
          <w:b/>
          <w:bCs/>
          <w:u w:val="single"/>
        </w:rPr>
        <w:t xml:space="preserve">Days 19-20: Report Writing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 Introduction and background (500 words)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 Literature review on LLMs, RAG, Vector DBs, Ontologies (1,500 words)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 Methodology and architecture (1,000 words)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 System design and implementation (1,500 words)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 Results, evaluation, and discussion (1,100 words)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- Conclusion and references (500 words)</w:t>
      </w:r>
    </w:p>
    <w:p>
      <w:pPr>
        <w:spacing w:after="100"/>
      </w:pPr>
      <w:r>
        <w:rPr>
          <w:b/>
          <w:bCs/>
          <w:u w:val="single"/>
        </w:rPr>
        <w:t xml:space="preserve">Day 21: Presentation Preparation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 Create presentation slides (10-12 slides)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 Prepare 3-4 minute live demo 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 Record backup video demo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- Practice full presentation (10 minutes + Q&amp;A)</w:t>
      </w:r>
    </w:p>
    <w:p>
      <w:pPr>
        <w:spacing w:after="200"/>
      </w:pPr>
      <w:r>
        <w:rPr>
          <w:b/>
          <w:bCs/>
        </w:rPr>
        <w:t xml:space="preserve">✓ Phase 3 Complete: </w:t>
      </w:r>
      <w:r>
        <w:t xml:space="preserve">PROJECT COMPLETE!</w:t>
      </w:r>
    </w:p>
    <w:p>
      <w:pPr>
        <w:pStyle w:val="Heading1"/>
        <w:pageBreakBefore/>
        <w:spacing w:before="400" w:after="200"/>
      </w:pPr>
      <w:r>
        <w:t xml:space="preserve">4. STRATEGIC PLAN SUMMARY</w:t>
      </w:r>
    </w:p>
    <w:p>
      <w:pPr>
        <w:pStyle w:val="Heading2"/>
        <w:spacing w:before="200" w:after="100"/>
      </w:pPr>
      <w:r>
        <w:t xml:space="preserve">Brandix Strategic Plan 2025-2030 Overview</w:t>
      </w:r>
    </w:p>
    <w:p>
      <w:pPr>
        <w:spacing w:after="80"/>
      </w:pPr>
      <w:r>
        <w:rPr>
          <w:b/>
          <w:bCs/>
        </w:rPr>
        <w:t xml:space="preserve">Organization: </w:t>
      </w:r>
      <w:r>
        <w:t xml:space="preserve">Brandix Lanka Limited (Apparel Manufacturing)</w:t>
      </w:r>
    </w:p>
    <w:p>
      <w:pPr>
        <w:spacing w:after="80"/>
      </w:pPr>
      <w:r>
        <w:rPr>
          <w:b/>
          <w:bCs/>
        </w:rPr>
        <w:t xml:space="preserve">Planning Period: </w:t>
      </w:r>
      <w:r>
        <w:t xml:space="preserve">April 2025 - March 2030 (5 years)</w:t>
      </w:r>
    </w:p>
    <w:p>
      <w:pPr>
        <w:spacing w:after="80"/>
      </w:pPr>
      <w:r>
        <w:rPr>
          <w:b/>
          <w:bCs/>
        </w:rPr>
        <w:t xml:space="preserve">Vision: </w:t>
      </w:r>
      <w:r>
        <w:t xml:space="preserve">World's most sustainable and innovative apparel manufacturing partner</w:t>
      </w:r>
    </w:p>
    <w:p>
      <w:pPr>
        <w:spacing w:after="200"/>
      </w:pPr>
      <w:r>
        <w:rPr>
          <w:b/>
          <w:bCs/>
        </w:rPr>
        <w:t xml:space="preserve">Document Pages: </w:t>
      </w:r>
      <w:r>
        <w:t xml:space="preserve">~25 pages with comprehensive strategy details</w:t>
      </w:r>
    </w:p>
    <w:p>
      <w:pPr>
        <w:pStyle w:val="Heading2"/>
        <w:spacing w:before="200" w:after="100"/>
      </w:pPr>
      <w:r>
        <w:t xml:space="preserve">Five Strategic Pillars</w:t>
      </w:r>
    </w:p>
    <w:p>
      <w:pPr>
        <w:spacing w:after="80"/>
      </w:pPr>
      <w:r>
        <w:rPr>
          <w:b/>
          <w:bCs/>
        </w:rPr>
        <w:t xml:space="preserve">1. Environmental Leadership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Net Zero Carbon by 2030 (100% renewable energy)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50% sustainable water mix (net-positive operations)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75% sustainable materials sourcing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95%+ waste recycling (zero landfill)</w:t>
      </w:r>
    </w:p>
    <w:p>
      <w:pPr>
        <w:spacing w:after="80"/>
      </w:pPr>
      <w:r>
        <w:rPr>
          <w:b/>
          <w:bCs/>
        </w:rPr>
        <w:t xml:space="preserve">2. Innovation &amp; Digital Transformation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80% digital integration across manufacturing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40% automation rate (Industry 4.0)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90% virtual sampling by 2028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100+ annual sustainable innovations</w:t>
      </w:r>
    </w:p>
    <w:p>
      <w:pPr>
        <w:spacing w:after="80"/>
      </w:pPr>
      <w:r>
        <w:rPr>
          <w:b/>
          <w:bCs/>
        </w:rPr>
        <w:t xml:space="preserve">3. People Excellence &amp; Social Impact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40% women in management by 2030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Zero harm workplace (0 fatalities/injuries)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80 training hours per employee annually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1 million community beneficiaries by 2030</w:t>
      </w:r>
    </w:p>
    <w:p>
      <w:pPr>
        <w:spacing w:after="80"/>
      </w:pPr>
      <w:r>
        <w:rPr>
          <w:b/>
          <w:bCs/>
        </w:rPr>
        <w:t xml:space="preserve">4. Operational Excellence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Zero customer complaints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98%+ on-time delivery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&lt;0.01% quality defect rate (Six Sigma)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30% capacity expansion</w:t>
      </w:r>
    </w:p>
    <w:p>
      <w:pPr>
        <w:spacing w:after="80"/>
      </w:pPr>
      <w:r>
        <w:rPr>
          <w:b/>
          <w:bCs/>
        </w:rPr>
        <w:t xml:space="preserve">5. Governance &amp; Risk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A-level ESG rating by 2028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TCFD-aligned climate risk assessment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100% compliance (zero violations)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ISO 27001 certification by 2026</w:t>
      </w:r>
    </w:p>
    <w:p>
      <w:pPr>
        <w:pStyle w:val="Heading2"/>
        <w:spacing w:before="200" w:after="100"/>
      </w:pPr>
      <w:r>
        <w:t xml:space="preserve">Key Strategic Metrics</w:t>
      </w:r>
    </w:p>
    <w:p>
      <w:pPr>
        <w:spacing w:after="80"/>
      </w:pPr>
      <w:r>
        <w:rPr>
          <w:b/>
          <w:bCs/>
        </w:rPr>
        <w:t xml:space="preserve">Total Strategic Objectives: </w:t>
      </w:r>
      <w:r>
        <w:t xml:space="preserve">~25-30 objectives across five pillars</w:t>
      </w:r>
    </w:p>
    <w:p>
      <w:pPr>
        <w:spacing w:after="80"/>
      </w:pPr>
      <w:r>
        <w:rPr>
          <w:b/>
          <w:bCs/>
        </w:rPr>
        <w:t xml:space="preserve">Investment: </w:t>
      </w:r>
      <w:r>
        <w:t xml:space="preserve">20% of revenue (2025-2030)</w:t>
      </w:r>
    </w:p>
    <w:p>
      <w:pPr>
        <w:spacing w:after="200"/>
      </w:pPr>
      <w:r>
        <w:rPr>
          <w:b/>
          <w:bCs/>
        </w:rPr>
        <w:t xml:space="preserve">Current Performance (2024): </w:t>
      </w:r>
      <w:r>
        <w:t xml:space="preserve">50% renewable energy, 45.4% sustainable materials, 90% waste recycling</w:t>
      </w:r>
    </w:p>
    <w:p>
      <w:pPr>
        <w:pStyle w:val="Heading1"/>
        <w:pageBreakBefore/>
        <w:spacing w:before="400" w:after="200"/>
      </w:pPr>
      <w:r>
        <w:t xml:space="preserve">5. ACTION PLAN SUMMARY</w:t>
      </w:r>
    </w:p>
    <w:p>
      <w:pPr>
        <w:pStyle w:val="Heading2"/>
        <w:spacing w:before="200" w:after="100"/>
      </w:pPr>
      <w:r>
        <w:t xml:space="preserve">Brandix Action Plan Year 1 (2025-2026) Overview</w:t>
      </w:r>
    </w:p>
    <w:p>
      <w:pPr>
        <w:spacing w:after="80"/>
      </w:pPr>
      <w:r>
        <w:rPr>
          <w:b/>
          <w:bCs/>
        </w:rPr>
        <w:t xml:space="preserve">Implementation Period: </w:t>
      </w:r>
      <w:r>
        <w:t xml:space="preserve">April 1, 2025 - March 31, 2026</w:t>
      </w:r>
    </w:p>
    <w:p>
      <w:pPr>
        <w:spacing w:after="80"/>
      </w:pPr>
      <w:r>
        <w:rPr>
          <w:b/>
          <w:bCs/>
        </w:rPr>
        <w:t xml:space="preserve">Total Actions: </w:t>
      </w:r>
      <w:r>
        <w:t xml:space="preserve">50+ specific, executable actions</w:t>
      </w:r>
    </w:p>
    <w:p>
      <w:pPr>
        <w:spacing w:after="80"/>
      </w:pPr>
      <w:r>
        <w:rPr>
          <w:b/>
          <w:bCs/>
        </w:rPr>
        <w:t xml:space="preserve">Total Budget: </w:t>
      </w:r>
      <w:r>
        <w:t xml:space="preserve">$28.5 million (18% of projected revenue)</w:t>
      </w:r>
    </w:p>
    <w:p>
      <w:pPr>
        <w:spacing w:after="200"/>
      </w:pPr>
      <w:r>
        <w:rPr>
          <w:b/>
          <w:bCs/>
        </w:rPr>
        <w:t xml:space="preserve">Document Pages: </w:t>
      </w:r>
      <w:r>
        <w:t xml:space="preserve">~30 pages with quarterly breakdowns</w:t>
      </w:r>
    </w:p>
    <w:p>
      <w:pPr>
        <w:pStyle w:val="Heading2"/>
        <w:spacing w:before="200" w:after="100"/>
      </w:pPr>
      <w:r>
        <w:t xml:space="preserve">Year 1 Targets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Renewable Energy: 50% → 55%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Sustainable Water Mix: 29% → 32%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Sustainable Materials: 45.4% → 50%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Waste Recycling: 90% → 92%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Digital Integration: 40% → 50%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Women in Management: 25% → 28%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Community Beneficiaries: 450,000 direct beneficiaries</w:t>
      </w:r>
    </w:p>
    <w:p>
      <w:pPr>
        <w:pStyle w:val="Heading2"/>
        <w:spacing w:before="200" w:after="100"/>
      </w:pPr>
      <w:r>
        <w:t xml:space="preserve">Budget Allocation</w:t>
      </w:r>
    </w:p>
    <w:p>
      <w:pPr>
        <w:spacing w:after="80"/>
      </w:pPr>
      <w:r>
        <w:rPr>
          <w:b/>
          <w:bCs/>
        </w:rPr>
        <w:t xml:space="preserve">Environmental Leadership: </w:t>
      </w:r>
      <w:r>
        <w:t xml:space="preserve">$12M (42%) - Solar PV, energy efficiency, water systems, sustainable materials</w:t>
      </w:r>
    </w:p>
    <w:p>
      <w:pPr>
        <w:spacing w:after="80"/>
      </w:pPr>
      <w:r>
        <w:rPr>
          <w:b/>
          <w:bCs/>
        </w:rPr>
        <w:t xml:space="preserve">Innovation &amp; Digital: </w:t>
      </w:r>
      <w:r>
        <w:t xml:space="preserve">$8M (28%) - IoT, Industry 4.0, 3D design, innovation lab</w:t>
      </w:r>
    </w:p>
    <w:p>
      <w:pPr>
        <w:spacing w:after="80"/>
      </w:pPr>
      <w:r>
        <w:rPr>
          <w:b/>
          <w:bCs/>
        </w:rPr>
        <w:t xml:space="preserve">People &amp; Social Impact: </w:t>
      </w:r>
      <w:r>
        <w:t xml:space="preserve">$4.5M (16%) - Mental health, safety, diversity programs, community projects</w:t>
      </w:r>
    </w:p>
    <w:p>
      <w:pPr>
        <w:spacing w:after="80"/>
      </w:pPr>
      <w:r>
        <w:rPr>
          <w:b/>
          <w:bCs/>
        </w:rPr>
        <w:t xml:space="preserve">Operational Excellence: </w:t>
      </w:r>
      <w:r>
        <w:t xml:space="preserve">$3M (11%) - Six Sigma, capacity expansion</w:t>
      </w:r>
    </w:p>
    <w:p>
      <w:pPr>
        <w:spacing w:after="200"/>
      </w:pPr>
      <w:r>
        <w:rPr>
          <w:b/>
          <w:bCs/>
        </w:rPr>
        <w:t xml:space="preserve">Governance &amp; Risk: </w:t>
      </w:r>
      <w:r>
        <w:t xml:space="preserve">$1M (3%) - ESG systems, climate risk management</w:t>
      </w:r>
    </w:p>
    <w:p>
      <w:pPr>
        <w:pStyle w:val="Heading2"/>
        <w:spacing w:before="200" w:after="100"/>
      </w:pPr>
      <w:r>
        <w:t xml:space="preserve">Major Action Examples</w:t>
      </w:r>
    </w:p>
    <w:p>
      <w:pPr>
        <w:spacing w:after="80"/>
      </w:pPr>
      <w:r>
        <w:rPr>
          <w:b/>
          <w:bCs/>
        </w:rPr>
        <w:t xml:space="preserve">ACTION ENV-AIR-001: Solar PV Installation Phase 1</w:t>
      </w:r>
    </w:p>
    <w:p>
      <w:pPr>
        <w:spacing w:after="60"/>
      </w:pPr>
      <w:r>
        <w:t xml:space="preserve">Budget: $11.5M | Install 15 MW solar capacity across 3 facilities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Q1: Engineering designs and vendor contracts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Q2: Begin installations at Seeduwa (5 MW)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Q3: Complete all installations (15 MW total)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Q4: Performance monitoring and Phase 2 planning</w:t>
      </w:r>
    </w:p>
    <w:p>
      <w:pPr>
        <w:spacing w:after="80"/>
      </w:pPr>
      <w:r>
        <w:rPr>
          <w:b/>
          <w:bCs/>
        </w:rPr>
        <w:t xml:space="preserve">ACTION INNOV-DIGITAL-001: IoT and Industry 4.0 Pilot</w:t>
      </w:r>
    </w:p>
    <w:p>
      <w:pPr>
        <w:spacing w:after="60"/>
      </w:pPr>
      <w:r>
        <w:t xml:space="preserve">Budget: $3.5M | Deploy 400 IoT sensors on 8 production lines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Q1: Select pilot lines and install initial sensors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Q2: Real-time monitoring dashboard operational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Q3: AI-powered quality control live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Q4: Scale to 8 lines, achieve 50% digital integration</w:t>
      </w:r>
    </w:p>
    <w:p>
      <w:pPr>
        <w:spacing w:after="80"/>
      </w:pPr>
      <w:r>
        <w:rPr>
          <w:b/>
          <w:bCs/>
        </w:rPr>
        <w:t xml:space="preserve">ACTION PEOPLE-WELL-001: Mental Health Strategy</w:t>
      </w:r>
    </w:p>
    <w:p>
      <w:pPr>
        <w:spacing w:after="60"/>
      </w:pPr>
      <w:r>
        <w:t xml:space="preserve">Budget: $1.2M | 100% employee coverage with mental health resources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Q1: Launch EAP with 24/7 hotline, hire 3 counselors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Q2: Train 50 mental health first aiders, reach 2,000 employees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Q3: Expand awareness training to 5,000 employees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Q4: Achieve 100% coverage, conduct impact study</w:t>
      </w:r>
    </w:p>
    <w:p>
      <w:pPr>
        <w:pStyle w:val="Heading1"/>
        <w:pageBreakBefore/>
        <w:spacing w:before="400" w:after="200"/>
      </w:pPr>
      <w:r>
        <w:t xml:space="preserve">6. QUICK REFERENCE GUIDE</w:t>
      </w:r>
    </w:p>
    <w:p>
      <w:pPr>
        <w:pStyle w:val="Heading2"/>
        <w:spacing w:before="200" w:after="100"/>
      </w:pPr>
      <w:r>
        <w:t xml:space="preserve">Critical Dates &amp; Deadlines</w:t>
      </w:r>
    </w:p>
    <w:p>
      <w:pPr>
        <w:spacing w:after="80"/>
      </w:pPr>
      <w:r>
        <w:rPr>
          <w:b/>
          <w:bCs/>
        </w:rPr>
        <w:t xml:space="preserve">Project Start: </w:t>
      </w:r>
      <w:r>
        <w:t xml:space="preserve">December 9, 2025</w:t>
      </w:r>
    </w:p>
    <w:p>
      <w:pPr>
        <w:spacing w:after="80"/>
      </w:pPr>
      <w:r>
        <w:rPr>
          <w:b/>
          <w:bCs/>
        </w:rPr>
        <w:t xml:space="preserve">Phase 1 Complete: </w:t>
      </w:r>
      <w:r>
        <w:t xml:space="preserve">December 12, 2025 (Day 4)</w:t>
      </w:r>
    </w:p>
    <w:p>
      <w:pPr>
        <w:spacing w:after="80"/>
      </w:pPr>
      <w:r>
        <w:rPr>
          <w:b/>
          <w:bCs/>
        </w:rPr>
        <w:t xml:space="preserve">Phase 2 Complete: </w:t>
      </w:r>
      <w:r>
        <w:t xml:space="preserve">December 20, 2025 (Day 12)</w:t>
      </w:r>
    </w:p>
    <w:p>
      <w:pPr>
        <w:spacing w:after="80"/>
      </w:pPr>
      <w:r>
        <w:rPr>
          <w:b/>
          <w:bCs/>
        </w:rPr>
        <w:t xml:space="preserve">Phase 3 Complete: </w:t>
      </w:r>
      <w:r>
        <w:t xml:space="preserve">December 29, 2025 (Day 21)</w:t>
      </w:r>
    </w:p>
    <w:p>
      <w:pPr>
        <w:spacing w:after="200"/>
      </w:pPr>
      <w:r>
        <w:rPr>
          <w:b/>
          <w:bCs/>
        </w:rPr>
        <w:t xml:space="preserve">Final Submission: </w:t>
      </w:r>
      <w:r>
        <w:rPr>
          <w:b/>
          <w:bCs/>
          <w:color w:val="FF0000"/>
        </w:rPr>
        <w:t xml:space="preserve">December 30, 2025 (23:59 GMT)</w:t>
      </w:r>
    </w:p>
    <w:p>
      <w:pPr>
        <w:pStyle w:val="Heading2"/>
        <w:spacing w:before="200" w:after="100"/>
      </w:pPr>
      <w:r>
        <w:t xml:space="preserve">Key Commands &amp; Tools</w:t>
      </w:r>
    </w:p>
    <w:p>
      <w:pPr>
        <w:spacing w:after="60"/>
      </w:pPr>
      <w:r>
        <w:t xml:space="preserve">Python Environment Setup:</w:t>
      </w:r>
    </w:p>
    <w:p>
      <w:pPr>
        <w:spacing w:after="40"/>
      </w:pPr>
      <w:r>
        <w:t xml:space="preserve">python -m venv venv</w:t>
      </w:r>
    </w:p>
    <w:p>
      <w:pPr>
        <w:spacing w:after="100"/>
      </w:pPr>
      <w:r>
        <w:t xml:space="preserve">source venv/bin/activate</w:t>
      </w:r>
    </w:p>
    <w:p>
      <w:pPr>
        <w:spacing w:after="60"/>
      </w:pPr>
      <w:r>
        <w:t xml:space="preserve">Install Core Packages:</w:t>
      </w:r>
    </w:p>
    <w:p>
      <w:pPr>
        <w:spacing w:after="100"/>
      </w:pPr>
      <w:r>
        <w:t xml:space="preserve">pip install sentence-transformers==2.2.2 faiss-cpu==1.7.4 python-docx==1.1.0 pandas==2.0.3 langchain==0.1.0 streamlit==1.28.0 plotly==5.17.0</w:t>
      </w:r>
    </w:p>
    <w:p>
      <w:pPr>
        <w:spacing w:after="60"/>
      </w:pPr>
      <w:r>
        <w:t xml:space="preserve">Ollama Setup:</w:t>
      </w:r>
    </w:p>
    <w:p>
      <w:pPr>
        <w:spacing w:after="40"/>
      </w:pPr>
      <w:r>
        <w:t xml:space="preserve">ollama pull llama3.1</w:t>
      </w:r>
    </w:p>
    <w:p>
      <w:pPr>
        <w:spacing w:after="100"/>
      </w:pPr>
      <w:r>
        <w:t xml:space="preserve">ollama run llama3.1</w:t>
      </w:r>
    </w:p>
    <w:p>
      <w:pPr>
        <w:spacing w:after="60"/>
      </w:pPr>
      <w:r>
        <w:t xml:space="preserve">Run Streamlit Dashboard:</w:t>
      </w:r>
    </w:p>
    <w:p>
      <w:pPr>
        <w:spacing w:after="200"/>
      </w:pPr>
      <w:r>
        <w:t xml:space="preserve">streamlit run app.py</w:t>
      </w:r>
    </w:p>
    <w:p>
      <w:pPr>
        <w:pStyle w:val="Heading2"/>
        <w:spacing w:before="200" w:after="100"/>
      </w:pPr>
      <w:r>
        <w:t xml:space="preserve">File Structure</w:t>
      </w:r>
    </w:p>
    <w:p>
      <w:pPr>
        <w:spacing w:after="60"/>
      </w:pPr>
      <w:r>
        <w:t xml:space="preserve">brandix-isps/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├── data/ (Strategic Plan &amp; Action Plan DOCX files)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├── src/ (All Python modules)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│   ├── document_processor.py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│   ├── embedding_engine.py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│   ├── llm_engine.py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│   ├── vector_store.py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│   ├── synchronization_engine.py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│   ├── ontology.py / ontology_mapper.py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│   ├── rag_pipeline.py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│   ├── improvement_generator.py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│   └── isps_system.py (main controller)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├── tests/ (Unit tests and evaluation)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├── outputs/ (Generated analysis files)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├── models/ (FAISS vector database files)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├── app.py (Streamlit dashboard)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├── requirements.txt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└── README.md</w:t>
      </w:r>
    </w:p>
    <w:p>
      <w:pPr>
        <w:pStyle w:val="Heading2"/>
        <w:spacing w:before="200" w:after="100"/>
      </w:pPr>
      <w:r>
        <w:t xml:space="preserve">Success Criteria Checklist</w:t>
      </w:r>
    </w:p>
    <w:p>
      <w:pPr>
        <w:spacing w:after="80"/>
      </w:pPr>
      <w:r>
        <w:t xml:space="preserve">System Requirements:</w:t>
      </w:r>
    </w:p>
    <w:p>
      <w:pPr>
        <w:spacing w:after="60"/>
      </w:pPr>
      <w:r>
        <w:t xml:space="preserve">□ Overall synchronization assessment working</w:t>
      </w:r>
    </w:p>
    <w:p>
      <w:pPr>
        <w:spacing w:after="60"/>
      </w:pPr>
      <w:r>
        <w:t xml:space="preserve">□ Strategy-wise synchronization analysis functional</w:t>
      </w:r>
    </w:p>
    <w:p>
      <w:pPr>
        <w:spacing w:after="60"/>
      </w:pPr>
      <w:r>
        <w:t xml:space="preserve">□ AI-powered improvement suggestions generating</w:t>
      </w:r>
    </w:p>
    <w:p>
      <w:pPr>
        <w:spacing w:after="60"/>
      </w:pPr>
      <w:r>
        <w:t xml:space="preserve">□ Interactive dashboard deployed publicly</w:t>
      </w:r>
    </w:p>
    <w:p>
      <w:pPr>
        <w:spacing w:after="60"/>
      </w:pPr>
      <w:r>
        <w:t xml:space="preserve">□ Ontology-based mapping implemented</w:t>
      </w:r>
    </w:p>
    <w:p>
      <w:pPr>
        <w:spacing w:after="60"/>
      </w:pPr>
      <w:r>
        <w:t xml:space="preserve">□ RAG pipeline enhancing suggestions</w:t>
      </w:r>
    </w:p>
    <w:p>
      <w:pPr>
        <w:spacing w:after="60"/>
      </w:pPr>
      <w:r>
        <w:t xml:space="preserve">□ Local LLM for security/privacy</w:t>
      </w:r>
    </w:p>
    <w:p>
      <w:pPr>
        <w:spacing w:after="100"/>
      </w:pPr>
      <w:r>
        <w:t xml:space="preserve">□ Testing and evaluation complete</w:t>
      </w:r>
    </w:p>
    <w:p>
      <w:pPr>
        <w:spacing w:after="80"/>
      </w:pPr>
      <w:r>
        <w:t xml:space="preserve">Documentation Requirements:</w:t>
      </w:r>
    </w:p>
    <w:p>
      <w:pPr>
        <w:spacing w:after="60"/>
      </w:pPr>
      <w:r>
        <w:t xml:space="preserve">□ PDF Report (5,000-6,000 words)</w:t>
      </w:r>
    </w:p>
    <w:p>
      <w:pPr>
        <w:spacing w:after="60"/>
      </w:pPr>
      <w:r>
        <w:t xml:space="preserve">□ Literature review (15-20 references)</w:t>
      </w:r>
    </w:p>
    <w:p>
      <w:pPr>
        <w:spacing w:after="60"/>
      </w:pPr>
      <w:r>
        <w:t xml:space="preserve">□ System architecture diagrams</w:t>
      </w:r>
    </w:p>
    <w:p>
      <w:pPr>
        <w:spacing w:after="60"/>
      </w:pPr>
      <w:r>
        <w:t xml:space="preserve">□ Screenshots of dashboard</w:t>
      </w:r>
    </w:p>
    <w:p>
      <w:pPr>
        <w:spacing w:after="60"/>
      </w:pPr>
      <w:r>
        <w:t xml:space="preserve">□ Security and deployment notes</w:t>
      </w:r>
    </w:p>
    <w:p>
      <w:pPr>
        <w:spacing w:after="100"/>
      </w:pPr>
      <w:r>
        <w:t xml:space="preserve">□ Harvard referencing style</w:t>
      </w:r>
    </w:p>
    <w:p>
      <w:pPr>
        <w:spacing w:after="80"/>
      </w:pPr>
      <w:r>
        <w:t xml:space="preserve">Presentation Requirements:</w:t>
      </w:r>
    </w:p>
    <w:p>
      <w:pPr>
        <w:spacing w:after="60"/>
      </w:pPr>
      <w:r>
        <w:t xml:space="preserve">□ 10-12 presentation slides</w:t>
      </w:r>
    </w:p>
    <w:p>
      <w:pPr>
        <w:spacing w:after="60"/>
      </w:pPr>
      <w:r>
        <w:t xml:space="preserve">□ 3-4 minute live demo prepared</w:t>
      </w:r>
    </w:p>
    <w:p>
      <w:pPr>
        <w:spacing w:after="60"/>
      </w:pPr>
      <w:r>
        <w:t xml:space="preserve">□ Backup video demo recorded</w:t>
      </w:r>
    </w:p>
    <w:p>
      <w:pPr>
        <w:spacing w:after="200"/>
      </w:pPr>
      <w:r>
        <w:t xml:space="preserve">□ Q&amp;A responses prepared</w:t>
      </w:r>
    </w:p>
    <w:p>
      <w:pPr>
        <w:pStyle w:val="Heading2"/>
        <w:spacing w:before="200" w:after="100"/>
      </w:pPr>
      <w:r>
        <w:t xml:space="preserve">Contact &amp; Support Information</w:t>
      </w:r>
    </w:p>
    <w:p>
      <w:pPr>
        <w:spacing w:after="80"/>
      </w:pPr>
      <w:r>
        <w:rPr>
          <w:b/>
          <w:bCs/>
        </w:rPr>
        <w:t xml:space="preserve">Excel Tracker: </w:t>
      </w:r>
      <w:r>
        <w:t xml:space="preserve">Daily progress tracking across 6 comprehensive sheets</w:t>
      </w:r>
    </w:p>
    <w:p>
      <w:pPr>
        <w:spacing w:after="80"/>
      </w:pPr>
      <w:r>
        <w:rPr>
          <w:b/>
          <w:bCs/>
        </w:rPr>
        <w:t xml:space="preserve">Working Hours: </w:t>
      </w:r>
      <w:r>
        <w:t xml:space="preserve">4 hours per day, flexible scheduling</w:t>
      </w:r>
    </w:p>
    <w:p>
      <w:pPr>
        <w:spacing w:after="200"/>
      </w:pPr>
      <w:r>
        <w:rPr>
          <w:b/>
          <w:bCs/>
        </w:rPr>
        <w:t xml:space="preserve">Domain: </w:t>
      </w:r>
      <w:r>
        <w:t xml:space="preserve">Apparel Manufacturing (Brandix - real company, fictional plans)</w:t>
      </w:r>
    </w:p>
    <w:p>
      <w:pPr>
        <w:pStyle w:val="Heading2"/>
        <w:spacing w:before="200" w:after="100"/>
      </w:pPr>
      <w:r>
        <w:t xml:space="preserve">Tips for Success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Follow the daily plan strictly - don't skip ahead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Test each component before moving forward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Document as you code - don't leave it for later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Save and commit work frequently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If stuck, move to next component and return later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Keep outputs simple and working over complex and broken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7. Update Excel tracker daily for progress monitoring</w:t>
      </w:r>
    </w:p>
    <w:p>
      <w:pPr>
        <w:pStyle w:val="Heading2"/>
        <w:spacing w:before="200" w:after="100"/>
      </w:pPr>
      <w:r>
        <w:t xml:space="preserve">Expected Grade Breakdown</w:t>
      </w:r>
    </w:p>
    <w:p>
      <w:pPr>
        <w:spacing w:after="60"/>
      </w:pPr>
      <w:r>
        <w:t xml:space="preserve">Research &amp; Background: 8-9/10</w:t>
      </w:r>
    </w:p>
    <w:p>
      <w:pPr>
        <w:spacing w:after="60"/>
      </w:pPr>
      <w:r>
        <w:t xml:space="preserve">Strategic/Action Plans: 9-10/10</w:t>
      </w:r>
    </w:p>
    <w:p>
      <w:pPr>
        <w:spacing w:after="60"/>
      </w:pPr>
      <w:r>
        <w:t xml:space="preserve">System Design: 13-14/15</w:t>
      </w:r>
    </w:p>
    <w:p>
      <w:pPr>
        <w:spacing w:after="60"/>
      </w:pPr>
      <w:r>
        <w:t xml:space="preserve">Implementation: 17-19/20</w:t>
      </w:r>
    </w:p>
    <w:p>
      <w:pPr>
        <w:spacing w:after="60"/>
      </w:pPr>
      <w:r>
        <w:t xml:space="preserve">Dashboard &amp; UI: 8-9/10</w:t>
      </w:r>
    </w:p>
    <w:p>
      <w:pPr>
        <w:spacing w:after="60"/>
      </w:pPr>
      <w:r>
        <w:t xml:space="preserve">Innovation: 8-9/10</w:t>
      </w:r>
    </w:p>
    <w:p>
      <w:pPr>
        <w:spacing w:after="60"/>
      </w:pPr>
      <w:r>
        <w:t xml:space="preserve">Security &amp; Hosting: 9-10/10</w:t>
      </w:r>
    </w:p>
    <w:p>
      <w:pPr>
        <w:spacing w:after="60"/>
      </w:pPr>
      <w:r>
        <w:t xml:space="preserve">Testing &amp; Evaluation: 8-9/10</w:t>
      </w:r>
    </w:p>
    <w:p>
      <w:pPr>
        <w:spacing w:after="60"/>
      </w:pPr>
      <w:r>
        <w:t xml:space="preserve">Report Quality: 4-5/5</w:t>
      </w:r>
    </w:p>
    <w:p>
      <w:pPr>
        <w:spacing w:after="100"/>
      </w:pPr>
      <w:r>
        <w:t xml:space="preserve">Presentation: 8-9/10</w:t>
      </w:r>
    </w:p>
    <w:p>
      <w:pPr>
        <w:spacing w:after="200"/>
      </w:pPr>
      <w:r>
        <w:rPr>
          <w:b/>
          <w:bCs/>
          <w:color w:val="008000"/>
        </w:rPr>
        <w:t xml:space="preserve">Expected Total: 92-97/100</w:t>
      </w:r>
    </w:p>
    <w:p>
      <w:pPr>
        <w:pStyle w:val="Heading1"/>
        <w:pageBreakBefore/>
        <w:spacing w:before="400" w:after="200"/>
      </w:pPr>
      <w:r>
        <w:t xml:space="preserve">PROJECT EXECUTION NOTES</w:t>
      </w:r>
    </w:p>
    <w:p>
      <w:pPr>
        <w:pStyle w:val="Heading2"/>
        <w:spacing w:before="200" w:after="100"/>
      </w:pPr>
      <w:r>
        <w:t xml:space="preserve">Key Innovation Points</w:t>
      </w:r>
    </w:p>
    <w:p>
      <w:pPr>
        <w:spacing w:after="80"/>
      </w:pPr>
      <w:r>
        <w:rPr>
          <w:b/>
          <w:bCs/>
        </w:rPr>
        <w:t xml:space="preserve">1. Local LLM (Llama 3.1 via Ollama)</w:t>
      </w:r>
    </w:p>
    <w:p>
      <w:pPr>
        <w:spacing w:after="100"/>
      </w:pPr>
      <w:r>
        <w:t xml:space="preserve">Strong security story: Complete data privacy, no API costs, GDPR compliant, no internet dependency</w:t>
      </w:r>
    </w:p>
    <w:p>
      <w:pPr>
        <w:spacing w:after="80"/>
      </w:pPr>
      <w:r>
        <w:rPr>
          <w:b/>
          <w:bCs/>
        </w:rPr>
        <w:t xml:space="preserve">2. Hybrid Ontology Approach</w:t>
      </w:r>
    </w:p>
    <w:p>
      <w:pPr>
        <w:spacing w:after="100"/>
      </w:pPr>
      <w:r>
        <w:t xml:space="preserve">Manual core mappings (10-15 examples) + automated extension using learned patterns</w:t>
      </w:r>
    </w:p>
    <w:p>
      <w:pPr>
        <w:spacing w:after="80"/>
      </w:pPr>
      <w:r>
        <w:rPr>
          <w:b/>
          <w:bCs/>
        </w:rPr>
        <w:t xml:space="preserve">3. RAG-Enhanced Suggestions</w:t>
      </w:r>
    </w:p>
    <w:p>
      <w:pPr>
        <w:spacing w:after="100"/>
      </w:pPr>
      <w:r>
        <w:t xml:space="preserve">Context-aware improvements using document chunks for better relevance</w:t>
      </w:r>
    </w:p>
    <w:p>
      <w:pPr>
        <w:spacing w:after="80"/>
      </w:pPr>
      <w:r>
        <w:rPr>
          <w:b/>
          <w:bCs/>
        </w:rPr>
        <w:t xml:space="preserve">4. Real-world Application</w:t>
      </w:r>
    </w:p>
    <w:p>
      <w:pPr>
        <w:spacing w:after="200"/>
      </w:pPr>
      <w:r>
        <w:t xml:space="preserve">Based on actual Brandix sustainability reports (publicly available), demonstrating practical utility</w:t>
      </w:r>
    </w:p>
    <w:p>
      <w:pPr>
        <w:pStyle w:val="Heading2"/>
        <w:spacing w:before="200" w:after="100"/>
      </w:pPr>
      <w:r>
        <w:t xml:space="preserve">Risk Mitigation Strategies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behind schedule: Skip ontology (Day 7), use simpler visualizations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LLM too slow: Reduce context window, use shorter prompts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deployment fails: Submit localhost screenshots and video demo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If accuracy low: Document limitations, suggest future improvements</w:t>
      </w:r>
    </w:p>
    <w:p>
      <w:pPr>
        <w:pStyle w:val="Heading2"/>
        <w:spacing w:before="200" w:after="100"/>
      </w:pPr>
      <w:r>
        <w:t xml:space="preserve">Final Submission Checklist</w:t>
      </w:r>
    </w:p>
    <w:p>
      <w:pPr>
        <w:spacing w:after="60"/>
      </w:pPr>
      <w:r>
        <w:t xml:space="preserve">□ PDF Report uploaded to Moodle</w:t>
      </w:r>
    </w:p>
    <w:p>
      <w:pPr>
        <w:spacing w:after="60"/>
      </w:pPr>
      <w:r>
        <w:t xml:space="preserve">□ Live application link in report</w:t>
      </w:r>
    </w:p>
    <w:p>
      <w:pPr>
        <w:spacing w:after="60"/>
      </w:pPr>
      <w:r>
        <w:t xml:space="preserve">□ GitHub repository link in report</w:t>
      </w:r>
    </w:p>
    <w:p>
      <w:pPr>
        <w:spacing w:after="60"/>
      </w:pPr>
      <w:r>
        <w:t xml:space="preserve">□ Presentation slides prepared</w:t>
      </w:r>
    </w:p>
    <w:p>
      <w:pPr>
        <w:spacing w:after="60"/>
      </w:pPr>
      <w:r>
        <w:t xml:space="preserve">□ Demo video recorded (backup)</w:t>
      </w:r>
    </w:p>
    <w:p>
      <w:pPr>
        <w:spacing w:after="60"/>
      </w:pPr>
      <w:r>
        <w:t xml:space="preserve">□ All references in Harvard format</w:t>
      </w:r>
    </w:p>
    <w:p>
      <w:pPr>
        <w:spacing w:after="60"/>
      </w:pPr>
      <w:r>
        <w:t xml:space="preserve">□ Plagiarism check completed (&lt;15%)</w:t>
      </w:r>
    </w:p>
    <w:p>
      <w:pPr>
        <w:spacing w:after="200"/>
      </w:pPr>
      <w:r>
        <w:t xml:space="preserve">□ Everything proofread</w:t>
      </w:r>
    </w:p>
    <w:p>
      <w:pPr>
        <w:spacing w:before="400" w:after="200"/>
        <w:jc w:val="center"/>
      </w:pPr>
      <w:r>
        <w:t xml:space="preserve">---</w:t>
      </w:r>
    </w:p>
    <w:p>
      <w:pPr>
        <w:spacing w:after="100"/>
        <w:jc w:val="center"/>
      </w:pPr>
      <w:r>
        <w:t xml:space="preserve">END OF REFERENCE DOCUMENT</w:t>
      </w:r>
    </w:p>
    <w:p>
      <w:pPr>
        <w:spacing w:after="200"/>
        <w:jc w:val="center"/>
      </w:pPr>
      <w:r>
        <w:t xml:space="preserve">You've got this! Stay focused, follow the plan, and deliver excellence.</w:t>
      </w:r>
    </w:p>
    <w:p>
      <w:pPr>
        <w:spacing w:after="100"/>
        <w:jc w:val="center"/>
      </w:pPr>
      <w:r>
        <w:t xml:space="preserve">Good luck with your coursework!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2025-12-09T10:11:53.822Z</dcterms:created>
  <dcterms:modified xsi:type="dcterms:W3CDTF">2025-12-09T10:11:53.823Z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