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0CBF4" w14:textId="77777777" w:rsidR="00945B8E" w:rsidRDefault="00087144">
      <w:pPr>
        <w:pStyle w:val="Heading1"/>
        <w:spacing w:before="62" w:line="367" w:lineRule="exact"/>
        <w:ind w:left="15" w:right="59"/>
        <w:jc w:val="center"/>
      </w:pPr>
      <w:r>
        <w:rPr>
          <w:color w:val="00007C"/>
          <w:spacing w:val="-4"/>
        </w:rPr>
        <w:t>SRI</w:t>
      </w:r>
      <w:r>
        <w:rPr>
          <w:color w:val="00007C"/>
          <w:spacing w:val="-22"/>
        </w:rPr>
        <w:t xml:space="preserve"> </w:t>
      </w:r>
      <w:r>
        <w:rPr>
          <w:color w:val="00007C"/>
          <w:spacing w:val="-4"/>
        </w:rPr>
        <w:t>SIDDHARTHA</w:t>
      </w:r>
      <w:r>
        <w:rPr>
          <w:color w:val="00007C"/>
          <w:spacing w:val="-12"/>
        </w:rPr>
        <w:t xml:space="preserve"> </w:t>
      </w:r>
      <w:r>
        <w:rPr>
          <w:color w:val="00007C"/>
          <w:spacing w:val="-4"/>
        </w:rPr>
        <w:t>ACADEMY</w:t>
      </w:r>
      <w:r>
        <w:rPr>
          <w:color w:val="00007C"/>
          <w:spacing w:val="-10"/>
        </w:rPr>
        <w:t xml:space="preserve"> </w:t>
      </w:r>
      <w:r>
        <w:rPr>
          <w:color w:val="00007C"/>
          <w:spacing w:val="-4"/>
        </w:rPr>
        <w:t>OF</w:t>
      </w:r>
      <w:r>
        <w:rPr>
          <w:color w:val="00007C"/>
          <w:spacing w:val="-13"/>
        </w:rPr>
        <w:t xml:space="preserve"> </w:t>
      </w:r>
      <w:r>
        <w:rPr>
          <w:color w:val="00007C"/>
          <w:spacing w:val="-4"/>
        </w:rPr>
        <w:t>HIGHER</w:t>
      </w:r>
      <w:r>
        <w:rPr>
          <w:color w:val="00007C"/>
          <w:spacing w:val="-14"/>
        </w:rPr>
        <w:t xml:space="preserve"> </w:t>
      </w:r>
      <w:r>
        <w:rPr>
          <w:color w:val="00007C"/>
          <w:spacing w:val="-4"/>
        </w:rPr>
        <w:t>EDUCATION</w:t>
      </w:r>
    </w:p>
    <w:p w14:paraId="61AD147F" w14:textId="77777777" w:rsidR="00945B8E" w:rsidRDefault="00087144">
      <w:pPr>
        <w:spacing w:line="252" w:lineRule="exact"/>
        <w:ind w:left="953" w:right="983"/>
        <w:jc w:val="center"/>
        <w:rPr>
          <w:b/>
          <w:i/>
          <w:sz w:val="18"/>
        </w:rPr>
      </w:pPr>
      <w:r>
        <w:rPr>
          <w:b/>
        </w:rPr>
        <w:t>(</w:t>
      </w:r>
      <w:r>
        <w:rPr>
          <w:b/>
          <w:i/>
          <w:sz w:val="18"/>
        </w:rPr>
        <w:t>Declared</w:t>
      </w:r>
      <w:r>
        <w:rPr>
          <w:b/>
          <w:i/>
          <w:spacing w:val="-5"/>
          <w:sz w:val="18"/>
        </w:rPr>
        <w:t xml:space="preserve"> </w:t>
      </w:r>
      <w:r>
        <w:rPr>
          <w:b/>
          <w:i/>
          <w:sz w:val="18"/>
        </w:rPr>
        <w:t>as</w:t>
      </w:r>
      <w:r>
        <w:rPr>
          <w:b/>
          <w:i/>
          <w:spacing w:val="-12"/>
          <w:sz w:val="18"/>
        </w:rPr>
        <w:t xml:space="preserve"> </w:t>
      </w:r>
      <w:r>
        <w:rPr>
          <w:b/>
          <w:i/>
          <w:sz w:val="18"/>
        </w:rPr>
        <w:t>Deemed</w:t>
      </w:r>
      <w:r>
        <w:rPr>
          <w:b/>
          <w:i/>
          <w:spacing w:val="-4"/>
          <w:sz w:val="18"/>
        </w:rPr>
        <w:t xml:space="preserve"> </w:t>
      </w:r>
      <w:r>
        <w:rPr>
          <w:b/>
          <w:i/>
          <w:sz w:val="18"/>
        </w:rPr>
        <w:t>to</w:t>
      </w:r>
      <w:r>
        <w:rPr>
          <w:b/>
          <w:i/>
          <w:spacing w:val="-5"/>
          <w:sz w:val="18"/>
        </w:rPr>
        <w:t xml:space="preserve"> </w:t>
      </w:r>
      <w:r>
        <w:rPr>
          <w:b/>
          <w:i/>
          <w:sz w:val="18"/>
        </w:rPr>
        <w:t>be</w:t>
      </w:r>
      <w:r>
        <w:rPr>
          <w:b/>
          <w:i/>
          <w:spacing w:val="-6"/>
          <w:sz w:val="18"/>
        </w:rPr>
        <w:t xml:space="preserve"> </w:t>
      </w:r>
      <w:r>
        <w:rPr>
          <w:b/>
          <w:i/>
          <w:sz w:val="18"/>
        </w:rPr>
        <w:t>University</w:t>
      </w:r>
      <w:r>
        <w:rPr>
          <w:b/>
          <w:i/>
          <w:spacing w:val="-10"/>
          <w:sz w:val="18"/>
        </w:rPr>
        <w:t xml:space="preserve"> </w:t>
      </w:r>
      <w:r>
        <w:rPr>
          <w:b/>
          <w:i/>
          <w:sz w:val="18"/>
        </w:rPr>
        <w:t>Under</w:t>
      </w:r>
      <w:r>
        <w:rPr>
          <w:b/>
          <w:i/>
          <w:spacing w:val="-8"/>
          <w:sz w:val="18"/>
        </w:rPr>
        <w:t xml:space="preserve"> </w:t>
      </w:r>
      <w:r>
        <w:rPr>
          <w:b/>
          <w:i/>
          <w:sz w:val="18"/>
        </w:rPr>
        <w:t>Section</w:t>
      </w:r>
      <w:r>
        <w:rPr>
          <w:b/>
          <w:i/>
          <w:spacing w:val="-8"/>
          <w:sz w:val="18"/>
        </w:rPr>
        <w:t xml:space="preserve"> </w:t>
      </w:r>
      <w:r>
        <w:rPr>
          <w:b/>
          <w:i/>
          <w:sz w:val="18"/>
        </w:rPr>
        <w:t>3</w:t>
      </w:r>
      <w:r>
        <w:rPr>
          <w:b/>
          <w:i/>
          <w:spacing w:val="-4"/>
          <w:sz w:val="18"/>
        </w:rPr>
        <w:t xml:space="preserve"> </w:t>
      </w:r>
      <w:r>
        <w:rPr>
          <w:b/>
          <w:i/>
          <w:sz w:val="18"/>
        </w:rPr>
        <w:t>of</w:t>
      </w:r>
      <w:r>
        <w:rPr>
          <w:b/>
          <w:i/>
          <w:spacing w:val="-8"/>
          <w:sz w:val="18"/>
        </w:rPr>
        <w:t xml:space="preserve"> </w:t>
      </w:r>
      <w:r>
        <w:rPr>
          <w:b/>
          <w:i/>
          <w:sz w:val="18"/>
        </w:rPr>
        <w:t>the</w:t>
      </w:r>
      <w:r>
        <w:rPr>
          <w:b/>
          <w:i/>
          <w:spacing w:val="-9"/>
          <w:sz w:val="18"/>
        </w:rPr>
        <w:t xml:space="preserve"> </w:t>
      </w:r>
      <w:r>
        <w:rPr>
          <w:b/>
          <w:i/>
          <w:sz w:val="18"/>
        </w:rPr>
        <w:t>UGC</w:t>
      </w:r>
      <w:r>
        <w:rPr>
          <w:b/>
          <w:i/>
          <w:spacing w:val="-9"/>
          <w:sz w:val="18"/>
        </w:rPr>
        <w:t xml:space="preserve"> </w:t>
      </w:r>
      <w:r>
        <w:rPr>
          <w:b/>
          <w:i/>
          <w:sz w:val="18"/>
        </w:rPr>
        <w:t>Act,</w:t>
      </w:r>
      <w:r>
        <w:rPr>
          <w:b/>
          <w:i/>
          <w:spacing w:val="-2"/>
          <w:sz w:val="18"/>
        </w:rPr>
        <w:t xml:space="preserve"> 1956)</w:t>
      </w:r>
    </w:p>
    <w:p w14:paraId="47F84991" w14:textId="77777777" w:rsidR="00945B8E" w:rsidRDefault="00087144">
      <w:pPr>
        <w:pStyle w:val="Title"/>
      </w:pPr>
      <w:r>
        <w:t>Sri</w:t>
      </w:r>
      <w:r>
        <w:rPr>
          <w:spacing w:val="-27"/>
        </w:rPr>
        <w:t xml:space="preserve"> </w:t>
      </w:r>
      <w:r>
        <w:t>Siddhartha</w:t>
      </w:r>
      <w:r>
        <w:rPr>
          <w:spacing w:val="-19"/>
        </w:rPr>
        <w:t xml:space="preserve"> </w:t>
      </w:r>
      <w:r>
        <w:t>Institute</w:t>
      </w:r>
      <w:r>
        <w:rPr>
          <w:spacing w:val="-23"/>
        </w:rPr>
        <w:t xml:space="preserve"> </w:t>
      </w:r>
      <w:r>
        <w:t>of</w:t>
      </w:r>
      <w:r>
        <w:rPr>
          <w:spacing w:val="-23"/>
        </w:rPr>
        <w:t xml:space="preserve"> </w:t>
      </w:r>
      <w:r>
        <w:rPr>
          <w:spacing w:val="-2"/>
        </w:rPr>
        <w:t>Technology</w:t>
      </w:r>
    </w:p>
    <w:p w14:paraId="1B2B1C11" w14:textId="77777777" w:rsidR="00945B8E" w:rsidRDefault="00087144">
      <w:pPr>
        <w:pStyle w:val="BodyText"/>
        <w:spacing w:before="8"/>
        <w:ind w:left="2076" w:right="2113"/>
        <w:jc w:val="center"/>
      </w:pPr>
      <w:r>
        <w:rPr>
          <w:color w:val="00007C"/>
        </w:rPr>
        <w:t>AGALKOTE,</w:t>
      </w:r>
      <w:r>
        <w:rPr>
          <w:color w:val="00007C"/>
          <w:spacing w:val="-15"/>
        </w:rPr>
        <w:t xml:space="preserve"> </w:t>
      </w:r>
      <w:r>
        <w:rPr>
          <w:color w:val="00007C"/>
        </w:rPr>
        <w:t>TUMAKURU</w:t>
      </w:r>
      <w:r>
        <w:rPr>
          <w:color w:val="00007C"/>
          <w:spacing w:val="-15"/>
        </w:rPr>
        <w:t xml:space="preserve"> </w:t>
      </w:r>
      <w:r>
        <w:rPr>
          <w:color w:val="00007C"/>
        </w:rPr>
        <w:t>–</w:t>
      </w:r>
      <w:r>
        <w:rPr>
          <w:color w:val="00007C"/>
          <w:spacing w:val="-15"/>
        </w:rPr>
        <w:t xml:space="preserve"> </w:t>
      </w:r>
      <w:r>
        <w:rPr>
          <w:color w:val="00007C"/>
        </w:rPr>
        <w:t xml:space="preserve">572107 </w:t>
      </w:r>
      <w:r>
        <w:rPr>
          <w:color w:val="00007C"/>
          <w:spacing w:val="-2"/>
        </w:rPr>
        <w:t>KARNATAKA</w:t>
      </w:r>
    </w:p>
    <w:p w14:paraId="5FE06A3A" w14:textId="77777777" w:rsidR="00945B8E" w:rsidRDefault="00087144">
      <w:pPr>
        <w:pStyle w:val="BodyText"/>
        <w:spacing w:before="31"/>
        <w:rPr>
          <w:sz w:val="20"/>
        </w:rPr>
      </w:pPr>
      <w:r>
        <w:rPr>
          <w:noProof/>
          <w:sz w:val="20"/>
        </w:rPr>
        <w:drawing>
          <wp:anchor distT="0" distB="0" distL="0" distR="0" simplePos="0" relativeHeight="487587840" behindDoc="1" locked="0" layoutInCell="1" allowOverlap="1" wp14:anchorId="5FFB7F48" wp14:editId="4E4ECA97">
            <wp:simplePos x="0" y="0"/>
            <wp:positionH relativeFrom="page">
              <wp:posOffset>3324225</wp:posOffset>
            </wp:positionH>
            <wp:positionV relativeFrom="paragraph">
              <wp:posOffset>181211</wp:posOffset>
            </wp:positionV>
            <wp:extent cx="1135856" cy="1135856"/>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1135856" cy="1135856"/>
                    </a:xfrm>
                    <a:prstGeom prst="rect">
                      <a:avLst/>
                    </a:prstGeom>
                  </pic:spPr>
                </pic:pic>
              </a:graphicData>
            </a:graphic>
          </wp:anchor>
        </w:drawing>
      </w:r>
    </w:p>
    <w:p w14:paraId="3F5819CC" w14:textId="77777777" w:rsidR="00945B8E" w:rsidRDefault="00087144">
      <w:pPr>
        <w:spacing w:before="29"/>
        <w:ind w:right="59"/>
        <w:jc w:val="center"/>
        <w:rPr>
          <w:rFonts w:ascii="Arial Black"/>
          <w:sz w:val="28"/>
        </w:rPr>
      </w:pPr>
      <w:r>
        <w:rPr>
          <w:rFonts w:ascii="Arial Black"/>
          <w:color w:val="00007C"/>
          <w:sz w:val="28"/>
        </w:rPr>
        <w:t>Mini</w:t>
      </w:r>
      <w:r>
        <w:rPr>
          <w:rFonts w:ascii="Arial Black"/>
          <w:color w:val="00007C"/>
          <w:spacing w:val="-23"/>
          <w:sz w:val="28"/>
        </w:rPr>
        <w:t xml:space="preserve"> </w:t>
      </w:r>
      <w:r>
        <w:rPr>
          <w:rFonts w:ascii="Arial Black"/>
          <w:color w:val="00007C"/>
          <w:sz w:val="28"/>
        </w:rPr>
        <w:t>Project</w:t>
      </w:r>
      <w:r>
        <w:rPr>
          <w:rFonts w:ascii="Arial Black"/>
          <w:color w:val="00007C"/>
          <w:spacing w:val="-15"/>
          <w:sz w:val="28"/>
        </w:rPr>
        <w:t xml:space="preserve"> </w:t>
      </w:r>
      <w:r>
        <w:rPr>
          <w:rFonts w:ascii="Arial Black"/>
          <w:color w:val="00007C"/>
          <w:sz w:val="28"/>
        </w:rPr>
        <w:t>work</w:t>
      </w:r>
      <w:r>
        <w:rPr>
          <w:rFonts w:ascii="Arial Black"/>
          <w:color w:val="00007C"/>
          <w:spacing w:val="-18"/>
          <w:sz w:val="28"/>
        </w:rPr>
        <w:t xml:space="preserve"> </w:t>
      </w:r>
      <w:r>
        <w:rPr>
          <w:rFonts w:ascii="Arial Black"/>
          <w:color w:val="00007C"/>
          <w:spacing w:val="-2"/>
          <w:sz w:val="28"/>
        </w:rPr>
        <w:t>(</w:t>
      </w:r>
      <w:r>
        <w:rPr>
          <w:rFonts w:ascii="Arial Black"/>
          <w:spacing w:val="-2"/>
          <w:sz w:val="28"/>
        </w:rPr>
        <w:t>22DSMP607)</w:t>
      </w:r>
    </w:p>
    <w:p w14:paraId="31E28213" w14:textId="77777777" w:rsidR="00945B8E" w:rsidRDefault="00087144">
      <w:pPr>
        <w:spacing w:before="28" w:line="386" w:lineRule="exact"/>
        <w:ind w:left="926" w:right="983"/>
        <w:jc w:val="center"/>
        <w:rPr>
          <w:rFonts w:ascii="Arial Black"/>
          <w:sz w:val="28"/>
        </w:rPr>
      </w:pPr>
      <w:r>
        <w:rPr>
          <w:rFonts w:ascii="Arial Black"/>
          <w:color w:val="00007C"/>
          <w:spacing w:val="-2"/>
          <w:sz w:val="28"/>
        </w:rPr>
        <w:t>Synopsis</w:t>
      </w:r>
    </w:p>
    <w:p w14:paraId="59A4DA02" w14:textId="77777777" w:rsidR="00945B8E" w:rsidRDefault="00087144">
      <w:pPr>
        <w:spacing w:line="314" w:lineRule="exact"/>
        <w:ind w:left="4" w:right="59"/>
        <w:jc w:val="center"/>
        <w:rPr>
          <w:b/>
          <w:sz w:val="28"/>
        </w:rPr>
      </w:pPr>
      <w:r>
        <w:rPr>
          <w:b/>
          <w:color w:val="00007C"/>
          <w:spacing w:val="-5"/>
          <w:sz w:val="28"/>
        </w:rPr>
        <w:t>on</w:t>
      </w:r>
    </w:p>
    <w:p w14:paraId="244C6707" w14:textId="77777777" w:rsidR="00945B8E" w:rsidRDefault="00087144">
      <w:pPr>
        <w:spacing w:before="7"/>
        <w:ind w:left="922" w:right="983"/>
        <w:jc w:val="center"/>
        <w:rPr>
          <w:b/>
          <w:sz w:val="28"/>
        </w:rPr>
      </w:pPr>
      <w:r>
        <w:rPr>
          <w:b/>
          <w:color w:val="C00000"/>
          <w:sz w:val="28"/>
        </w:rPr>
        <w:t>“Campus</w:t>
      </w:r>
      <w:r>
        <w:rPr>
          <w:b/>
          <w:color w:val="C00000"/>
          <w:spacing w:val="-14"/>
          <w:sz w:val="28"/>
        </w:rPr>
        <w:t xml:space="preserve"> </w:t>
      </w:r>
      <w:r>
        <w:rPr>
          <w:b/>
          <w:color w:val="C00000"/>
          <w:sz w:val="28"/>
        </w:rPr>
        <w:t>Complaint</w:t>
      </w:r>
      <w:r>
        <w:rPr>
          <w:b/>
          <w:color w:val="C00000"/>
          <w:spacing w:val="-10"/>
          <w:sz w:val="28"/>
        </w:rPr>
        <w:t xml:space="preserve"> </w:t>
      </w:r>
      <w:r>
        <w:rPr>
          <w:b/>
          <w:color w:val="C00000"/>
          <w:sz w:val="28"/>
        </w:rPr>
        <w:t>issue</w:t>
      </w:r>
      <w:r>
        <w:rPr>
          <w:b/>
          <w:color w:val="C00000"/>
          <w:spacing w:val="-12"/>
          <w:sz w:val="28"/>
        </w:rPr>
        <w:t xml:space="preserve"> </w:t>
      </w:r>
      <w:r>
        <w:rPr>
          <w:b/>
          <w:color w:val="C00000"/>
          <w:sz w:val="28"/>
        </w:rPr>
        <w:t>tracking</w:t>
      </w:r>
      <w:r>
        <w:rPr>
          <w:b/>
          <w:color w:val="C00000"/>
          <w:spacing w:val="-10"/>
          <w:sz w:val="28"/>
        </w:rPr>
        <w:t xml:space="preserve"> </w:t>
      </w:r>
      <w:r>
        <w:rPr>
          <w:b/>
          <w:color w:val="C00000"/>
          <w:sz w:val="28"/>
        </w:rPr>
        <w:t>and</w:t>
      </w:r>
      <w:r>
        <w:rPr>
          <w:b/>
          <w:color w:val="C00000"/>
          <w:spacing w:val="-15"/>
          <w:sz w:val="28"/>
        </w:rPr>
        <w:t xml:space="preserve"> </w:t>
      </w:r>
      <w:r>
        <w:rPr>
          <w:b/>
          <w:color w:val="C00000"/>
          <w:sz w:val="28"/>
        </w:rPr>
        <w:t>resolution</w:t>
      </w:r>
      <w:r>
        <w:rPr>
          <w:b/>
          <w:color w:val="C00000"/>
          <w:spacing w:val="-9"/>
          <w:sz w:val="28"/>
        </w:rPr>
        <w:t xml:space="preserve"> </w:t>
      </w:r>
      <w:r>
        <w:rPr>
          <w:b/>
          <w:color w:val="C00000"/>
          <w:spacing w:val="-2"/>
          <w:sz w:val="28"/>
        </w:rPr>
        <w:t>system”</w:t>
      </w:r>
    </w:p>
    <w:p w14:paraId="22194B64" w14:textId="77777777" w:rsidR="00945B8E" w:rsidRDefault="00945B8E">
      <w:pPr>
        <w:pStyle w:val="BodyText"/>
        <w:spacing w:before="5"/>
        <w:rPr>
          <w:b/>
          <w:sz w:val="28"/>
        </w:rPr>
      </w:pPr>
    </w:p>
    <w:p w14:paraId="3F6DF89F" w14:textId="77777777" w:rsidR="00945B8E" w:rsidRDefault="00087144">
      <w:pPr>
        <w:ind w:left="852" w:right="983"/>
        <w:jc w:val="center"/>
        <w:rPr>
          <w:sz w:val="26"/>
        </w:rPr>
      </w:pPr>
      <w:r>
        <w:rPr>
          <w:color w:val="00007C"/>
          <w:spacing w:val="-5"/>
          <w:sz w:val="26"/>
        </w:rPr>
        <w:t>Submitted</w:t>
      </w:r>
      <w:r>
        <w:rPr>
          <w:color w:val="00007C"/>
          <w:spacing w:val="1"/>
          <w:sz w:val="26"/>
        </w:rPr>
        <w:t xml:space="preserve"> </w:t>
      </w:r>
      <w:r>
        <w:rPr>
          <w:color w:val="00007C"/>
          <w:spacing w:val="-5"/>
          <w:sz w:val="26"/>
        </w:rPr>
        <w:t>by</w:t>
      </w:r>
    </w:p>
    <w:p w14:paraId="78E7B590" w14:textId="77777777" w:rsidR="00945B8E" w:rsidRDefault="00945B8E">
      <w:pPr>
        <w:pStyle w:val="BodyText"/>
        <w:spacing w:before="24"/>
        <w:rPr>
          <w:sz w:val="26"/>
        </w:rPr>
      </w:pPr>
    </w:p>
    <w:p w14:paraId="6C2D524A" w14:textId="77777777" w:rsidR="00945B8E" w:rsidRDefault="00087144">
      <w:pPr>
        <w:spacing w:before="1"/>
        <w:ind w:left="2274" w:right="3145" w:hanging="12"/>
        <w:jc w:val="center"/>
        <w:rPr>
          <w:b/>
          <w:sz w:val="28"/>
        </w:rPr>
      </w:pPr>
      <w:r>
        <w:rPr>
          <w:b/>
          <w:color w:val="0D0D0D"/>
          <w:sz w:val="28"/>
        </w:rPr>
        <w:t>KHUSHI D S (22DS010) SUFIYA</w:t>
      </w:r>
      <w:r>
        <w:rPr>
          <w:b/>
          <w:color w:val="0D0D0D"/>
          <w:spacing w:val="-19"/>
          <w:sz w:val="28"/>
        </w:rPr>
        <w:t xml:space="preserve"> </w:t>
      </w:r>
      <w:r>
        <w:rPr>
          <w:b/>
          <w:color w:val="0D0D0D"/>
          <w:sz w:val="28"/>
        </w:rPr>
        <w:t>TABASSUM</w:t>
      </w:r>
      <w:r>
        <w:rPr>
          <w:b/>
          <w:color w:val="0D0D0D"/>
          <w:spacing w:val="-20"/>
          <w:sz w:val="28"/>
        </w:rPr>
        <w:t xml:space="preserve"> </w:t>
      </w:r>
      <w:r>
        <w:rPr>
          <w:b/>
          <w:color w:val="0D0D0D"/>
          <w:sz w:val="28"/>
        </w:rPr>
        <w:t>(22DS024)</w:t>
      </w:r>
    </w:p>
    <w:p w14:paraId="21BAE030" w14:textId="77777777" w:rsidR="00945B8E" w:rsidRDefault="00945B8E">
      <w:pPr>
        <w:pStyle w:val="BodyText"/>
        <w:spacing w:before="320"/>
        <w:rPr>
          <w:b/>
          <w:sz w:val="28"/>
        </w:rPr>
      </w:pPr>
    </w:p>
    <w:p w14:paraId="19375C4B" w14:textId="77777777" w:rsidR="00945B8E" w:rsidRDefault="00087144">
      <w:pPr>
        <w:spacing w:before="1"/>
        <w:ind w:left="2060" w:right="2941"/>
        <w:jc w:val="center"/>
        <w:rPr>
          <w:b/>
          <w:sz w:val="28"/>
        </w:rPr>
      </w:pPr>
      <w:r>
        <w:rPr>
          <w:b/>
          <w:color w:val="00007C"/>
          <w:sz w:val="28"/>
        </w:rPr>
        <w:t>BACHELOR</w:t>
      </w:r>
      <w:r>
        <w:rPr>
          <w:b/>
          <w:color w:val="00007C"/>
          <w:spacing w:val="-19"/>
          <w:sz w:val="28"/>
        </w:rPr>
        <w:t xml:space="preserve"> </w:t>
      </w:r>
      <w:r>
        <w:rPr>
          <w:b/>
          <w:color w:val="00007C"/>
          <w:sz w:val="28"/>
        </w:rPr>
        <w:t>OF</w:t>
      </w:r>
      <w:r>
        <w:rPr>
          <w:b/>
          <w:color w:val="00007C"/>
          <w:spacing w:val="-18"/>
          <w:sz w:val="28"/>
        </w:rPr>
        <w:t xml:space="preserve"> </w:t>
      </w:r>
      <w:r>
        <w:rPr>
          <w:b/>
          <w:color w:val="00007C"/>
          <w:sz w:val="28"/>
        </w:rPr>
        <w:t xml:space="preserve">ENGINEERING </w:t>
      </w:r>
      <w:r>
        <w:rPr>
          <w:b/>
          <w:color w:val="00007C"/>
          <w:spacing w:val="-6"/>
          <w:sz w:val="28"/>
        </w:rPr>
        <w:t>IN</w:t>
      </w:r>
    </w:p>
    <w:p w14:paraId="7BDC6E54" w14:textId="77777777" w:rsidR="00945B8E" w:rsidRDefault="00087144">
      <w:pPr>
        <w:spacing w:before="49"/>
        <w:ind w:left="134" w:right="1006"/>
        <w:jc w:val="center"/>
        <w:rPr>
          <w:b/>
          <w:sz w:val="28"/>
        </w:rPr>
      </w:pPr>
      <w:r>
        <w:rPr>
          <w:b/>
          <w:color w:val="00007C"/>
          <w:spacing w:val="-2"/>
          <w:sz w:val="28"/>
        </w:rPr>
        <w:t>DEPARTMENT</w:t>
      </w:r>
      <w:r>
        <w:rPr>
          <w:b/>
          <w:color w:val="00007C"/>
          <w:spacing w:val="-9"/>
          <w:sz w:val="28"/>
        </w:rPr>
        <w:t xml:space="preserve"> </w:t>
      </w:r>
      <w:r>
        <w:rPr>
          <w:b/>
          <w:color w:val="00007C"/>
          <w:spacing w:val="-2"/>
          <w:sz w:val="28"/>
        </w:rPr>
        <w:t>OF</w:t>
      </w:r>
      <w:r>
        <w:rPr>
          <w:b/>
          <w:color w:val="00007C"/>
          <w:spacing w:val="-9"/>
          <w:sz w:val="28"/>
        </w:rPr>
        <w:t xml:space="preserve"> </w:t>
      </w:r>
      <w:r>
        <w:rPr>
          <w:b/>
          <w:color w:val="00007C"/>
          <w:spacing w:val="-2"/>
          <w:sz w:val="28"/>
        </w:rPr>
        <w:t>CSE(DATA</w:t>
      </w:r>
      <w:r>
        <w:rPr>
          <w:b/>
          <w:color w:val="00007C"/>
          <w:sz w:val="28"/>
        </w:rPr>
        <w:t xml:space="preserve"> </w:t>
      </w:r>
      <w:r>
        <w:rPr>
          <w:b/>
          <w:color w:val="00007C"/>
          <w:spacing w:val="-2"/>
          <w:sz w:val="28"/>
        </w:rPr>
        <w:t>SCIENCE)</w:t>
      </w:r>
    </w:p>
    <w:p w14:paraId="5281787D" w14:textId="77777777" w:rsidR="00945B8E" w:rsidRDefault="00945B8E">
      <w:pPr>
        <w:pStyle w:val="BodyText"/>
        <w:spacing w:before="62"/>
        <w:rPr>
          <w:b/>
          <w:sz w:val="28"/>
        </w:rPr>
      </w:pPr>
    </w:p>
    <w:p w14:paraId="4BF82382" w14:textId="77777777" w:rsidR="00945B8E" w:rsidRDefault="00087144">
      <w:pPr>
        <w:spacing w:line="318" w:lineRule="exact"/>
        <w:ind w:left="-1" w:right="854"/>
        <w:jc w:val="center"/>
        <w:rPr>
          <w:sz w:val="28"/>
        </w:rPr>
      </w:pPr>
      <w:r>
        <w:rPr>
          <w:color w:val="1F467A"/>
          <w:sz w:val="28"/>
        </w:rPr>
        <w:t>Under</w:t>
      </w:r>
      <w:r>
        <w:rPr>
          <w:color w:val="1F467A"/>
          <w:spacing w:val="-20"/>
          <w:sz w:val="28"/>
        </w:rPr>
        <w:t xml:space="preserve"> </w:t>
      </w:r>
      <w:r>
        <w:rPr>
          <w:color w:val="1F467A"/>
          <w:sz w:val="28"/>
        </w:rPr>
        <w:t>the</w:t>
      </w:r>
      <w:r>
        <w:rPr>
          <w:color w:val="1F467A"/>
          <w:spacing w:val="-17"/>
          <w:sz w:val="28"/>
        </w:rPr>
        <w:t xml:space="preserve"> </w:t>
      </w:r>
      <w:r>
        <w:rPr>
          <w:color w:val="1F467A"/>
          <w:sz w:val="28"/>
        </w:rPr>
        <w:t>guidance</w:t>
      </w:r>
      <w:r>
        <w:rPr>
          <w:color w:val="1F467A"/>
          <w:spacing w:val="-15"/>
          <w:sz w:val="28"/>
        </w:rPr>
        <w:t xml:space="preserve"> </w:t>
      </w:r>
      <w:r>
        <w:rPr>
          <w:color w:val="1F467A"/>
          <w:spacing w:val="-5"/>
          <w:sz w:val="28"/>
        </w:rPr>
        <w:t>of</w:t>
      </w:r>
    </w:p>
    <w:p w14:paraId="097712BD" w14:textId="77777777" w:rsidR="00945B8E" w:rsidRDefault="00087144">
      <w:pPr>
        <w:spacing w:line="341" w:lineRule="exact"/>
        <w:ind w:left="134" w:right="986"/>
        <w:jc w:val="center"/>
        <w:rPr>
          <w:b/>
          <w:sz w:val="30"/>
        </w:rPr>
      </w:pPr>
      <w:r>
        <w:rPr>
          <w:b/>
          <w:color w:val="0D0D0D"/>
          <w:sz w:val="30"/>
        </w:rPr>
        <w:t>Mrs.</w:t>
      </w:r>
      <w:r>
        <w:rPr>
          <w:b/>
          <w:color w:val="0D0D0D"/>
          <w:spacing w:val="-6"/>
          <w:sz w:val="30"/>
        </w:rPr>
        <w:t xml:space="preserve"> </w:t>
      </w:r>
      <w:r>
        <w:rPr>
          <w:b/>
          <w:color w:val="0D0D0D"/>
          <w:sz w:val="30"/>
        </w:rPr>
        <w:t>SHAMSIYA</w:t>
      </w:r>
      <w:r>
        <w:rPr>
          <w:b/>
          <w:color w:val="0D0D0D"/>
          <w:spacing w:val="-6"/>
          <w:sz w:val="30"/>
        </w:rPr>
        <w:t xml:space="preserve"> </w:t>
      </w:r>
      <w:r>
        <w:rPr>
          <w:b/>
          <w:color w:val="0D0D0D"/>
          <w:spacing w:val="-2"/>
          <w:sz w:val="30"/>
        </w:rPr>
        <w:t>PARVEEN</w:t>
      </w:r>
    </w:p>
    <w:p w14:paraId="38168E57" w14:textId="77777777" w:rsidR="00945B8E" w:rsidRDefault="00087144">
      <w:pPr>
        <w:pStyle w:val="Heading2"/>
        <w:spacing w:line="275" w:lineRule="exact"/>
        <w:ind w:right="1008" w:firstLine="0"/>
      </w:pPr>
      <w:r>
        <w:rPr>
          <w:color w:val="00007C"/>
        </w:rPr>
        <w:t>Assistant</w:t>
      </w:r>
      <w:r>
        <w:rPr>
          <w:color w:val="00007C"/>
          <w:spacing w:val="-5"/>
        </w:rPr>
        <w:t xml:space="preserve"> </w:t>
      </w:r>
      <w:r>
        <w:rPr>
          <w:color w:val="00007C"/>
        </w:rPr>
        <w:t>Professor,</w:t>
      </w:r>
      <w:r>
        <w:rPr>
          <w:color w:val="00007C"/>
          <w:spacing w:val="-1"/>
        </w:rPr>
        <w:t xml:space="preserve"> </w:t>
      </w:r>
      <w:r>
        <w:rPr>
          <w:color w:val="00007C"/>
        </w:rPr>
        <w:t>Dept.</w:t>
      </w:r>
      <w:r>
        <w:rPr>
          <w:color w:val="00007C"/>
          <w:spacing w:val="-1"/>
        </w:rPr>
        <w:t xml:space="preserve"> </w:t>
      </w:r>
      <w:r>
        <w:rPr>
          <w:color w:val="00007C"/>
        </w:rPr>
        <w:t>of</w:t>
      </w:r>
      <w:r>
        <w:rPr>
          <w:color w:val="00007C"/>
          <w:spacing w:val="-1"/>
        </w:rPr>
        <w:t xml:space="preserve"> </w:t>
      </w:r>
      <w:r>
        <w:rPr>
          <w:color w:val="00007C"/>
          <w:spacing w:val="-2"/>
        </w:rPr>
        <w:t>CSE(DS),</w:t>
      </w:r>
    </w:p>
    <w:p w14:paraId="545F637D" w14:textId="77777777" w:rsidR="00945B8E" w:rsidRDefault="00087144">
      <w:pPr>
        <w:pStyle w:val="BodyText"/>
        <w:spacing w:before="126"/>
        <w:rPr>
          <w:b/>
          <w:sz w:val="20"/>
        </w:rPr>
      </w:pPr>
      <w:r>
        <w:rPr>
          <w:b/>
          <w:noProof/>
          <w:sz w:val="20"/>
        </w:rPr>
        <w:drawing>
          <wp:anchor distT="0" distB="0" distL="0" distR="0" simplePos="0" relativeHeight="487588352" behindDoc="1" locked="0" layoutInCell="1" allowOverlap="1" wp14:anchorId="3FBEF01A" wp14:editId="1B0DE8D8">
            <wp:simplePos x="0" y="0"/>
            <wp:positionH relativeFrom="page">
              <wp:posOffset>2771775</wp:posOffset>
            </wp:positionH>
            <wp:positionV relativeFrom="paragraph">
              <wp:posOffset>241841</wp:posOffset>
            </wp:positionV>
            <wp:extent cx="1653042" cy="1586484"/>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1653042" cy="1586484"/>
                    </a:xfrm>
                    <a:prstGeom prst="rect">
                      <a:avLst/>
                    </a:prstGeom>
                  </pic:spPr>
                </pic:pic>
              </a:graphicData>
            </a:graphic>
          </wp:anchor>
        </w:drawing>
      </w:r>
    </w:p>
    <w:p w14:paraId="6A78A1FA" w14:textId="77777777" w:rsidR="00945B8E" w:rsidRDefault="00945B8E">
      <w:pPr>
        <w:pStyle w:val="BodyText"/>
        <w:spacing w:before="26"/>
        <w:rPr>
          <w:b/>
        </w:rPr>
      </w:pPr>
    </w:p>
    <w:p w14:paraId="30EADF6B" w14:textId="77777777" w:rsidR="00945B8E" w:rsidRDefault="00087144">
      <w:pPr>
        <w:ind w:left="134" w:right="983"/>
        <w:jc w:val="center"/>
        <w:rPr>
          <w:b/>
          <w:sz w:val="36"/>
        </w:rPr>
      </w:pPr>
      <w:r>
        <w:rPr>
          <w:b/>
          <w:color w:val="00007C"/>
          <w:sz w:val="36"/>
        </w:rPr>
        <w:t>SRI</w:t>
      </w:r>
      <w:r>
        <w:rPr>
          <w:b/>
          <w:color w:val="00007C"/>
          <w:spacing w:val="-24"/>
          <w:sz w:val="36"/>
        </w:rPr>
        <w:t xml:space="preserve"> </w:t>
      </w:r>
      <w:r>
        <w:rPr>
          <w:b/>
          <w:color w:val="00007C"/>
          <w:sz w:val="36"/>
        </w:rPr>
        <w:t>SIDDHARTHA</w:t>
      </w:r>
      <w:r>
        <w:rPr>
          <w:b/>
          <w:color w:val="00007C"/>
          <w:spacing w:val="-24"/>
          <w:sz w:val="36"/>
        </w:rPr>
        <w:t xml:space="preserve"> </w:t>
      </w:r>
      <w:r>
        <w:rPr>
          <w:b/>
          <w:color w:val="00007C"/>
          <w:sz w:val="36"/>
        </w:rPr>
        <w:t>INSTITUTE</w:t>
      </w:r>
      <w:r>
        <w:rPr>
          <w:b/>
          <w:color w:val="00007C"/>
          <w:spacing w:val="-23"/>
          <w:sz w:val="36"/>
        </w:rPr>
        <w:t xml:space="preserve"> </w:t>
      </w:r>
      <w:r>
        <w:rPr>
          <w:b/>
          <w:color w:val="00007C"/>
          <w:sz w:val="36"/>
        </w:rPr>
        <w:t xml:space="preserve">OF </w:t>
      </w:r>
      <w:r>
        <w:rPr>
          <w:b/>
          <w:color w:val="00007C"/>
          <w:spacing w:val="-2"/>
          <w:sz w:val="36"/>
        </w:rPr>
        <w:t>TECHNOLOGY</w:t>
      </w:r>
    </w:p>
    <w:p w14:paraId="3D89DF6B" w14:textId="77777777" w:rsidR="00945B8E" w:rsidRDefault="00945B8E">
      <w:pPr>
        <w:jc w:val="center"/>
        <w:rPr>
          <w:b/>
          <w:sz w:val="36"/>
        </w:rPr>
        <w:sectPr w:rsidR="00945B8E">
          <w:footerReference w:type="default" r:id="rId9"/>
          <w:type w:val="continuous"/>
          <w:pgSz w:w="11930" w:h="16860"/>
          <w:pgMar w:top="800" w:right="992" w:bottom="1160" w:left="1559" w:header="0" w:footer="962" w:gutter="0"/>
          <w:pgBorders w:offsetFrom="page">
            <w:top w:val="thinThickSmallGap" w:sz="24" w:space="26" w:color="000000"/>
            <w:left w:val="thinThickSmallGap" w:sz="24" w:space="26" w:color="000000"/>
            <w:bottom w:val="thickThinSmallGap" w:sz="24" w:space="26" w:color="000000"/>
            <w:right w:val="thickThinSmallGap" w:sz="24" w:space="26" w:color="000000"/>
          </w:pgBorders>
          <w:pgNumType w:start="1"/>
          <w:cols w:space="720"/>
        </w:sectPr>
      </w:pPr>
    </w:p>
    <w:p w14:paraId="6D4CD3A6" w14:textId="77777777" w:rsidR="00945B8E" w:rsidRDefault="00087144">
      <w:pPr>
        <w:pStyle w:val="Heading1"/>
        <w:spacing w:before="257"/>
      </w:pPr>
      <w:r>
        <w:rPr>
          <w:spacing w:val="-2"/>
        </w:rPr>
        <w:lastRenderedPageBreak/>
        <w:t>ABSTRACT</w:t>
      </w:r>
    </w:p>
    <w:p w14:paraId="376087F5" w14:textId="77777777" w:rsidR="00945B8E" w:rsidRDefault="00945B8E">
      <w:pPr>
        <w:pStyle w:val="BodyText"/>
        <w:rPr>
          <w:b/>
          <w:sz w:val="28"/>
        </w:rPr>
      </w:pPr>
    </w:p>
    <w:p w14:paraId="0D4C9733" w14:textId="77777777" w:rsidR="00945B8E" w:rsidRDefault="00945B8E">
      <w:pPr>
        <w:pStyle w:val="BodyText"/>
        <w:spacing w:before="117"/>
        <w:rPr>
          <w:b/>
          <w:sz w:val="28"/>
        </w:rPr>
      </w:pPr>
    </w:p>
    <w:p w14:paraId="4E514729" w14:textId="77777777" w:rsidR="00945B8E" w:rsidRDefault="00087144">
      <w:pPr>
        <w:spacing w:line="276" w:lineRule="auto"/>
        <w:ind w:left="241" w:right="353"/>
        <w:jc w:val="both"/>
        <w:rPr>
          <w:sz w:val="28"/>
        </w:rPr>
      </w:pPr>
      <w:r>
        <w:rPr>
          <w:sz w:val="28"/>
        </w:rPr>
        <w:t xml:space="preserve">The </w:t>
      </w:r>
      <w:r>
        <w:rPr>
          <w:b/>
          <w:sz w:val="28"/>
        </w:rPr>
        <w:t xml:space="preserve">Campus Complaint and Issue Tracker </w:t>
      </w:r>
      <w:r>
        <w:rPr>
          <w:sz w:val="28"/>
        </w:rPr>
        <w:t>is a comprehensive web-based application developed to streamline and digitize the process of lodging, managing, and tracking complaints within a campus environment. It is primarily designed for use by students, faculty, and administrative staff of educational institutions to report various issues related to campus life—such as academic concerns, infrastructural problems, safety hazards, maintenance delays, and other administrative matters.</w:t>
      </w:r>
    </w:p>
    <w:p w14:paraId="1F23BC40" w14:textId="77777777" w:rsidR="00945B8E" w:rsidRDefault="00945B8E">
      <w:pPr>
        <w:pStyle w:val="BodyText"/>
        <w:rPr>
          <w:sz w:val="28"/>
        </w:rPr>
      </w:pPr>
    </w:p>
    <w:p w14:paraId="38F99A40" w14:textId="77777777" w:rsidR="00945B8E" w:rsidRDefault="00945B8E">
      <w:pPr>
        <w:pStyle w:val="BodyText"/>
        <w:spacing w:before="41"/>
        <w:rPr>
          <w:sz w:val="28"/>
        </w:rPr>
      </w:pPr>
    </w:p>
    <w:p w14:paraId="5A9F492A" w14:textId="77777777" w:rsidR="00945B8E" w:rsidRDefault="00087144">
      <w:pPr>
        <w:spacing w:line="276" w:lineRule="auto"/>
        <w:ind w:left="241" w:right="278"/>
        <w:jc w:val="both"/>
        <w:rPr>
          <w:sz w:val="28"/>
        </w:rPr>
      </w:pPr>
      <w:r>
        <w:rPr>
          <w:sz w:val="28"/>
        </w:rPr>
        <w:t xml:space="preserve">The system offers a user-friendly interface that allows users to submit complaints online, attach relevant images or documents, and categorize issues under predefined tags. Once submitted, the system assigns a unique complaint ID, facilitating easy tracking and follow-up. Real-time status updates and notifications keep users informed of the progress and resolution of their </w:t>
      </w:r>
      <w:r>
        <w:rPr>
          <w:spacing w:val="-2"/>
          <w:sz w:val="28"/>
        </w:rPr>
        <w:t>complaints.</w:t>
      </w:r>
    </w:p>
    <w:p w14:paraId="2BC6A7C7" w14:textId="77777777" w:rsidR="00945B8E" w:rsidRDefault="00945B8E">
      <w:pPr>
        <w:pStyle w:val="BodyText"/>
        <w:rPr>
          <w:sz w:val="28"/>
        </w:rPr>
      </w:pPr>
    </w:p>
    <w:p w14:paraId="7F1F36C2" w14:textId="77777777" w:rsidR="00945B8E" w:rsidRDefault="00945B8E">
      <w:pPr>
        <w:pStyle w:val="BodyText"/>
        <w:spacing w:before="125"/>
        <w:rPr>
          <w:sz w:val="28"/>
        </w:rPr>
      </w:pPr>
    </w:p>
    <w:p w14:paraId="6B84BCE4" w14:textId="77777777" w:rsidR="00945B8E" w:rsidRDefault="00087144">
      <w:pPr>
        <w:spacing w:line="276" w:lineRule="auto"/>
        <w:ind w:left="241" w:right="281"/>
        <w:jc w:val="both"/>
        <w:rPr>
          <w:sz w:val="28"/>
        </w:rPr>
      </w:pPr>
      <w:r>
        <w:rPr>
          <w:sz w:val="28"/>
        </w:rPr>
        <w:t>For the administration, the tracker provides a centralized dashboard to view, manage, and respond to complaints based on priority and department. It enhances accountability and transparency by maintaining logs of complaint actions and response timelines. The core objective is to reduce delays, eliminate manual inefficiencies, and promote proactive governance within the institution. Ultimately, this platform aims to improve student satisfaction, foster better communication, and create a more responsive and t</w:t>
      </w:r>
      <w:r>
        <w:rPr>
          <w:sz w:val="28"/>
        </w:rPr>
        <w:t>ransparent campus ecosystem.</w:t>
      </w:r>
    </w:p>
    <w:p w14:paraId="5E4F5FCD" w14:textId="77777777" w:rsidR="00945B8E" w:rsidRDefault="00945B8E">
      <w:pPr>
        <w:spacing w:line="276" w:lineRule="auto"/>
        <w:jc w:val="both"/>
        <w:rPr>
          <w:sz w:val="28"/>
        </w:rPr>
        <w:sectPr w:rsidR="00945B8E">
          <w:pgSz w:w="11930" w:h="16860"/>
          <w:pgMar w:top="1940" w:right="992" w:bottom="1160" w:left="1559" w:header="0" w:footer="962" w:gutter="0"/>
          <w:pgBorders w:offsetFrom="page">
            <w:top w:val="thinThickSmallGap" w:sz="24" w:space="26" w:color="000000"/>
            <w:left w:val="thinThickSmallGap" w:sz="24" w:space="26" w:color="000000"/>
            <w:bottom w:val="thickThinSmallGap" w:sz="24" w:space="26" w:color="000000"/>
            <w:right w:val="thickThinSmallGap" w:sz="24" w:space="26" w:color="000000"/>
          </w:pgBorders>
          <w:cols w:space="720"/>
        </w:sectPr>
      </w:pPr>
    </w:p>
    <w:p w14:paraId="261B27BF" w14:textId="77777777" w:rsidR="00945B8E" w:rsidRDefault="00945B8E">
      <w:pPr>
        <w:pStyle w:val="BodyText"/>
        <w:spacing w:before="11"/>
        <w:rPr>
          <w:sz w:val="32"/>
        </w:rPr>
      </w:pPr>
    </w:p>
    <w:p w14:paraId="7AD08FEB" w14:textId="77777777" w:rsidR="00945B8E" w:rsidRDefault="00087144">
      <w:pPr>
        <w:pStyle w:val="Heading1"/>
        <w:ind w:left="140"/>
      </w:pPr>
      <w:r>
        <w:rPr>
          <w:spacing w:val="-2"/>
        </w:rPr>
        <w:t>INTRODUCTION</w:t>
      </w:r>
    </w:p>
    <w:p w14:paraId="2E2E19CA" w14:textId="77777777" w:rsidR="00945B8E" w:rsidRDefault="00945B8E">
      <w:pPr>
        <w:pStyle w:val="BodyText"/>
        <w:spacing w:before="196"/>
        <w:rPr>
          <w:b/>
        </w:rPr>
      </w:pPr>
    </w:p>
    <w:p w14:paraId="39A0381E" w14:textId="77777777" w:rsidR="00945B8E" w:rsidRDefault="00087144">
      <w:pPr>
        <w:pStyle w:val="BodyText"/>
        <w:spacing w:line="276" w:lineRule="auto"/>
        <w:ind w:left="140" w:right="283"/>
        <w:jc w:val="both"/>
      </w:pPr>
      <w:r>
        <w:t>In the dynamic and densely populated environment of educational institutions, a wide range of complaints and issues can arise on a daily basis. These may include problems with classroom infrastructure, hostel facilities, IT services, sanitation, transportation, or academic administration.</w:t>
      </w:r>
      <w:r>
        <w:rPr>
          <w:spacing w:val="-1"/>
        </w:rPr>
        <w:t xml:space="preserve"> </w:t>
      </w:r>
      <w:r>
        <w:t>Traditionally,</w:t>
      </w:r>
      <w:r>
        <w:rPr>
          <w:spacing w:val="-1"/>
        </w:rPr>
        <w:t xml:space="preserve"> </w:t>
      </w:r>
      <w:r>
        <w:t>these</w:t>
      </w:r>
      <w:r>
        <w:rPr>
          <w:spacing w:val="-6"/>
        </w:rPr>
        <w:t xml:space="preserve"> </w:t>
      </w:r>
      <w:r>
        <w:t>concerns</w:t>
      </w:r>
      <w:r>
        <w:rPr>
          <w:spacing w:val="-2"/>
        </w:rPr>
        <w:t xml:space="preserve"> </w:t>
      </w:r>
      <w:r>
        <w:t>are</w:t>
      </w:r>
      <w:r>
        <w:rPr>
          <w:spacing w:val="-3"/>
        </w:rPr>
        <w:t xml:space="preserve"> </w:t>
      </w:r>
      <w:r>
        <w:t>conveyed</w:t>
      </w:r>
      <w:r>
        <w:rPr>
          <w:spacing w:val="-2"/>
        </w:rPr>
        <w:t xml:space="preserve"> </w:t>
      </w:r>
      <w:r>
        <w:t>through</w:t>
      </w:r>
      <w:r>
        <w:rPr>
          <w:spacing w:val="-2"/>
        </w:rPr>
        <w:t xml:space="preserve"> </w:t>
      </w:r>
      <w:r>
        <w:t>manual</w:t>
      </w:r>
      <w:r>
        <w:rPr>
          <w:spacing w:val="-1"/>
        </w:rPr>
        <w:t xml:space="preserve"> </w:t>
      </w:r>
      <w:r>
        <w:t>processes</w:t>
      </w:r>
      <w:r>
        <w:rPr>
          <w:spacing w:val="-2"/>
        </w:rPr>
        <w:t xml:space="preserve"> </w:t>
      </w:r>
      <w:r>
        <w:t>such</w:t>
      </w:r>
      <w:r>
        <w:rPr>
          <w:spacing w:val="-2"/>
        </w:rPr>
        <w:t xml:space="preserve"> </w:t>
      </w:r>
      <w:r>
        <w:t>as written forms, verbal communication, or emails—which are often inefficient, hard to track, and prone to being overlooked or delayed.</w:t>
      </w:r>
    </w:p>
    <w:p w14:paraId="5295B9A7" w14:textId="77777777" w:rsidR="00945B8E" w:rsidRDefault="00945B8E">
      <w:pPr>
        <w:pStyle w:val="BodyText"/>
        <w:spacing w:before="165"/>
      </w:pPr>
    </w:p>
    <w:p w14:paraId="550024F1" w14:textId="77777777" w:rsidR="00945B8E" w:rsidRDefault="00087144">
      <w:pPr>
        <w:pStyle w:val="BodyText"/>
        <w:spacing w:before="1" w:line="276" w:lineRule="auto"/>
        <w:ind w:left="140" w:right="290"/>
        <w:jc w:val="both"/>
      </w:pPr>
      <w:r>
        <w:t>Such outdated mechanisms contribute to poor user experience, frustration among students and staff, and slow administrative response times. Miscommunication, lack of complaint</w:t>
      </w:r>
    </w:p>
    <w:p w14:paraId="01961343" w14:textId="77777777" w:rsidR="00945B8E" w:rsidRDefault="00087144">
      <w:pPr>
        <w:pStyle w:val="BodyText"/>
        <w:spacing w:before="58" w:line="278" w:lineRule="auto"/>
        <w:ind w:left="140" w:right="289"/>
        <w:jc w:val="both"/>
      </w:pPr>
      <w:r>
        <w:t>tracking, and limited transparency further exacerbate the problem, leading to dissatisfaction and a sense of helplessness among stakeholders.</w:t>
      </w:r>
    </w:p>
    <w:p w14:paraId="756D9F6B" w14:textId="77777777" w:rsidR="00945B8E" w:rsidRDefault="00945B8E">
      <w:pPr>
        <w:pStyle w:val="BodyText"/>
      </w:pPr>
    </w:p>
    <w:p w14:paraId="0989C0EA" w14:textId="77777777" w:rsidR="00945B8E" w:rsidRDefault="00945B8E">
      <w:pPr>
        <w:pStyle w:val="BodyText"/>
        <w:spacing w:before="20"/>
      </w:pPr>
    </w:p>
    <w:p w14:paraId="04BA8563" w14:textId="77777777" w:rsidR="00945B8E" w:rsidRDefault="00087144">
      <w:pPr>
        <w:pStyle w:val="BodyText"/>
        <w:spacing w:line="276" w:lineRule="auto"/>
        <w:ind w:left="241" w:right="279"/>
        <w:jc w:val="both"/>
      </w:pPr>
      <w:r>
        <w:t>To</w:t>
      </w:r>
      <w:r>
        <w:rPr>
          <w:spacing w:val="-3"/>
        </w:rPr>
        <w:t xml:space="preserve"> </w:t>
      </w:r>
      <w:r>
        <w:t>address</w:t>
      </w:r>
      <w:r>
        <w:rPr>
          <w:spacing w:val="-2"/>
        </w:rPr>
        <w:t xml:space="preserve"> </w:t>
      </w:r>
      <w:r>
        <w:t>these</w:t>
      </w:r>
      <w:r>
        <w:rPr>
          <w:spacing w:val="-3"/>
        </w:rPr>
        <w:t xml:space="preserve"> </w:t>
      </w:r>
      <w:r>
        <w:t>challenges,</w:t>
      </w:r>
      <w:r>
        <w:rPr>
          <w:spacing w:val="-2"/>
        </w:rPr>
        <w:t xml:space="preserve"> </w:t>
      </w:r>
      <w:r>
        <w:t>the</w:t>
      </w:r>
      <w:r>
        <w:rPr>
          <w:spacing w:val="-3"/>
        </w:rPr>
        <w:t xml:space="preserve"> </w:t>
      </w:r>
      <w:r>
        <w:rPr>
          <w:b/>
        </w:rPr>
        <w:t xml:space="preserve">Campus Complaint and Issue Tracker </w:t>
      </w:r>
      <w:r>
        <w:t>provides</w:t>
      </w:r>
      <w:r>
        <w:rPr>
          <w:spacing w:val="-2"/>
        </w:rPr>
        <w:t xml:space="preserve"> </w:t>
      </w:r>
      <w:r>
        <w:t>a</w:t>
      </w:r>
      <w:r>
        <w:rPr>
          <w:spacing w:val="-6"/>
        </w:rPr>
        <w:t xml:space="preserve"> </w:t>
      </w:r>
      <w:r>
        <w:t>digital alternative that transforms how complaints are raised and resolved within the institution.</w:t>
      </w:r>
    </w:p>
    <w:p w14:paraId="029BD92C" w14:textId="77777777" w:rsidR="00945B8E" w:rsidRDefault="00087144">
      <w:pPr>
        <w:pStyle w:val="BodyText"/>
        <w:spacing w:before="2" w:line="276" w:lineRule="auto"/>
        <w:ind w:left="241" w:right="289"/>
        <w:jc w:val="both"/>
      </w:pPr>
      <w:r>
        <w:t>The system is accessible through a secure web portal and offers features such as user authentication, categorized complaint submission, file upload support (for photos or documents), automated complaint ID generation, and a real-time status tracking dashboard.</w:t>
      </w:r>
    </w:p>
    <w:p w14:paraId="2FE714EC" w14:textId="77777777" w:rsidR="00945B8E" w:rsidRDefault="00945B8E">
      <w:pPr>
        <w:pStyle w:val="BodyText"/>
        <w:spacing w:before="238"/>
      </w:pPr>
    </w:p>
    <w:p w14:paraId="4F1A7475" w14:textId="77777777" w:rsidR="00945B8E" w:rsidRDefault="00087144">
      <w:pPr>
        <w:pStyle w:val="BodyText"/>
        <w:spacing w:line="276" w:lineRule="auto"/>
        <w:ind w:left="241" w:right="277"/>
        <w:jc w:val="both"/>
      </w:pPr>
      <w:r>
        <w:t xml:space="preserve">By centralizing complaint data and offering streamlined communication between users and administrators, the tracker ensures timely updates, escalations (if required), and efficient </w:t>
      </w:r>
      <w:proofErr w:type="spellStart"/>
      <w:r>
        <w:t>redressal</w:t>
      </w:r>
      <w:proofErr w:type="spellEnd"/>
      <w:r>
        <w:t xml:space="preserve"> workflows. The system not only enhances operational efficiency but also builds trust among users by making the entire process transparent and accountable. As institutions increasingly adopt digital transformation, tools like this play a crucial role in shaping a smarter, more responsive, and user-centric campus environment.</w:t>
      </w:r>
    </w:p>
    <w:p w14:paraId="44F28B5D" w14:textId="77777777" w:rsidR="00945B8E" w:rsidRDefault="00945B8E">
      <w:pPr>
        <w:pStyle w:val="BodyText"/>
        <w:spacing w:line="276" w:lineRule="auto"/>
        <w:jc w:val="both"/>
        <w:sectPr w:rsidR="00945B8E">
          <w:pgSz w:w="11930" w:h="16860"/>
          <w:pgMar w:top="1940" w:right="992" w:bottom="1160" w:left="1559" w:header="0" w:footer="962" w:gutter="0"/>
          <w:pgBorders w:offsetFrom="page">
            <w:top w:val="thinThickSmallGap" w:sz="24" w:space="26" w:color="000000"/>
            <w:left w:val="thinThickSmallGap" w:sz="24" w:space="26" w:color="000000"/>
            <w:bottom w:val="thickThinSmallGap" w:sz="24" w:space="26" w:color="000000"/>
            <w:right w:val="thickThinSmallGap" w:sz="24" w:space="26" w:color="000000"/>
          </w:pgBorders>
          <w:cols w:space="720"/>
        </w:sectPr>
      </w:pPr>
    </w:p>
    <w:p w14:paraId="27D946FA" w14:textId="77777777" w:rsidR="00945B8E" w:rsidRDefault="00087144">
      <w:pPr>
        <w:pStyle w:val="Heading1"/>
        <w:spacing w:before="58"/>
      </w:pPr>
      <w:r>
        <w:rPr>
          <w:spacing w:val="-6"/>
        </w:rPr>
        <w:lastRenderedPageBreak/>
        <w:t>LITERATURE</w:t>
      </w:r>
      <w:r>
        <w:rPr>
          <w:spacing w:val="-7"/>
        </w:rPr>
        <w:t xml:space="preserve"> </w:t>
      </w:r>
      <w:r>
        <w:rPr>
          <w:spacing w:val="-2"/>
        </w:rPr>
        <w:t>SURVEY</w:t>
      </w:r>
    </w:p>
    <w:p w14:paraId="5584B6A4" w14:textId="77777777" w:rsidR="00945B8E" w:rsidRDefault="00945B8E">
      <w:pPr>
        <w:pStyle w:val="BodyText"/>
        <w:spacing w:before="240"/>
        <w:rPr>
          <w:b/>
        </w:rPr>
      </w:pPr>
    </w:p>
    <w:p w14:paraId="5F5F98E7" w14:textId="77777777" w:rsidR="00945B8E" w:rsidRDefault="00087144">
      <w:pPr>
        <w:pStyle w:val="Heading2"/>
        <w:numPr>
          <w:ilvl w:val="0"/>
          <w:numId w:val="2"/>
        </w:numPr>
        <w:tabs>
          <w:tab w:val="left" w:pos="144"/>
        </w:tabs>
        <w:ind w:left="144" w:hanging="143"/>
        <w:jc w:val="both"/>
      </w:pPr>
      <w:r>
        <w:t>Smart</w:t>
      </w:r>
      <w:r>
        <w:rPr>
          <w:spacing w:val="-2"/>
        </w:rPr>
        <w:t xml:space="preserve"> </w:t>
      </w:r>
      <w:r>
        <w:t>Complaint</w:t>
      </w:r>
      <w:r>
        <w:rPr>
          <w:spacing w:val="-1"/>
        </w:rPr>
        <w:t xml:space="preserve"> </w:t>
      </w:r>
      <w:r>
        <w:t>Management</w:t>
      </w:r>
      <w:r>
        <w:rPr>
          <w:spacing w:val="-2"/>
        </w:rPr>
        <w:t xml:space="preserve"> </w:t>
      </w:r>
      <w:r>
        <w:t>System for</w:t>
      </w:r>
      <w:r>
        <w:rPr>
          <w:spacing w:val="-4"/>
        </w:rPr>
        <w:t xml:space="preserve"> </w:t>
      </w:r>
      <w:r>
        <w:t>Educational</w:t>
      </w:r>
      <w:r>
        <w:rPr>
          <w:spacing w:val="-1"/>
        </w:rPr>
        <w:t xml:space="preserve"> </w:t>
      </w:r>
      <w:r>
        <w:t>Institutions</w:t>
      </w:r>
      <w:r>
        <w:rPr>
          <w:spacing w:val="-1"/>
        </w:rPr>
        <w:t xml:space="preserve"> </w:t>
      </w:r>
      <w:r>
        <w:rPr>
          <w:spacing w:val="-2"/>
        </w:rPr>
        <w:t>(2017)</w:t>
      </w:r>
    </w:p>
    <w:p w14:paraId="7179C243" w14:textId="77777777" w:rsidR="00945B8E" w:rsidRDefault="00087144">
      <w:pPr>
        <w:pStyle w:val="BodyText"/>
        <w:spacing w:before="81"/>
        <w:ind w:left="1" w:right="139"/>
        <w:jc w:val="both"/>
      </w:pPr>
      <w:r>
        <w:t>Enabling students to raise complaints related to academics, facilities, and hostel services. The system offered features such as admin panel access, auto-email notifications, and priority-based complaint classification. The study demonstrated that centralized management significantly reduces complaint backlogs and ensures quicker resolutions, setting a foundation for modern complaint-handling systems in academia.</w:t>
      </w:r>
    </w:p>
    <w:p w14:paraId="671E7734" w14:textId="77777777" w:rsidR="00945B8E" w:rsidRDefault="00945B8E">
      <w:pPr>
        <w:pStyle w:val="BodyText"/>
        <w:spacing w:before="163"/>
      </w:pPr>
    </w:p>
    <w:p w14:paraId="16CFF144" w14:textId="77777777" w:rsidR="00945B8E" w:rsidRDefault="00087144">
      <w:pPr>
        <w:pStyle w:val="ListParagraph"/>
        <w:numPr>
          <w:ilvl w:val="0"/>
          <w:numId w:val="2"/>
        </w:numPr>
        <w:tabs>
          <w:tab w:val="left" w:pos="226"/>
        </w:tabs>
        <w:spacing w:before="1"/>
        <w:ind w:right="137" w:firstLine="0"/>
        <w:jc w:val="both"/>
        <w:rPr>
          <w:sz w:val="24"/>
        </w:rPr>
      </w:pPr>
      <w:r>
        <w:rPr>
          <w:b/>
          <w:sz w:val="24"/>
        </w:rPr>
        <w:t xml:space="preserve">Issue Tracking System for Software Projects – Bugzilla (by Mozilla Foundation) </w:t>
      </w:r>
      <w:r>
        <w:rPr>
          <w:sz w:val="24"/>
        </w:rPr>
        <w:t>Bugzilla is a widely used open-source issue tracking tool for software development projects. Although not specifically designed for campus complaint tracking, its underlying structure— issue categorization, status tracking, escalation handling, and resolution logging—has heavily influenced how modern digital complaint systems are architected. Its success shows how structured issue management frameworks can be applied in non-software contexts like campuses or organizations.</w:t>
      </w:r>
    </w:p>
    <w:p w14:paraId="42677C58" w14:textId="77777777" w:rsidR="00945B8E" w:rsidRDefault="00945B8E">
      <w:pPr>
        <w:pStyle w:val="BodyText"/>
        <w:spacing w:before="166"/>
      </w:pPr>
    </w:p>
    <w:p w14:paraId="171A101E" w14:textId="77777777" w:rsidR="00945B8E" w:rsidRDefault="00087144">
      <w:pPr>
        <w:pStyle w:val="ListParagraph"/>
        <w:numPr>
          <w:ilvl w:val="0"/>
          <w:numId w:val="2"/>
        </w:numPr>
        <w:tabs>
          <w:tab w:val="left" w:pos="231"/>
        </w:tabs>
        <w:ind w:right="138" w:firstLine="0"/>
        <w:jc w:val="both"/>
        <w:rPr>
          <w:sz w:val="24"/>
        </w:rPr>
      </w:pPr>
      <w:r>
        <w:rPr>
          <w:b/>
          <w:sz w:val="24"/>
        </w:rPr>
        <w:t>A</w:t>
      </w:r>
      <w:r>
        <w:rPr>
          <w:b/>
          <w:spacing w:val="40"/>
          <w:sz w:val="24"/>
        </w:rPr>
        <w:t xml:space="preserve"> </w:t>
      </w:r>
      <w:r>
        <w:rPr>
          <w:b/>
          <w:sz w:val="24"/>
        </w:rPr>
        <w:t>Mobile-Based</w:t>
      </w:r>
      <w:r>
        <w:rPr>
          <w:b/>
          <w:spacing w:val="40"/>
          <w:sz w:val="24"/>
        </w:rPr>
        <w:t xml:space="preserve"> </w:t>
      </w:r>
      <w:r>
        <w:rPr>
          <w:b/>
          <w:sz w:val="24"/>
        </w:rPr>
        <w:t>Complaint</w:t>
      </w:r>
      <w:r>
        <w:rPr>
          <w:b/>
          <w:spacing w:val="40"/>
          <w:sz w:val="24"/>
        </w:rPr>
        <w:t xml:space="preserve"> </w:t>
      </w:r>
      <w:r>
        <w:rPr>
          <w:b/>
          <w:sz w:val="24"/>
        </w:rPr>
        <w:t>Management</w:t>
      </w:r>
      <w:r>
        <w:rPr>
          <w:b/>
          <w:spacing w:val="40"/>
          <w:sz w:val="24"/>
        </w:rPr>
        <w:t xml:space="preserve"> </w:t>
      </w:r>
      <w:r>
        <w:rPr>
          <w:b/>
          <w:sz w:val="24"/>
        </w:rPr>
        <w:t>System</w:t>
      </w:r>
      <w:r>
        <w:rPr>
          <w:b/>
          <w:spacing w:val="40"/>
          <w:sz w:val="24"/>
        </w:rPr>
        <w:t xml:space="preserve"> </w:t>
      </w:r>
      <w:r>
        <w:rPr>
          <w:b/>
          <w:sz w:val="24"/>
        </w:rPr>
        <w:t>for</w:t>
      </w:r>
      <w:r>
        <w:rPr>
          <w:b/>
          <w:spacing w:val="40"/>
          <w:sz w:val="24"/>
        </w:rPr>
        <w:t xml:space="preserve"> </w:t>
      </w:r>
      <w:r>
        <w:rPr>
          <w:b/>
          <w:sz w:val="24"/>
        </w:rPr>
        <w:t>University</w:t>
      </w:r>
      <w:r>
        <w:rPr>
          <w:b/>
          <w:spacing w:val="40"/>
          <w:sz w:val="24"/>
        </w:rPr>
        <w:t xml:space="preserve"> </w:t>
      </w:r>
      <w:r>
        <w:rPr>
          <w:b/>
          <w:sz w:val="24"/>
        </w:rPr>
        <w:t>Campuses</w:t>
      </w:r>
      <w:r>
        <w:rPr>
          <w:b/>
          <w:spacing w:val="40"/>
          <w:sz w:val="24"/>
        </w:rPr>
        <w:t xml:space="preserve"> </w:t>
      </w:r>
      <w:r>
        <w:rPr>
          <w:b/>
          <w:sz w:val="24"/>
        </w:rPr>
        <w:t xml:space="preserve">(2020) </w:t>
      </w:r>
      <w:r>
        <w:rPr>
          <w:sz w:val="24"/>
        </w:rPr>
        <w:t xml:space="preserve">This system proposed a mobile application that allowed users to lodge complaints along with GPS coordinates and photos for location-specific problems like water leakage or broken equipment. The study focused on improving accuracy in problem identification and ensuring better accountability among maintenance teams. The use of mobile technology for real-time reporting and data collection showed potential for enhancing complaint management in academic </w:t>
      </w:r>
      <w:r>
        <w:rPr>
          <w:sz w:val="24"/>
        </w:rPr>
        <w:t>settings.</w:t>
      </w:r>
    </w:p>
    <w:p w14:paraId="5DE901B3" w14:textId="77777777" w:rsidR="00945B8E" w:rsidRDefault="00945B8E">
      <w:pPr>
        <w:pStyle w:val="BodyText"/>
      </w:pPr>
    </w:p>
    <w:p w14:paraId="4EF30FB6" w14:textId="77777777" w:rsidR="00945B8E" w:rsidRDefault="00087144">
      <w:pPr>
        <w:pStyle w:val="Heading1"/>
        <w:spacing w:line="368" w:lineRule="exact"/>
      </w:pPr>
      <w:r>
        <w:rPr>
          <w:spacing w:val="-2"/>
        </w:rPr>
        <w:t>METHODOLOGIES</w:t>
      </w:r>
    </w:p>
    <w:p w14:paraId="5DAE913B" w14:textId="77777777" w:rsidR="00945B8E" w:rsidRDefault="00087144">
      <w:pPr>
        <w:pStyle w:val="Heading3"/>
        <w:numPr>
          <w:ilvl w:val="1"/>
          <w:numId w:val="2"/>
        </w:numPr>
        <w:tabs>
          <w:tab w:val="left" w:pos="521"/>
        </w:tabs>
        <w:spacing w:line="276" w:lineRule="exact"/>
        <w:ind w:left="521" w:hanging="232"/>
      </w:pPr>
      <w:r>
        <w:rPr>
          <w:spacing w:val="-2"/>
        </w:rPr>
        <w:t>Requirement</w:t>
      </w:r>
      <w:r>
        <w:rPr>
          <w:spacing w:val="-10"/>
        </w:rPr>
        <w:t xml:space="preserve"> </w:t>
      </w:r>
      <w:r>
        <w:rPr>
          <w:spacing w:val="-2"/>
        </w:rPr>
        <w:t>Gathering</w:t>
      </w:r>
    </w:p>
    <w:p w14:paraId="0D0675A7" w14:textId="77777777" w:rsidR="00945B8E" w:rsidRDefault="00087144">
      <w:pPr>
        <w:pStyle w:val="ListParagraph"/>
        <w:numPr>
          <w:ilvl w:val="2"/>
          <w:numId w:val="2"/>
        </w:numPr>
        <w:tabs>
          <w:tab w:val="left" w:pos="376"/>
        </w:tabs>
        <w:spacing w:before="41"/>
        <w:ind w:left="376" w:hanging="135"/>
        <w:rPr>
          <w:sz w:val="24"/>
        </w:rPr>
      </w:pPr>
      <w:r>
        <w:rPr>
          <w:spacing w:val="-2"/>
          <w:sz w:val="24"/>
        </w:rPr>
        <w:t>Identifying</w:t>
      </w:r>
      <w:r>
        <w:rPr>
          <w:spacing w:val="-11"/>
          <w:sz w:val="24"/>
        </w:rPr>
        <w:t xml:space="preserve"> </w:t>
      </w:r>
      <w:r>
        <w:rPr>
          <w:spacing w:val="-2"/>
          <w:sz w:val="24"/>
        </w:rPr>
        <w:t>user</w:t>
      </w:r>
      <w:r>
        <w:rPr>
          <w:spacing w:val="-11"/>
          <w:sz w:val="24"/>
        </w:rPr>
        <w:t xml:space="preserve"> </w:t>
      </w:r>
      <w:r>
        <w:rPr>
          <w:spacing w:val="-2"/>
          <w:sz w:val="24"/>
        </w:rPr>
        <w:t>roles</w:t>
      </w:r>
      <w:r>
        <w:rPr>
          <w:spacing w:val="-7"/>
          <w:sz w:val="24"/>
        </w:rPr>
        <w:t xml:space="preserve"> </w:t>
      </w:r>
      <w:r>
        <w:rPr>
          <w:spacing w:val="-2"/>
          <w:sz w:val="24"/>
        </w:rPr>
        <w:t>and</w:t>
      </w:r>
      <w:r>
        <w:rPr>
          <w:spacing w:val="-8"/>
          <w:sz w:val="24"/>
        </w:rPr>
        <w:t xml:space="preserve"> </w:t>
      </w:r>
      <w:r>
        <w:rPr>
          <w:spacing w:val="-2"/>
          <w:sz w:val="24"/>
        </w:rPr>
        <w:t>functional</w:t>
      </w:r>
      <w:r>
        <w:rPr>
          <w:spacing w:val="-7"/>
          <w:sz w:val="24"/>
        </w:rPr>
        <w:t xml:space="preserve"> </w:t>
      </w:r>
      <w:r>
        <w:rPr>
          <w:spacing w:val="-2"/>
          <w:sz w:val="24"/>
        </w:rPr>
        <w:t>needs.</w:t>
      </w:r>
    </w:p>
    <w:p w14:paraId="4BDC4CC0" w14:textId="77777777" w:rsidR="00945B8E" w:rsidRDefault="00087144">
      <w:pPr>
        <w:pStyle w:val="ListParagraph"/>
        <w:numPr>
          <w:ilvl w:val="2"/>
          <w:numId w:val="2"/>
        </w:numPr>
        <w:tabs>
          <w:tab w:val="left" w:pos="376"/>
        </w:tabs>
        <w:spacing w:before="41"/>
        <w:ind w:left="376" w:hanging="135"/>
        <w:rPr>
          <w:sz w:val="24"/>
        </w:rPr>
      </w:pPr>
      <w:r>
        <w:rPr>
          <w:spacing w:val="-2"/>
          <w:sz w:val="24"/>
        </w:rPr>
        <w:t>Designing</w:t>
      </w:r>
      <w:r>
        <w:rPr>
          <w:spacing w:val="-8"/>
          <w:sz w:val="24"/>
        </w:rPr>
        <w:t xml:space="preserve"> </w:t>
      </w:r>
      <w:r>
        <w:rPr>
          <w:spacing w:val="-2"/>
          <w:sz w:val="24"/>
        </w:rPr>
        <w:t>user</w:t>
      </w:r>
      <w:r>
        <w:rPr>
          <w:spacing w:val="-5"/>
          <w:sz w:val="24"/>
        </w:rPr>
        <w:t xml:space="preserve"> </w:t>
      </w:r>
      <w:r>
        <w:rPr>
          <w:spacing w:val="-2"/>
          <w:sz w:val="24"/>
        </w:rPr>
        <w:t>flow</w:t>
      </w:r>
      <w:r>
        <w:rPr>
          <w:spacing w:val="-6"/>
          <w:sz w:val="24"/>
        </w:rPr>
        <w:t xml:space="preserve"> </w:t>
      </w:r>
      <w:r>
        <w:rPr>
          <w:spacing w:val="-2"/>
          <w:sz w:val="24"/>
        </w:rPr>
        <w:t>for</w:t>
      </w:r>
      <w:r>
        <w:rPr>
          <w:spacing w:val="-7"/>
          <w:sz w:val="24"/>
        </w:rPr>
        <w:t xml:space="preserve"> </w:t>
      </w:r>
      <w:r>
        <w:rPr>
          <w:spacing w:val="-2"/>
          <w:sz w:val="24"/>
        </w:rPr>
        <w:t>students</w:t>
      </w:r>
      <w:r>
        <w:rPr>
          <w:spacing w:val="-4"/>
          <w:sz w:val="24"/>
        </w:rPr>
        <w:t xml:space="preserve"> </w:t>
      </w:r>
      <w:r>
        <w:rPr>
          <w:spacing w:val="-2"/>
          <w:sz w:val="24"/>
        </w:rPr>
        <w:t>and</w:t>
      </w:r>
      <w:r>
        <w:rPr>
          <w:spacing w:val="-3"/>
          <w:sz w:val="24"/>
        </w:rPr>
        <w:t xml:space="preserve"> </w:t>
      </w:r>
      <w:r>
        <w:rPr>
          <w:spacing w:val="-2"/>
          <w:sz w:val="24"/>
        </w:rPr>
        <w:t>admin.</w:t>
      </w:r>
    </w:p>
    <w:p w14:paraId="5D794DB8" w14:textId="77777777" w:rsidR="00945B8E" w:rsidRDefault="00945B8E">
      <w:pPr>
        <w:pStyle w:val="BodyText"/>
        <w:spacing w:before="101"/>
      </w:pPr>
    </w:p>
    <w:p w14:paraId="11A7823C" w14:textId="77777777" w:rsidR="00945B8E" w:rsidRDefault="00087144">
      <w:pPr>
        <w:pStyle w:val="Heading3"/>
        <w:numPr>
          <w:ilvl w:val="1"/>
          <w:numId w:val="2"/>
        </w:numPr>
        <w:tabs>
          <w:tab w:val="left" w:pos="480"/>
        </w:tabs>
        <w:ind w:left="480" w:hanging="239"/>
      </w:pPr>
      <w:r>
        <w:rPr>
          <w:spacing w:val="-2"/>
        </w:rPr>
        <w:t>Design</w:t>
      </w:r>
    </w:p>
    <w:p w14:paraId="623BEAF9" w14:textId="77777777" w:rsidR="00945B8E" w:rsidRDefault="00087144">
      <w:pPr>
        <w:pStyle w:val="ListParagraph"/>
        <w:numPr>
          <w:ilvl w:val="2"/>
          <w:numId w:val="2"/>
        </w:numPr>
        <w:tabs>
          <w:tab w:val="left" w:pos="376"/>
        </w:tabs>
        <w:spacing w:before="41"/>
        <w:ind w:left="376" w:hanging="135"/>
        <w:rPr>
          <w:sz w:val="24"/>
        </w:rPr>
      </w:pPr>
      <w:r>
        <w:rPr>
          <w:sz w:val="24"/>
        </w:rPr>
        <w:t>Designing</w:t>
      </w:r>
      <w:r>
        <w:rPr>
          <w:spacing w:val="-4"/>
          <w:sz w:val="24"/>
        </w:rPr>
        <w:t xml:space="preserve"> </w:t>
      </w:r>
      <w:r>
        <w:rPr>
          <w:sz w:val="24"/>
        </w:rPr>
        <w:t>database</w:t>
      </w:r>
      <w:r>
        <w:rPr>
          <w:spacing w:val="-4"/>
          <w:sz w:val="24"/>
        </w:rPr>
        <w:t xml:space="preserve"> </w:t>
      </w:r>
      <w:r>
        <w:rPr>
          <w:sz w:val="24"/>
        </w:rPr>
        <w:t>schema</w:t>
      </w:r>
      <w:r>
        <w:rPr>
          <w:spacing w:val="-3"/>
          <w:sz w:val="24"/>
        </w:rPr>
        <w:t xml:space="preserve"> </w:t>
      </w:r>
      <w:r>
        <w:rPr>
          <w:sz w:val="24"/>
        </w:rPr>
        <w:t>and</w:t>
      </w:r>
      <w:r>
        <w:rPr>
          <w:spacing w:val="-1"/>
          <w:sz w:val="24"/>
        </w:rPr>
        <w:t xml:space="preserve"> </w:t>
      </w:r>
      <w:r>
        <w:rPr>
          <w:sz w:val="24"/>
        </w:rPr>
        <w:t>UI</w:t>
      </w:r>
      <w:r>
        <w:rPr>
          <w:spacing w:val="-6"/>
          <w:sz w:val="24"/>
        </w:rPr>
        <w:t xml:space="preserve"> </w:t>
      </w:r>
      <w:r>
        <w:rPr>
          <w:spacing w:val="-2"/>
          <w:sz w:val="24"/>
        </w:rPr>
        <w:t>wireframes.</w:t>
      </w:r>
    </w:p>
    <w:p w14:paraId="2FB22E9F" w14:textId="77777777" w:rsidR="00945B8E" w:rsidRDefault="00087144">
      <w:pPr>
        <w:pStyle w:val="ListParagraph"/>
        <w:numPr>
          <w:ilvl w:val="2"/>
          <w:numId w:val="2"/>
        </w:numPr>
        <w:tabs>
          <w:tab w:val="left" w:pos="376"/>
        </w:tabs>
        <w:spacing w:before="41"/>
        <w:ind w:left="376" w:hanging="135"/>
        <w:rPr>
          <w:sz w:val="24"/>
        </w:rPr>
      </w:pPr>
      <w:r>
        <w:rPr>
          <w:sz w:val="24"/>
        </w:rPr>
        <w:t>Creating</w:t>
      </w:r>
      <w:r>
        <w:rPr>
          <w:spacing w:val="-7"/>
          <w:sz w:val="24"/>
        </w:rPr>
        <w:t xml:space="preserve"> </w:t>
      </w:r>
      <w:r>
        <w:rPr>
          <w:sz w:val="24"/>
        </w:rPr>
        <w:t>role-based</w:t>
      </w:r>
      <w:r>
        <w:rPr>
          <w:spacing w:val="-7"/>
          <w:sz w:val="24"/>
        </w:rPr>
        <w:t xml:space="preserve"> </w:t>
      </w:r>
      <w:r>
        <w:rPr>
          <w:sz w:val="24"/>
        </w:rPr>
        <w:t>interfaces</w:t>
      </w:r>
      <w:r>
        <w:rPr>
          <w:spacing w:val="-4"/>
          <w:sz w:val="24"/>
        </w:rPr>
        <w:t xml:space="preserve"> </w:t>
      </w:r>
      <w:r>
        <w:rPr>
          <w:sz w:val="24"/>
        </w:rPr>
        <w:t>(student,</w:t>
      </w:r>
      <w:r>
        <w:rPr>
          <w:spacing w:val="-6"/>
          <w:sz w:val="24"/>
        </w:rPr>
        <w:t xml:space="preserve"> </w:t>
      </w:r>
      <w:r>
        <w:rPr>
          <w:sz w:val="24"/>
        </w:rPr>
        <w:t>staff,</w:t>
      </w:r>
      <w:r>
        <w:rPr>
          <w:spacing w:val="-3"/>
          <w:sz w:val="24"/>
        </w:rPr>
        <w:t xml:space="preserve"> </w:t>
      </w:r>
      <w:r>
        <w:rPr>
          <w:spacing w:val="-2"/>
          <w:sz w:val="24"/>
        </w:rPr>
        <w:t>admin).</w:t>
      </w:r>
    </w:p>
    <w:p w14:paraId="61B34D45" w14:textId="77777777" w:rsidR="00945B8E" w:rsidRDefault="00945B8E">
      <w:pPr>
        <w:pStyle w:val="BodyText"/>
        <w:spacing w:before="84"/>
      </w:pPr>
    </w:p>
    <w:p w14:paraId="36A84328" w14:textId="77777777" w:rsidR="00945B8E" w:rsidRDefault="00087144">
      <w:pPr>
        <w:pStyle w:val="Heading3"/>
        <w:numPr>
          <w:ilvl w:val="1"/>
          <w:numId w:val="2"/>
        </w:numPr>
        <w:tabs>
          <w:tab w:val="left" w:pos="473"/>
        </w:tabs>
        <w:ind w:left="473" w:hanging="232"/>
      </w:pPr>
      <w:r>
        <w:rPr>
          <w:spacing w:val="-2"/>
        </w:rPr>
        <w:t>Development</w:t>
      </w:r>
    </w:p>
    <w:p w14:paraId="70252F5E" w14:textId="77777777" w:rsidR="00945B8E" w:rsidRDefault="00087144">
      <w:pPr>
        <w:pStyle w:val="ListParagraph"/>
        <w:numPr>
          <w:ilvl w:val="2"/>
          <w:numId w:val="2"/>
        </w:numPr>
        <w:tabs>
          <w:tab w:val="left" w:pos="376"/>
        </w:tabs>
        <w:spacing w:before="43"/>
        <w:ind w:left="376" w:hanging="135"/>
        <w:rPr>
          <w:sz w:val="24"/>
        </w:rPr>
      </w:pPr>
      <w:r>
        <w:rPr>
          <w:sz w:val="24"/>
        </w:rPr>
        <w:t>Frontend:</w:t>
      </w:r>
      <w:r>
        <w:rPr>
          <w:spacing w:val="-12"/>
          <w:sz w:val="24"/>
        </w:rPr>
        <w:t xml:space="preserve"> </w:t>
      </w:r>
      <w:r>
        <w:rPr>
          <w:sz w:val="24"/>
        </w:rPr>
        <w:t>HTML,</w:t>
      </w:r>
      <w:r>
        <w:rPr>
          <w:spacing w:val="-5"/>
          <w:sz w:val="24"/>
        </w:rPr>
        <w:t xml:space="preserve"> </w:t>
      </w:r>
      <w:r>
        <w:rPr>
          <w:sz w:val="24"/>
        </w:rPr>
        <w:t>CSS,</w:t>
      </w:r>
      <w:r>
        <w:rPr>
          <w:spacing w:val="-9"/>
          <w:sz w:val="24"/>
        </w:rPr>
        <w:t xml:space="preserve"> </w:t>
      </w:r>
      <w:r>
        <w:rPr>
          <w:sz w:val="24"/>
        </w:rPr>
        <w:t>JavaScript</w:t>
      </w:r>
      <w:r>
        <w:rPr>
          <w:spacing w:val="-7"/>
          <w:sz w:val="24"/>
        </w:rPr>
        <w:t xml:space="preserve"> </w:t>
      </w:r>
      <w:r>
        <w:rPr>
          <w:sz w:val="24"/>
        </w:rPr>
        <w:t>(Bootstrap/React</w:t>
      </w:r>
      <w:r>
        <w:rPr>
          <w:spacing w:val="-1"/>
          <w:sz w:val="24"/>
        </w:rPr>
        <w:t xml:space="preserve"> </w:t>
      </w:r>
      <w:r>
        <w:rPr>
          <w:spacing w:val="-2"/>
          <w:sz w:val="24"/>
        </w:rPr>
        <w:t>optional).</w:t>
      </w:r>
    </w:p>
    <w:p w14:paraId="5D97212F" w14:textId="77777777" w:rsidR="00945B8E" w:rsidRDefault="00087144">
      <w:pPr>
        <w:pStyle w:val="ListParagraph"/>
        <w:numPr>
          <w:ilvl w:val="2"/>
          <w:numId w:val="2"/>
        </w:numPr>
        <w:tabs>
          <w:tab w:val="left" w:pos="376"/>
        </w:tabs>
        <w:spacing w:before="44"/>
        <w:ind w:left="376" w:hanging="135"/>
        <w:rPr>
          <w:sz w:val="24"/>
        </w:rPr>
      </w:pPr>
      <w:r>
        <w:rPr>
          <w:sz w:val="24"/>
        </w:rPr>
        <w:t>Backend:</w:t>
      </w:r>
      <w:r>
        <w:rPr>
          <w:spacing w:val="-3"/>
          <w:sz w:val="24"/>
        </w:rPr>
        <w:t xml:space="preserve"> </w:t>
      </w:r>
      <w:r>
        <w:rPr>
          <w:sz w:val="24"/>
        </w:rPr>
        <w:t>PHP /</w:t>
      </w:r>
      <w:r>
        <w:rPr>
          <w:spacing w:val="-1"/>
          <w:sz w:val="24"/>
        </w:rPr>
        <w:t xml:space="preserve"> </w:t>
      </w:r>
      <w:proofErr w:type="spellStart"/>
      <w:r>
        <w:rPr>
          <w:sz w:val="24"/>
        </w:rPr>
        <w:t>Node.js</w:t>
      </w:r>
      <w:proofErr w:type="spellEnd"/>
      <w:r>
        <w:rPr>
          <w:spacing w:val="-1"/>
          <w:sz w:val="24"/>
        </w:rPr>
        <w:t xml:space="preserve"> </w:t>
      </w:r>
      <w:r>
        <w:rPr>
          <w:sz w:val="24"/>
        </w:rPr>
        <w:t>/</w:t>
      </w:r>
      <w:r>
        <w:rPr>
          <w:spacing w:val="-5"/>
          <w:sz w:val="24"/>
        </w:rPr>
        <w:t xml:space="preserve"> </w:t>
      </w:r>
      <w:r>
        <w:rPr>
          <w:sz w:val="24"/>
        </w:rPr>
        <w:t>Django</w:t>
      </w:r>
      <w:r>
        <w:rPr>
          <w:spacing w:val="-1"/>
          <w:sz w:val="24"/>
        </w:rPr>
        <w:t xml:space="preserve"> </w:t>
      </w:r>
      <w:r>
        <w:rPr>
          <w:sz w:val="24"/>
        </w:rPr>
        <w:t xml:space="preserve">/ </w:t>
      </w:r>
      <w:r>
        <w:rPr>
          <w:spacing w:val="-2"/>
          <w:sz w:val="24"/>
        </w:rPr>
        <w:t>Flask.</w:t>
      </w:r>
    </w:p>
    <w:p w14:paraId="09E0E178" w14:textId="77777777" w:rsidR="00945B8E" w:rsidRDefault="00087144">
      <w:pPr>
        <w:pStyle w:val="ListParagraph"/>
        <w:numPr>
          <w:ilvl w:val="2"/>
          <w:numId w:val="2"/>
        </w:numPr>
        <w:tabs>
          <w:tab w:val="left" w:pos="376"/>
        </w:tabs>
        <w:spacing w:before="40"/>
        <w:ind w:left="376" w:hanging="135"/>
        <w:rPr>
          <w:sz w:val="24"/>
        </w:rPr>
      </w:pPr>
      <w:r>
        <w:rPr>
          <w:sz w:val="24"/>
        </w:rPr>
        <w:t>Database:</w:t>
      </w:r>
      <w:r>
        <w:rPr>
          <w:spacing w:val="-4"/>
          <w:sz w:val="24"/>
        </w:rPr>
        <w:t xml:space="preserve"> </w:t>
      </w:r>
      <w:r>
        <w:rPr>
          <w:sz w:val="24"/>
        </w:rPr>
        <w:t>MySQL</w:t>
      </w:r>
      <w:r>
        <w:rPr>
          <w:spacing w:val="-7"/>
          <w:sz w:val="24"/>
        </w:rPr>
        <w:t xml:space="preserve"> </w:t>
      </w:r>
      <w:r>
        <w:rPr>
          <w:sz w:val="24"/>
        </w:rPr>
        <w:t>/</w:t>
      </w:r>
      <w:r>
        <w:rPr>
          <w:spacing w:val="-1"/>
          <w:sz w:val="24"/>
        </w:rPr>
        <w:t xml:space="preserve"> </w:t>
      </w:r>
      <w:r>
        <w:rPr>
          <w:spacing w:val="-2"/>
          <w:sz w:val="24"/>
        </w:rPr>
        <w:t>SQLite.</w:t>
      </w:r>
    </w:p>
    <w:p w14:paraId="13366075" w14:textId="77777777" w:rsidR="00945B8E" w:rsidRDefault="00945B8E">
      <w:pPr>
        <w:pStyle w:val="BodyText"/>
        <w:spacing w:before="82"/>
      </w:pPr>
    </w:p>
    <w:p w14:paraId="281F3442" w14:textId="77777777" w:rsidR="00945B8E" w:rsidRDefault="00087144">
      <w:pPr>
        <w:pStyle w:val="Heading3"/>
        <w:numPr>
          <w:ilvl w:val="1"/>
          <w:numId w:val="2"/>
        </w:numPr>
        <w:tabs>
          <w:tab w:val="left" w:pos="473"/>
        </w:tabs>
        <w:ind w:left="473" w:hanging="232"/>
      </w:pPr>
      <w:r>
        <w:rPr>
          <w:spacing w:val="-2"/>
        </w:rPr>
        <w:t>Testing</w:t>
      </w:r>
    </w:p>
    <w:p w14:paraId="502493F4" w14:textId="77777777" w:rsidR="00945B8E" w:rsidRDefault="00087144">
      <w:pPr>
        <w:pStyle w:val="ListParagraph"/>
        <w:numPr>
          <w:ilvl w:val="2"/>
          <w:numId w:val="2"/>
        </w:numPr>
        <w:tabs>
          <w:tab w:val="left" w:pos="376"/>
        </w:tabs>
        <w:spacing w:before="43"/>
        <w:ind w:left="376" w:hanging="135"/>
        <w:rPr>
          <w:sz w:val="24"/>
        </w:rPr>
      </w:pPr>
      <w:r>
        <w:rPr>
          <w:sz w:val="24"/>
        </w:rPr>
        <w:t>Unit</w:t>
      </w:r>
      <w:r>
        <w:rPr>
          <w:spacing w:val="-1"/>
          <w:sz w:val="24"/>
        </w:rPr>
        <w:t xml:space="preserve"> </w:t>
      </w:r>
      <w:r>
        <w:rPr>
          <w:sz w:val="24"/>
        </w:rPr>
        <w:t>testing</w:t>
      </w:r>
      <w:r>
        <w:rPr>
          <w:spacing w:val="-1"/>
          <w:sz w:val="24"/>
        </w:rPr>
        <w:t xml:space="preserve"> </w:t>
      </w:r>
      <w:r>
        <w:rPr>
          <w:sz w:val="24"/>
        </w:rPr>
        <w:t>for</w:t>
      </w:r>
      <w:r>
        <w:rPr>
          <w:spacing w:val="-5"/>
          <w:sz w:val="24"/>
        </w:rPr>
        <w:t xml:space="preserve"> </w:t>
      </w:r>
      <w:r>
        <w:rPr>
          <w:sz w:val="24"/>
        </w:rPr>
        <w:t xml:space="preserve">each </w:t>
      </w:r>
      <w:r>
        <w:rPr>
          <w:spacing w:val="-2"/>
          <w:sz w:val="24"/>
        </w:rPr>
        <w:t>module.</w:t>
      </w:r>
    </w:p>
    <w:p w14:paraId="264CD886" w14:textId="77777777" w:rsidR="00945B8E" w:rsidRDefault="00087144">
      <w:pPr>
        <w:pStyle w:val="ListParagraph"/>
        <w:numPr>
          <w:ilvl w:val="2"/>
          <w:numId w:val="2"/>
        </w:numPr>
        <w:tabs>
          <w:tab w:val="left" w:pos="376"/>
        </w:tabs>
        <w:spacing w:before="41"/>
        <w:ind w:left="376" w:hanging="135"/>
        <w:rPr>
          <w:sz w:val="24"/>
        </w:rPr>
      </w:pPr>
      <w:r>
        <w:rPr>
          <w:sz w:val="24"/>
        </w:rPr>
        <w:t>Functional</w:t>
      </w:r>
      <w:r>
        <w:rPr>
          <w:spacing w:val="-3"/>
          <w:sz w:val="24"/>
        </w:rPr>
        <w:t xml:space="preserve"> </w:t>
      </w:r>
      <w:r>
        <w:rPr>
          <w:sz w:val="24"/>
        </w:rPr>
        <w:t>testing</w:t>
      </w:r>
      <w:r>
        <w:rPr>
          <w:spacing w:val="-1"/>
          <w:sz w:val="24"/>
        </w:rPr>
        <w:t xml:space="preserve"> </w:t>
      </w:r>
      <w:r>
        <w:rPr>
          <w:sz w:val="24"/>
        </w:rPr>
        <w:t>for</w:t>
      </w:r>
      <w:r>
        <w:rPr>
          <w:spacing w:val="-4"/>
          <w:sz w:val="24"/>
        </w:rPr>
        <w:t xml:space="preserve"> </w:t>
      </w:r>
      <w:r>
        <w:rPr>
          <w:sz w:val="24"/>
        </w:rPr>
        <w:t>complete</w:t>
      </w:r>
      <w:r>
        <w:rPr>
          <w:spacing w:val="-1"/>
          <w:sz w:val="24"/>
        </w:rPr>
        <w:t xml:space="preserve"> </w:t>
      </w:r>
      <w:r>
        <w:rPr>
          <w:spacing w:val="-4"/>
          <w:sz w:val="24"/>
        </w:rPr>
        <w:t>flow.</w:t>
      </w:r>
    </w:p>
    <w:p w14:paraId="6D1B6132" w14:textId="77777777" w:rsidR="00945B8E" w:rsidRDefault="00945B8E">
      <w:pPr>
        <w:pStyle w:val="BodyText"/>
        <w:spacing w:before="82"/>
      </w:pPr>
    </w:p>
    <w:p w14:paraId="4E6CB72B" w14:textId="77777777" w:rsidR="00945B8E" w:rsidRDefault="00087144">
      <w:pPr>
        <w:pStyle w:val="Heading3"/>
        <w:numPr>
          <w:ilvl w:val="1"/>
          <w:numId w:val="2"/>
        </w:numPr>
        <w:tabs>
          <w:tab w:val="left" w:pos="480"/>
        </w:tabs>
        <w:ind w:left="480" w:hanging="239"/>
      </w:pPr>
      <w:r>
        <w:rPr>
          <w:spacing w:val="-2"/>
        </w:rPr>
        <w:t>Deployment</w:t>
      </w:r>
    </w:p>
    <w:p w14:paraId="3BBBDE23" w14:textId="77777777" w:rsidR="00945B8E" w:rsidRDefault="00087144">
      <w:pPr>
        <w:pStyle w:val="BodyText"/>
        <w:spacing w:before="44"/>
        <w:ind w:left="140"/>
        <w:rPr>
          <w:rFonts w:ascii="Calibri"/>
        </w:rPr>
      </w:pPr>
      <w:r>
        <w:t>-</w:t>
      </w:r>
      <w:r>
        <w:rPr>
          <w:spacing w:val="-8"/>
        </w:rPr>
        <w:t xml:space="preserve"> </w:t>
      </w:r>
      <w:r>
        <w:rPr>
          <w:rFonts w:ascii="Calibri"/>
        </w:rPr>
        <w:t>-</w:t>
      </w:r>
      <w:r>
        <w:rPr>
          <w:rFonts w:ascii="Calibri"/>
          <w:spacing w:val="-1"/>
        </w:rPr>
        <w:t xml:space="preserve"> </w:t>
      </w:r>
      <w:r>
        <w:rPr>
          <w:rFonts w:ascii="Calibri"/>
        </w:rPr>
        <w:t>Hosting</w:t>
      </w:r>
      <w:r>
        <w:rPr>
          <w:rFonts w:ascii="Calibri"/>
          <w:spacing w:val="-6"/>
        </w:rPr>
        <w:t xml:space="preserve"> </w:t>
      </w:r>
      <w:r>
        <w:rPr>
          <w:rFonts w:ascii="Calibri"/>
        </w:rPr>
        <w:t>on</w:t>
      </w:r>
      <w:r>
        <w:rPr>
          <w:rFonts w:ascii="Calibri"/>
          <w:spacing w:val="-3"/>
        </w:rPr>
        <w:t xml:space="preserve"> </w:t>
      </w:r>
      <w:r>
        <w:rPr>
          <w:rFonts w:ascii="Calibri"/>
        </w:rPr>
        <w:t>a</w:t>
      </w:r>
      <w:r>
        <w:rPr>
          <w:rFonts w:ascii="Calibri"/>
          <w:spacing w:val="-6"/>
        </w:rPr>
        <w:t xml:space="preserve"> </w:t>
      </w:r>
      <w:r>
        <w:rPr>
          <w:rFonts w:ascii="Calibri"/>
        </w:rPr>
        <w:t>local</w:t>
      </w:r>
      <w:r>
        <w:rPr>
          <w:rFonts w:ascii="Calibri"/>
          <w:spacing w:val="-6"/>
        </w:rPr>
        <w:t xml:space="preserve"> </w:t>
      </w:r>
      <w:r>
        <w:rPr>
          <w:rFonts w:ascii="Calibri"/>
        </w:rPr>
        <w:t>server or</w:t>
      </w:r>
      <w:r>
        <w:rPr>
          <w:rFonts w:ascii="Calibri"/>
          <w:spacing w:val="-6"/>
        </w:rPr>
        <w:t xml:space="preserve"> </w:t>
      </w:r>
      <w:r>
        <w:rPr>
          <w:rFonts w:ascii="Calibri"/>
        </w:rPr>
        <w:t>cloud</w:t>
      </w:r>
      <w:r>
        <w:rPr>
          <w:rFonts w:ascii="Calibri"/>
          <w:spacing w:val="-5"/>
        </w:rPr>
        <w:t xml:space="preserve"> </w:t>
      </w:r>
      <w:r>
        <w:rPr>
          <w:rFonts w:ascii="Calibri"/>
        </w:rPr>
        <w:t>platform</w:t>
      </w:r>
      <w:r>
        <w:rPr>
          <w:rFonts w:ascii="Calibri"/>
          <w:spacing w:val="-5"/>
        </w:rPr>
        <w:t xml:space="preserve"> </w:t>
      </w:r>
      <w:r>
        <w:rPr>
          <w:rFonts w:ascii="Calibri"/>
        </w:rPr>
        <w:t>for</w:t>
      </w:r>
      <w:r>
        <w:rPr>
          <w:rFonts w:ascii="Calibri"/>
          <w:spacing w:val="-5"/>
        </w:rPr>
        <w:t xml:space="preserve"> </w:t>
      </w:r>
      <w:r>
        <w:rPr>
          <w:rFonts w:ascii="Calibri"/>
        </w:rPr>
        <w:t>access</w:t>
      </w:r>
      <w:r>
        <w:rPr>
          <w:rFonts w:ascii="Calibri"/>
          <w:spacing w:val="-1"/>
        </w:rPr>
        <w:t xml:space="preserve"> </w:t>
      </w:r>
      <w:r>
        <w:rPr>
          <w:rFonts w:ascii="Calibri"/>
        </w:rPr>
        <w:t xml:space="preserve">across </w:t>
      </w:r>
      <w:r>
        <w:rPr>
          <w:rFonts w:ascii="Calibri"/>
          <w:spacing w:val="-2"/>
        </w:rPr>
        <w:t>campus.</w:t>
      </w:r>
    </w:p>
    <w:p w14:paraId="3145C5AC" w14:textId="77777777" w:rsidR="00945B8E" w:rsidRDefault="00945B8E">
      <w:pPr>
        <w:pStyle w:val="BodyText"/>
        <w:rPr>
          <w:rFonts w:ascii="Calibri"/>
        </w:rPr>
        <w:sectPr w:rsidR="00945B8E">
          <w:footerReference w:type="default" r:id="rId10"/>
          <w:pgSz w:w="11930" w:h="16860"/>
          <w:pgMar w:top="1200" w:right="992" w:bottom="1160" w:left="1559" w:header="0" w:footer="962" w:gutter="0"/>
          <w:pgBorders w:offsetFrom="page">
            <w:top w:val="thinThickSmallGap" w:sz="24" w:space="26" w:color="000000"/>
            <w:left w:val="thinThickSmallGap" w:sz="24" w:space="26" w:color="000000"/>
            <w:bottom w:val="thickThinSmallGap" w:sz="24" w:space="26" w:color="000000"/>
            <w:right w:val="thickThinSmallGap" w:sz="24" w:space="26" w:color="000000"/>
          </w:pgBorders>
          <w:cols w:space="720"/>
        </w:sectPr>
      </w:pPr>
    </w:p>
    <w:p w14:paraId="5CBD32F8" w14:textId="77777777" w:rsidR="00945B8E" w:rsidRDefault="00087144">
      <w:pPr>
        <w:pStyle w:val="Heading1"/>
        <w:spacing w:before="56"/>
      </w:pPr>
      <w:r>
        <w:rPr>
          <w:spacing w:val="-2"/>
        </w:rPr>
        <w:lastRenderedPageBreak/>
        <w:t>CONCLUSION</w:t>
      </w:r>
    </w:p>
    <w:p w14:paraId="61594BFA" w14:textId="77777777" w:rsidR="00945B8E" w:rsidRDefault="00945B8E">
      <w:pPr>
        <w:pStyle w:val="BodyText"/>
        <w:spacing w:before="136"/>
        <w:rPr>
          <w:b/>
        </w:rPr>
      </w:pPr>
    </w:p>
    <w:p w14:paraId="39C4A7A3" w14:textId="77777777" w:rsidR="00945B8E" w:rsidRDefault="00087144">
      <w:pPr>
        <w:pStyle w:val="BodyText"/>
        <w:spacing w:line="276" w:lineRule="auto"/>
        <w:ind w:left="241" w:right="280"/>
        <w:jc w:val="both"/>
      </w:pPr>
      <w:r>
        <w:t>The Campus Complaint and Issue Tracker provides a robust solution for managing student and staff grievances in an educational institution. By shifting from manual methods to a digital system, the platform ensures better transparency, accountability, and quicker resolution of issues.</w:t>
      </w:r>
    </w:p>
    <w:p w14:paraId="485FEEAF" w14:textId="77777777" w:rsidR="00945B8E" w:rsidRDefault="00945B8E">
      <w:pPr>
        <w:pStyle w:val="BodyText"/>
      </w:pPr>
    </w:p>
    <w:p w14:paraId="23547A94" w14:textId="77777777" w:rsidR="00945B8E" w:rsidRDefault="00945B8E">
      <w:pPr>
        <w:pStyle w:val="BodyText"/>
        <w:spacing w:before="24"/>
      </w:pPr>
    </w:p>
    <w:p w14:paraId="7AEF52C8" w14:textId="77777777" w:rsidR="00945B8E" w:rsidRDefault="00087144">
      <w:pPr>
        <w:pStyle w:val="BodyText"/>
        <w:spacing w:line="273" w:lineRule="auto"/>
        <w:ind w:left="241" w:right="328"/>
        <w:jc w:val="both"/>
      </w:pPr>
      <w:r>
        <w:t>This</w:t>
      </w:r>
      <w:r>
        <w:rPr>
          <w:spacing w:val="-2"/>
        </w:rPr>
        <w:t xml:space="preserve"> </w:t>
      </w:r>
      <w:r>
        <w:t>system</w:t>
      </w:r>
      <w:r>
        <w:rPr>
          <w:spacing w:val="-2"/>
        </w:rPr>
        <w:t xml:space="preserve"> </w:t>
      </w:r>
      <w:r>
        <w:t>benefits both</w:t>
      </w:r>
      <w:r>
        <w:rPr>
          <w:spacing w:val="-2"/>
        </w:rPr>
        <w:t xml:space="preserve"> </w:t>
      </w:r>
      <w:r>
        <w:t>the</w:t>
      </w:r>
      <w:r>
        <w:rPr>
          <w:spacing w:val="-1"/>
        </w:rPr>
        <w:t xml:space="preserve"> </w:t>
      </w:r>
      <w:r>
        <w:t>administration and</w:t>
      </w:r>
      <w:r>
        <w:rPr>
          <w:spacing w:val="-1"/>
        </w:rPr>
        <w:t xml:space="preserve"> </w:t>
      </w:r>
      <w:r>
        <w:t>the</w:t>
      </w:r>
      <w:r>
        <w:rPr>
          <w:spacing w:val="-1"/>
        </w:rPr>
        <w:t xml:space="preserve"> </w:t>
      </w:r>
      <w:r>
        <w:t>students</w:t>
      </w:r>
      <w:r>
        <w:rPr>
          <w:spacing w:val="-1"/>
        </w:rPr>
        <w:t xml:space="preserve"> </w:t>
      </w:r>
      <w:r>
        <w:t>by</w:t>
      </w:r>
      <w:r>
        <w:rPr>
          <w:spacing w:val="-2"/>
        </w:rPr>
        <w:t xml:space="preserve"> </w:t>
      </w:r>
      <w:r>
        <w:t>offering</w:t>
      </w:r>
      <w:r>
        <w:rPr>
          <w:spacing w:val="-1"/>
        </w:rPr>
        <w:t xml:space="preserve"> </w:t>
      </w:r>
      <w:r>
        <w:t>real-time</w:t>
      </w:r>
      <w:r>
        <w:rPr>
          <w:spacing w:val="-1"/>
        </w:rPr>
        <w:t xml:space="preserve"> </w:t>
      </w:r>
      <w:r>
        <w:t>updates, complaint categorization, status tracking, and communication channels. It can significantly improve user satisfaction and operational efficiency within the campus.</w:t>
      </w:r>
    </w:p>
    <w:p w14:paraId="4A47CCC0" w14:textId="77777777" w:rsidR="00945B8E" w:rsidRDefault="00945B8E">
      <w:pPr>
        <w:pStyle w:val="BodyText"/>
      </w:pPr>
    </w:p>
    <w:p w14:paraId="3F86B299" w14:textId="77777777" w:rsidR="00945B8E" w:rsidRDefault="00945B8E">
      <w:pPr>
        <w:pStyle w:val="BodyText"/>
        <w:spacing w:before="173"/>
      </w:pPr>
    </w:p>
    <w:p w14:paraId="2D7E710C" w14:textId="77777777" w:rsidR="00945B8E" w:rsidRDefault="00087144">
      <w:pPr>
        <w:pStyle w:val="BodyText"/>
        <w:spacing w:line="276" w:lineRule="auto"/>
        <w:ind w:left="241" w:right="280"/>
        <w:jc w:val="both"/>
      </w:pPr>
      <w:r>
        <w:t>With further enhancements such as mobile support, analytics, anonymous submissions, and dark</w:t>
      </w:r>
      <w:r>
        <w:rPr>
          <w:spacing w:val="-3"/>
        </w:rPr>
        <w:t xml:space="preserve"> </w:t>
      </w:r>
      <w:r>
        <w:t>mode,</w:t>
      </w:r>
      <w:r>
        <w:rPr>
          <w:spacing w:val="-3"/>
        </w:rPr>
        <w:t xml:space="preserve"> </w:t>
      </w:r>
      <w:r>
        <w:t>the</w:t>
      </w:r>
      <w:r>
        <w:rPr>
          <w:spacing w:val="-1"/>
        </w:rPr>
        <w:t xml:space="preserve"> </w:t>
      </w:r>
      <w:r>
        <w:t>platform can</w:t>
      </w:r>
      <w:r>
        <w:rPr>
          <w:spacing w:val="-1"/>
        </w:rPr>
        <w:t xml:space="preserve"> </w:t>
      </w:r>
      <w:r>
        <w:t>evolve</w:t>
      </w:r>
      <w:r>
        <w:rPr>
          <w:spacing w:val="-3"/>
        </w:rPr>
        <w:t xml:space="preserve"> </w:t>
      </w:r>
      <w:r>
        <w:t>into</w:t>
      </w:r>
      <w:r>
        <w:rPr>
          <w:spacing w:val="-2"/>
        </w:rPr>
        <w:t xml:space="preserve"> </w:t>
      </w:r>
      <w:r>
        <w:t>a</w:t>
      </w:r>
      <w:r>
        <w:rPr>
          <w:spacing w:val="-2"/>
        </w:rPr>
        <w:t xml:space="preserve"> </w:t>
      </w:r>
      <w:r>
        <w:t>powerful tool for</w:t>
      </w:r>
      <w:r>
        <w:rPr>
          <w:spacing w:val="-4"/>
        </w:rPr>
        <w:t xml:space="preserve"> </w:t>
      </w:r>
      <w:r>
        <w:t>campus governance</w:t>
      </w:r>
      <w:r>
        <w:rPr>
          <w:spacing w:val="-2"/>
        </w:rPr>
        <w:t xml:space="preserve"> </w:t>
      </w:r>
      <w:r>
        <w:t>and</w:t>
      </w:r>
      <w:r>
        <w:rPr>
          <w:spacing w:val="-1"/>
        </w:rPr>
        <w:t xml:space="preserve"> </w:t>
      </w:r>
      <w:r>
        <w:t xml:space="preserve">student </w:t>
      </w:r>
      <w:r>
        <w:rPr>
          <w:spacing w:val="-2"/>
        </w:rPr>
        <w:t>engagement.</w:t>
      </w:r>
    </w:p>
    <w:p w14:paraId="66C3AE8D" w14:textId="77777777" w:rsidR="00945B8E" w:rsidRDefault="00945B8E">
      <w:pPr>
        <w:pStyle w:val="BodyText"/>
      </w:pPr>
    </w:p>
    <w:p w14:paraId="7C0C4537" w14:textId="77777777" w:rsidR="00945B8E" w:rsidRDefault="00945B8E">
      <w:pPr>
        <w:pStyle w:val="BodyText"/>
      </w:pPr>
    </w:p>
    <w:p w14:paraId="7DC841B1" w14:textId="77777777" w:rsidR="00945B8E" w:rsidRDefault="00945B8E">
      <w:pPr>
        <w:pStyle w:val="BodyText"/>
      </w:pPr>
    </w:p>
    <w:p w14:paraId="068D271A" w14:textId="77777777" w:rsidR="00945B8E" w:rsidRDefault="00945B8E">
      <w:pPr>
        <w:pStyle w:val="BodyText"/>
        <w:spacing w:before="56"/>
      </w:pPr>
    </w:p>
    <w:p w14:paraId="7021D766" w14:textId="77777777" w:rsidR="00945B8E" w:rsidRDefault="00087144">
      <w:pPr>
        <w:pStyle w:val="Heading1"/>
        <w:jc w:val="both"/>
      </w:pPr>
      <w:r>
        <w:rPr>
          <w:spacing w:val="-5"/>
        </w:rPr>
        <w:t>FUTURE</w:t>
      </w:r>
      <w:r>
        <w:rPr>
          <w:spacing w:val="-10"/>
        </w:rPr>
        <w:t xml:space="preserve"> </w:t>
      </w:r>
      <w:r>
        <w:rPr>
          <w:spacing w:val="-2"/>
        </w:rPr>
        <w:t>ENHANCEMENTS</w:t>
      </w:r>
    </w:p>
    <w:p w14:paraId="5D5164C8" w14:textId="77777777" w:rsidR="00945B8E" w:rsidRDefault="00945B8E">
      <w:pPr>
        <w:pStyle w:val="BodyText"/>
        <w:spacing w:before="54"/>
        <w:rPr>
          <w:b/>
          <w:sz w:val="32"/>
        </w:rPr>
      </w:pPr>
    </w:p>
    <w:p w14:paraId="169428BF" w14:textId="77777777" w:rsidR="00945B8E" w:rsidRDefault="00087144">
      <w:pPr>
        <w:pStyle w:val="ListParagraph"/>
        <w:numPr>
          <w:ilvl w:val="0"/>
          <w:numId w:val="1"/>
        </w:numPr>
        <w:tabs>
          <w:tab w:val="left" w:pos="961"/>
        </w:tabs>
        <w:rPr>
          <w:rFonts w:ascii="Calibri" w:hAnsi="Calibri"/>
        </w:rPr>
      </w:pPr>
      <w:r>
        <w:rPr>
          <w:rFonts w:ascii="Calibri" w:hAnsi="Calibri"/>
          <w:b/>
          <w:spacing w:val="-2"/>
        </w:rPr>
        <w:t>Auto-assigning</w:t>
      </w:r>
      <w:r>
        <w:rPr>
          <w:rFonts w:ascii="Calibri" w:hAnsi="Calibri"/>
          <w:b/>
          <w:spacing w:val="-10"/>
        </w:rPr>
        <w:t xml:space="preserve"> </w:t>
      </w:r>
      <w:r>
        <w:rPr>
          <w:rFonts w:ascii="Calibri" w:hAnsi="Calibri"/>
          <w:b/>
          <w:spacing w:val="-2"/>
        </w:rPr>
        <w:t xml:space="preserve">System: </w:t>
      </w:r>
      <w:r>
        <w:rPr>
          <w:rFonts w:ascii="Calibri" w:hAnsi="Calibri"/>
          <w:spacing w:val="-2"/>
        </w:rPr>
        <w:t>Use</w:t>
      </w:r>
      <w:r>
        <w:rPr>
          <w:rFonts w:ascii="Calibri" w:hAnsi="Calibri"/>
          <w:spacing w:val="2"/>
        </w:rPr>
        <w:t xml:space="preserve"> </w:t>
      </w:r>
      <w:r>
        <w:rPr>
          <w:rFonts w:ascii="Calibri" w:hAnsi="Calibri"/>
          <w:spacing w:val="-2"/>
        </w:rPr>
        <w:t>AI</w:t>
      </w:r>
      <w:r>
        <w:rPr>
          <w:rFonts w:ascii="Calibri" w:hAnsi="Calibri"/>
          <w:spacing w:val="1"/>
        </w:rPr>
        <w:t xml:space="preserve"> </w:t>
      </w:r>
      <w:r>
        <w:rPr>
          <w:rFonts w:ascii="Calibri" w:hAnsi="Calibri"/>
          <w:spacing w:val="-2"/>
        </w:rPr>
        <w:t>to</w:t>
      </w:r>
      <w:r>
        <w:rPr>
          <w:rFonts w:ascii="Calibri" w:hAnsi="Calibri"/>
        </w:rPr>
        <w:t xml:space="preserve"> </w:t>
      </w:r>
      <w:r>
        <w:rPr>
          <w:rFonts w:ascii="Calibri" w:hAnsi="Calibri"/>
          <w:spacing w:val="-2"/>
        </w:rPr>
        <w:t>assign</w:t>
      </w:r>
      <w:r>
        <w:rPr>
          <w:rFonts w:ascii="Calibri" w:hAnsi="Calibri"/>
          <w:spacing w:val="-6"/>
        </w:rPr>
        <w:t xml:space="preserve"> </w:t>
      </w:r>
      <w:r>
        <w:rPr>
          <w:rFonts w:ascii="Calibri" w:hAnsi="Calibri"/>
          <w:spacing w:val="-2"/>
        </w:rPr>
        <w:t>complaints to</w:t>
      </w:r>
      <w:r>
        <w:rPr>
          <w:rFonts w:ascii="Calibri" w:hAnsi="Calibri"/>
          <w:spacing w:val="-4"/>
        </w:rPr>
        <w:t xml:space="preserve"> </w:t>
      </w:r>
      <w:r>
        <w:rPr>
          <w:rFonts w:ascii="Calibri" w:hAnsi="Calibri"/>
          <w:spacing w:val="-2"/>
        </w:rPr>
        <w:t>relevant</w:t>
      </w:r>
      <w:r>
        <w:rPr>
          <w:rFonts w:ascii="Calibri" w:hAnsi="Calibri"/>
          <w:spacing w:val="6"/>
        </w:rPr>
        <w:t xml:space="preserve"> </w:t>
      </w:r>
      <w:r>
        <w:rPr>
          <w:rFonts w:ascii="Calibri" w:hAnsi="Calibri"/>
          <w:spacing w:val="-2"/>
        </w:rPr>
        <w:t>departments.</w:t>
      </w:r>
    </w:p>
    <w:p w14:paraId="4CEBE3EE" w14:textId="77777777" w:rsidR="00945B8E" w:rsidRDefault="00087144">
      <w:pPr>
        <w:pStyle w:val="ListParagraph"/>
        <w:numPr>
          <w:ilvl w:val="0"/>
          <w:numId w:val="1"/>
        </w:numPr>
        <w:tabs>
          <w:tab w:val="left" w:pos="961"/>
        </w:tabs>
        <w:spacing w:before="241"/>
        <w:rPr>
          <w:rFonts w:ascii="Calibri" w:hAnsi="Calibri"/>
        </w:rPr>
      </w:pPr>
      <w:r>
        <w:rPr>
          <w:rFonts w:ascii="Calibri" w:hAnsi="Calibri"/>
          <w:b/>
          <w:spacing w:val="-2"/>
        </w:rPr>
        <w:t>Chat</w:t>
      </w:r>
      <w:r>
        <w:rPr>
          <w:rFonts w:ascii="Calibri" w:hAnsi="Calibri"/>
          <w:b/>
          <w:spacing w:val="-6"/>
        </w:rPr>
        <w:t xml:space="preserve"> </w:t>
      </w:r>
      <w:r>
        <w:rPr>
          <w:rFonts w:ascii="Calibri" w:hAnsi="Calibri"/>
          <w:b/>
          <w:spacing w:val="-2"/>
        </w:rPr>
        <w:t>Support:</w:t>
      </w:r>
      <w:r>
        <w:rPr>
          <w:rFonts w:ascii="Calibri" w:hAnsi="Calibri"/>
          <w:b/>
        </w:rPr>
        <w:t xml:space="preserve"> </w:t>
      </w:r>
      <w:r>
        <w:rPr>
          <w:rFonts w:ascii="Calibri" w:hAnsi="Calibri"/>
          <w:spacing w:val="-2"/>
        </w:rPr>
        <w:t>Enable</w:t>
      </w:r>
      <w:r>
        <w:rPr>
          <w:rFonts w:ascii="Calibri" w:hAnsi="Calibri"/>
          <w:spacing w:val="-7"/>
        </w:rPr>
        <w:t xml:space="preserve"> </w:t>
      </w:r>
      <w:r>
        <w:rPr>
          <w:rFonts w:ascii="Calibri" w:hAnsi="Calibri"/>
          <w:spacing w:val="-2"/>
        </w:rPr>
        <w:t>live</w:t>
      </w:r>
      <w:r>
        <w:rPr>
          <w:rFonts w:ascii="Calibri" w:hAnsi="Calibri"/>
          <w:spacing w:val="-3"/>
        </w:rPr>
        <w:t xml:space="preserve"> </w:t>
      </w:r>
      <w:r>
        <w:rPr>
          <w:rFonts w:ascii="Calibri" w:hAnsi="Calibri"/>
          <w:spacing w:val="-2"/>
        </w:rPr>
        <w:t>chat</w:t>
      </w:r>
      <w:r>
        <w:rPr>
          <w:rFonts w:ascii="Calibri" w:hAnsi="Calibri"/>
        </w:rPr>
        <w:t xml:space="preserve"> </w:t>
      </w:r>
      <w:r>
        <w:rPr>
          <w:rFonts w:ascii="Calibri" w:hAnsi="Calibri"/>
          <w:spacing w:val="-2"/>
        </w:rPr>
        <w:t>between</w:t>
      </w:r>
      <w:r>
        <w:rPr>
          <w:rFonts w:ascii="Calibri" w:hAnsi="Calibri"/>
          <w:spacing w:val="-5"/>
        </w:rPr>
        <w:t xml:space="preserve"> </w:t>
      </w:r>
      <w:r>
        <w:rPr>
          <w:rFonts w:ascii="Calibri" w:hAnsi="Calibri"/>
          <w:spacing w:val="-2"/>
        </w:rPr>
        <w:t>complainants</w:t>
      </w:r>
      <w:r>
        <w:rPr>
          <w:rFonts w:ascii="Calibri" w:hAnsi="Calibri"/>
          <w:spacing w:val="-9"/>
        </w:rPr>
        <w:t xml:space="preserve"> </w:t>
      </w:r>
      <w:r>
        <w:rPr>
          <w:rFonts w:ascii="Calibri" w:hAnsi="Calibri"/>
          <w:spacing w:val="-2"/>
        </w:rPr>
        <w:t>and</w:t>
      </w:r>
      <w:r>
        <w:rPr>
          <w:rFonts w:ascii="Calibri" w:hAnsi="Calibri"/>
          <w:spacing w:val="-1"/>
        </w:rPr>
        <w:t xml:space="preserve"> </w:t>
      </w:r>
      <w:r>
        <w:rPr>
          <w:rFonts w:ascii="Calibri" w:hAnsi="Calibri"/>
          <w:spacing w:val="-2"/>
        </w:rPr>
        <w:t>staff.</w:t>
      </w:r>
    </w:p>
    <w:p w14:paraId="1093F250" w14:textId="77777777" w:rsidR="00945B8E" w:rsidRDefault="00087144">
      <w:pPr>
        <w:pStyle w:val="ListParagraph"/>
        <w:numPr>
          <w:ilvl w:val="0"/>
          <w:numId w:val="1"/>
        </w:numPr>
        <w:tabs>
          <w:tab w:val="left" w:pos="961"/>
        </w:tabs>
        <w:spacing w:before="240"/>
        <w:rPr>
          <w:rFonts w:ascii="Calibri" w:hAnsi="Calibri"/>
        </w:rPr>
      </w:pPr>
      <w:r>
        <w:rPr>
          <w:rFonts w:ascii="Calibri" w:hAnsi="Calibri"/>
          <w:b/>
          <w:spacing w:val="-2"/>
        </w:rPr>
        <w:t>Analytics</w:t>
      </w:r>
      <w:r>
        <w:rPr>
          <w:rFonts w:ascii="Calibri" w:hAnsi="Calibri"/>
          <w:b/>
          <w:spacing w:val="-9"/>
        </w:rPr>
        <w:t xml:space="preserve"> </w:t>
      </w:r>
      <w:r>
        <w:rPr>
          <w:rFonts w:ascii="Calibri" w:hAnsi="Calibri"/>
          <w:b/>
          <w:spacing w:val="-2"/>
        </w:rPr>
        <w:t>Dashboard:</w:t>
      </w:r>
      <w:r>
        <w:rPr>
          <w:rFonts w:ascii="Calibri" w:hAnsi="Calibri"/>
          <w:b/>
          <w:spacing w:val="-4"/>
        </w:rPr>
        <w:t xml:space="preserve"> </w:t>
      </w:r>
      <w:r>
        <w:rPr>
          <w:rFonts w:ascii="Calibri" w:hAnsi="Calibri"/>
          <w:spacing w:val="-2"/>
        </w:rPr>
        <w:t>Detailed</w:t>
      </w:r>
      <w:r>
        <w:rPr>
          <w:rFonts w:ascii="Calibri" w:hAnsi="Calibri"/>
          <w:spacing w:val="-3"/>
        </w:rPr>
        <w:t xml:space="preserve"> </w:t>
      </w:r>
      <w:r>
        <w:rPr>
          <w:rFonts w:ascii="Calibri" w:hAnsi="Calibri"/>
          <w:spacing w:val="-2"/>
        </w:rPr>
        <w:t>charts</w:t>
      </w:r>
      <w:r>
        <w:rPr>
          <w:rFonts w:ascii="Calibri" w:hAnsi="Calibri"/>
          <w:spacing w:val="-1"/>
        </w:rPr>
        <w:t xml:space="preserve"> </w:t>
      </w:r>
      <w:r>
        <w:rPr>
          <w:rFonts w:ascii="Calibri" w:hAnsi="Calibri"/>
          <w:spacing w:val="-2"/>
        </w:rPr>
        <w:t>and</w:t>
      </w:r>
      <w:r>
        <w:rPr>
          <w:rFonts w:ascii="Calibri" w:hAnsi="Calibri"/>
          <w:spacing w:val="-4"/>
        </w:rPr>
        <w:t xml:space="preserve"> </w:t>
      </w:r>
      <w:proofErr w:type="spellStart"/>
      <w:r>
        <w:rPr>
          <w:rFonts w:ascii="Calibri" w:hAnsi="Calibri"/>
          <w:spacing w:val="-2"/>
        </w:rPr>
        <w:t>heatmaps</w:t>
      </w:r>
      <w:proofErr w:type="spellEnd"/>
      <w:r>
        <w:rPr>
          <w:rFonts w:ascii="Calibri" w:hAnsi="Calibri"/>
          <w:spacing w:val="-2"/>
        </w:rPr>
        <w:t xml:space="preserve"> showing complaint</w:t>
      </w:r>
      <w:r>
        <w:rPr>
          <w:rFonts w:ascii="Calibri" w:hAnsi="Calibri"/>
          <w:spacing w:val="1"/>
        </w:rPr>
        <w:t xml:space="preserve"> </w:t>
      </w:r>
      <w:r>
        <w:rPr>
          <w:rFonts w:ascii="Calibri" w:hAnsi="Calibri"/>
          <w:spacing w:val="-2"/>
        </w:rPr>
        <w:t>trends.</w:t>
      </w:r>
    </w:p>
    <w:p w14:paraId="16C39A2B" w14:textId="77777777" w:rsidR="00945B8E" w:rsidRDefault="00087144">
      <w:pPr>
        <w:pStyle w:val="ListParagraph"/>
        <w:numPr>
          <w:ilvl w:val="0"/>
          <w:numId w:val="1"/>
        </w:numPr>
        <w:tabs>
          <w:tab w:val="left" w:pos="961"/>
        </w:tabs>
        <w:spacing w:before="240"/>
        <w:rPr>
          <w:rFonts w:ascii="Calibri" w:hAnsi="Calibri"/>
        </w:rPr>
      </w:pPr>
      <w:r>
        <w:rPr>
          <w:rFonts w:ascii="Calibri" w:hAnsi="Calibri"/>
          <w:b/>
          <w:spacing w:val="-2"/>
        </w:rPr>
        <w:t>Multilingual</w:t>
      </w:r>
      <w:r>
        <w:rPr>
          <w:rFonts w:ascii="Calibri" w:hAnsi="Calibri"/>
          <w:b/>
          <w:spacing w:val="-7"/>
        </w:rPr>
        <w:t xml:space="preserve"> </w:t>
      </w:r>
      <w:r>
        <w:rPr>
          <w:rFonts w:ascii="Calibri" w:hAnsi="Calibri"/>
          <w:b/>
          <w:spacing w:val="-2"/>
        </w:rPr>
        <w:t xml:space="preserve">Support: </w:t>
      </w:r>
      <w:r>
        <w:rPr>
          <w:rFonts w:ascii="Calibri" w:hAnsi="Calibri"/>
          <w:spacing w:val="-2"/>
        </w:rPr>
        <w:t>Interface</w:t>
      </w:r>
      <w:r>
        <w:rPr>
          <w:rFonts w:ascii="Calibri" w:hAnsi="Calibri"/>
          <w:spacing w:val="-3"/>
        </w:rPr>
        <w:t xml:space="preserve"> </w:t>
      </w:r>
      <w:r>
        <w:rPr>
          <w:rFonts w:ascii="Calibri" w:hAnsi="Calibri"/>
          <w:spacing w:val="-2"/>
        </w:rPr>
        <w:t>in</w:t>
      </w:r>
      <w:r>
        <w:rPr>
          <w:rFonts w:ascii="Calibri" w:hAnsi="Calibri"/>
          <w:spacing w:val="-4"/>
        </w:rPr>
        <w:t xml:space="preserve"> </w:t>
      </w:r>
      <w:r>
        <w:rPr>
          <w:rFonts w:ascii="Calibri" w:hAnsi="Calibri"/>
          <w:spacing w:val="-2"/>
        </w:rPr>
        <w:t>regional</w:t>
      </w:r>
      <w:r>
        <w:rPr>
          <w:rFonts w:ascii="Calibri" w:hAnsi="Calibri"/>
          <w:spacing w:val="-6"/>
        </w:rPr>
        <w:t xml:space="preserve"> </w:t>
      </w:r>
      <w:r>
        <w:rPr>
          <w:rFonts w:ascii="Calibri" w:hAnsi="Calibri"/>
          <w:spacing w:val="-2"/>
        </w:rPr>
        <w:t>languages</w:t>
      </w:r>
      <w:r>
        <w:rPr>
          <w:rFonts w:ascii="Calibri" w:hAnsi="Calibri"/>
          <w:spacing w:val="-1"/>
        </w:rPr>
        <w:t xml:space="preserve"> </w:t>
      </w:r>
      <w:r>
        <w:rPr>
          <w:rFonts w:ascii="Calibri" w:hAnsi="Calibri"/>
          <w:spacing w:val="-2"/>
        </w:rPr>
        <w:t>for</w:t>
      </w:r>
      <w:r>
        <w:rPr>
          <w:rFonts w:ascii="Calibri" w:hAnsi="Calibri"/>
          <w:spacing w:val="1"/>
        </w:rPr>
        <w:t xml:space="preserve"> </w:t>
      </w:r>
      <w:r>
        <w:rPr>
          <w:rFonts w:ascii="Calibri" w:hAnsi="Calibri"/>
          <w:spacing w:val="-2"/>
        </w:rPr>
        <w:t>better</w:t>
      </w:r>
      <w:r>
        <w:rPr>
          <w:rFonts w:ascii="Calibri" w:hAnsi="Calibri"/>
        </w:rPr>
        <w:t xml:space="preserve"> </w:t>
      </w:r>
      <w:r>
        <w:rPr>
          <w:rFonts w:ascii="Calibri" w:hAnsi="Calibri"/>
          <w:spacing w:val="-2"/>
        </w:rPr>
        <w:t>accessibility.</w:t>
      </w:r>
    </w:p>
    <w:p w14:paraId="68FE1273" w14:textId="77777777" w:rsidR="00945B8E" w:rsidRDefault="00087144">
      <w:pPr>
        <w:pStyle w:val="ListParagraph"/>
        <w:numPr>
          <w:ilvl w:val="0"/>
          <w:numId w:val="1"/>
        </w:numPr>
        <w:tabs>
          <w:tab w:val="left" w:pos="961"/>
        </w:tabs>
        <w:spacing w:before="241"/>
        <w:rPr>
          <w:rFonts w:ascii="Calibri" w:hAnsi="Calibri"/>
        </w:rPr>
      </w:pPr>
      <w:r>
        <w:rPr>
          <w:rFonts w:ascii="Calibri" w:hAnsi="Calibri"/>
          <w:b/>
          <w:spacing w:val="-2"/>
        </w:rPr>
        <w:t>Priority</w:t>
      </w:r>
      <w:r>
        <w:rPr>
          <w:rFonts w:ascii="Calibri" w:hAnsi="Calibri"/>
          <w:b/>
          <w:spacing w:val="-7"/>
        </w:rPr>
        <w:t xml:space="preserve"> </w:t>
      </w:r>
      <w:r>
        <w:rPr>
          <w:rFonts w:ascii="Calibri" w:hAnsi="Calibri"/>
          <w:b/>
          <w:spacing w:val="-2"/>
        </w:rPr>
        <w:t>Tagging:</w:t>
      </w:r>
      <w:r>
        <w:rPr>
          <w:rFonts w:ascii="Calibri" w:hAnsi="Calibri"/>
          <w:b/>
          <w:spacing w:val="-3"/>
        </w:rPr>
        <w:t xml:space="preserve"> </w:t>
      </w:r>
      <w:r>
        <w:rPr>
          <w:rFonts w:ascii="Calibri" w:hAnsi="Calibri"/>
          <w:spacing w:val="-2"/>
        </w:rPr>
        <w:t>Allow</w:t>
      </w:r>
      <w:r>
        <w:rPr>
          <w:rFonts w:ascii="Calibri" w:hAnsi="Calibri"/>
          <w:spacing w:val="3"/>
        </w:rPr>
        <w:t xml:space="preserve"> </w:t>
      </w:r>
      <w:r>
        <w:rPr>
          <w:rFonts w:ascii="Calibri" w:hAnsi="Calibri"/>
          <w:spacing w:val="-2"/>
        </w:rPr>
        <w:t>users</w:t>
      </w:r>
      <w:r>
        <w:rPr>
          <w:rFonts w:ascii="Calibri" w:hAnsi="Calibri"/>
        </w:rPr>
        <w:t xml:space="preserve"> </w:t>
      </w:r>
      <w:r>
        <w:rPr>
          <w:rFonts w:ascii="Calibri" w:hAnsi="Calibri"/>
          <w:spacing w:val="-2"/>
        </w:rPr>
        <w:t>to</w:t>
      </w:r>
      <w:r>
        <w:rPr>
          <w:rFonts w:ascii="Calibri" w:hAnsi="Calibri"/>
          <w:spacing w:val="-6"/>
        </w:rPr>
        <w:t xml:space="preserve"> </w:t>
      </w:r>
      <w:r>
        <w:rPr>
          <w:rFonts w:ascii="Calibri" w:hAnsi="Calibri"/>
          <w:spacing w:val="-2"/>
        </w:rPr>
        <w:t>mark</w:t>
      </w:r>
      <w:r>
        <w:rPr>
          <w:rFonts w:ascii="Calibri" w:hAnsi="Calibri"/>
          <w:spacing w:val="-5"/>
        </w:rPr>
        <w:t xml:space="preserve"> </w:t>
      </w:r>
      <w:r>
        <w:rPr>
          <w:rFonts w:ascii="Calibri" w:hAnsi="Calibri"/>
          <w:spacing w:val="-2"/>
        </w:rPr>
        <w:t>complaints</w:t>
      </w:r>
      <w:r>
        <w:rPr>
          <w:rFonts w:ascii="Calibri" w:hAnsi="Calibri"/>
          <w:spacing w:val="1"/>
        </w:rPr>
        <w:t xml:space="preserve"> </w:t>
      </w:r>
      <w:r>
        <w:rPr>
          <w:rFonts w:ascii="Calibri" w:hAnsi="Calibri"/>
          <w:spacing w:val="-2"/>
        </w:rPr>
        <w:t>as</w:t>
      </w:r>
      <w:r>
        <w:rPr>
          <w:rFonts w:ascii="Calibri" w:hAnsi="Calibri"/>
          <w:spacing w:val="-7"/>
        </w:rPr>
        <w:t xml:space="preserve"> </w:t>
      </w:r>
      <w:r>
        <w:rPr>
          <w:rFonts w:ascii="Calibri" w:hAnsi="Calibri"/>
          <w:spacing w:val="-2"/>
        </w:rPr>
        <w:t>High,</w:t>
      </w:r>
      <w:r>
        <w:rPr>
          <w:rFonts w:ascii="Calibri" w:hAnsi="Calibri"/>
        </w:rPr>
        <w:t xml:space="preserve"> </w:t>
      </w:r>
      <w:r>
        <w:rPr>
          <w:rFonts w:ascii="Calibri" w:hAnsi="Calibri"/>
          <w:spacing w:val="-2"/>
        </w:rPr>
        <w:t>Medium,</w:t>
      </w:r>
      <w:r>
        <w:rPr>
          <w:rFonts w:ascii="Calibri" w:hAnsi="Calibri"/>
          <w:spacing w:val="-3"/>
        </w:rPr>
        <w:t xml:space="preserve"> </w:t>
      </w:r>
      <w:r>
        <w:rPr>
          <w:rFonts w:ascii="Calibri" w:hAnsi="Calibri"/>
          <w:spacing w:val="-2"/>
        </w:rPr>
        <w:t>or</w:t>
      </w:r>
      <w:r>
        <w:rPr>
          <w:rFonts w:ascii="Calibri" w:hAnsi="Calibri"/>
          <w:spacing w:val="-7"/>
        </w:rPr>
        <w:t xml:space="preserve"> </w:t>
      </w:r>
      <w:r>
        <w:rPr>
          <w:rFonts w:ascii="Calibri" w:hAnsi="Calibri"/>
          <w:spacing w:val="-2"/>
        </w:rPr>
        <w:t>Low</w:t>
      </w:r>
      <w:r>
        <w:rPr>
          <w:rFonts w:ascii="Calibri" w:hAnsi="Calibri"/>
        </w:rPr>
        <w:t xml:space="preserve"> </w:t>
      </w:r>
      <w:r>
        <w:rPr>
          <w:rFonts w:ascii="Calibri" w:hAnsi="Calibri"/>
          <w:spacing w:val="-2"/>
        </w:rPr>
        <w:t>priority.</w:t>
      </w:r>
    </w:p>
    <w:p w14:paraId="7616B3C5" w14:textId="77777777" w:rsidR="00945B8E" w:rsidRDefault="00087144">
      <w:pPr>
        <w:pStyle w:val="ListParagraph"/>
        <w:numPr>
          <w:ilvl w:val="0"/>
          <w:numId w:val="1"/>
        </w:numPr>
        <w:tabs>
          <w:tab w:val="left" w:pos="961"/>
        </w:tabs>
        <w:spacing w:before="240"/>
        <w:rPr>
          <w:rFonts w:ascii="Calibri" w:hAnsi="Calibri"/>
        </w:rPr>
      </w:pPr>
      <w:r>
        <w:rPr>
          <w:rFonts w:ascii="Calibri" w:hAnsi="Calibri"/>
          <w:b/>
          <w:spacing w:val="-2"/>
        </w:rPr>
        <w:t>Anonymous</w:t>
      </w:r>
      <w:r>
        <w:rPr>
          <w:rFonts w:ascii="Calibri" w:hAnsi="Calibri"/>
          <w:b/>
          <w:spacing w:val="-7"/>
        </w:rPr>
        <w:t xml:space="preserve"> </w:t>
      </w:r>
      <w:r>
        <w:rPr>
          <w:rFonts w:ascii="Calibri" w:hAnsi="Calibri"/>
          <w:b/>
          <w:spacing w:val="-2"/>
        </w:rPr>
        <w:t>Complaints:</w:t>
      </w:r>
      <w:r>
        <w:rPr>
          <w:rFonts w:ascii="Calibri" w:hAnsi="Calibri"/>
          <w:b/>
          <w:spacing w:val="-6"/>
        </w:rPr>
        <w:t xml:space="preserve"> </w:t>
      </w:r>
      <w:r>
        <w:rPr>
          <w:rFonts w:ascii="Calibri" w:hAnsi="Calibri"/>
          <w:spacing w:val="-2"/>
        </w:rPr>
        <w:t>Provide</w:t>
      </w:r>
      <w:r>
        <w:rPr>
          <w:rFonts w:ascii="Calibri" w:hAnsi="Calibri"/>
          <w:spacing w:val="-1"/>
        </w:rPr>
        <w:t xml:space="preserve"> </w:t>
      </w:r>
      <w:r>
        <w:rPr>
          <w:rFonts w:ascii="Calibri" w:hAnsi="Calibri"/>
          <w:spacing w:val="-2"/>
        </w:rPr>
        <w:t>an</w:t>
      </w:r>
      <w:r>
        <w:rPr>
          <w:rFonts w:ascii="Calibri" w:hAnsi="Calibri"/>
          <w:spacing w:val="-7"/>
        </w:rPr>
        <w:t xml:space="preserve"> </w:t>
      </w:r>
      <w:r>
        <w:rPr>
          <w:rFonts w:ascii="Calibri" w:hAnsi="Calibri"/>
          <w:spacing w:val="-2"/>
        </w:rPr>
        <w:t>option</w:t>
      </w:r>
      <w:r>
        <w:rPr>
          <w:rFonts w:ascii="Calibri" w:hAnsi="Calibri"/>
          <w:spacing w:val="-3"/>
        </w:rPr>
        <w:t xml:space="preserve"> </w:t>
      </w:r>
      <w:r>
        <w:rPr>
          <w:rFonts w:ascii="Calibri" w:hAnsi="Calibri"/>
          <w:spacing w:val="-2"/>
        </w:rPr>
        <w:t>to submit</w:t>
      </w:r>
      <w:r>
        <w:rPr>
          <w:rFonts w:ascii="Calibri" w:hAnsi="Calibri"/>
          <w:spacing w:val="-1"/>
        </w:rPr>
        <w:t xml:space="preserve"> </w:t>
      </w:r>
      <w:r>
        <w:rPr>
          <w:rFonts w:ascii="Calibri" w:hAnsi="Calibri"/>
          <w:spacing w:val="-2"/>
        </w:rPr>
        <w:t>complaints</w:t>
      </w:r>
      <w:r>
        <w:rPr>
          <w:rFonts w:ascii="Calibri" w:hAnsi="Calibri"/>
          <w:spacing w:val="7"/>
        </w:rPr>
        <w:t xml:space="preserve"> </w:t>
      </w:r>
      <w:r>
        <w:rPr>
          <w:rFonts w:ascii="Calibri" w:hAnsi="Calibri"/>
          <w:spacing w:val="-2"/>
        </w:rPr>
        <w:t>anonymously.</w:t>
      </w:r>
    </w:p>
    <w:sectPr w:rsidR="00945B8E">
      <w:pgSz w:w="11930" w:h="16860"/>
      <w:pgMar w:top="1560" w:right="992" w:bottom="1160" w:left="1559" w:header="0" w:footer="962" w:gutter="0"/>
      <w:pgBorders w:offsetFrom="page">
        <w:top w:val="thinThickSmallGap" w:sz="24" w:space="26" w:color="000000"/>
        <w:left w:val="thinThickSmallGap" w:sz="24" w:space="26" w:color="000000"/>
        <w:bottom w:val="thickThinSmallGap" w:sz="24" w:space="26" w:color="000000"/>
        <w:right w:val="thickThinSmallGap" w:sz="24" w:space="26"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B795E" w14:textId="77777777" w:rsidR="00087144" w:rsidRDefault="00087144">
      <w:r>
        <w:separator/>
      </w:r>
    </w:p>
  </w:endnote>
  <w:endnote w:type="continuationSeparator" w:id="0">
    <w:p w14:paraId="428F3364" w14:textId="77777777" w:rsidR="00087144" w:rsidRDefault="000871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1"/>
    <w:family w:val="roman"/>
    <w:pitch w:val="variable"/>
    <w:sig w:usb0="E0002EFF" w:usb1="C000785B" w:usb2="00000009" w:usb3="00000000" w:csb0="000001FF" w:csb1="00000000"/>
  </w:font>
  <w:font w:name="Symbol">
    <w:panose1 w:val="05050102010706020507"/>
    <w:charset w:val="02"/>
    <w:family w:val="decorative"/>
    <w:pitch w:val="variable"/>
  </w:font>
  <w:font w:name="Calibri">
    <w:panose1 w:val="020F0502020204030204"/>
    <w:charset w:val="00"/>
    <w:family w:val="swiss"/>
    <w:pitch w:val="variable"/>
    <w:sig w:usb0="E00002FF" w:usb1="4000ACFF" w:usb2="00000001" w:usb3="00000000" w:csb0="0000019F" w:csb1="00000000"/>
  </w:font>
  <w:font w:name="Arial Black">
    <w:altName w:val="Arial Black"/>
    <w:panose1 w:val="020B0A04020102020204"/>
    <w:charset w:val="01"/>
    <w:family w:val="swiss"/>
    <w:pitch w:val="variable"/>
    <w:sig w:usb0="A00002AF" w:usb1="400078FB" w:usb2="00000000" w:usb3="00000000" w:csb0="0000009F" w:csb1="00000000"/>
  </w:font>
  <w:font w:name="Cambria">
    <w:panose1 w:val="02040503050406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1A8BF" w14:textId="77777777" w:rsidR="00945B8E" w:rsidRDefault="00087144">
    <w:pPr>
      <w:pStyle w:val="BodyText"/>
      <w:spacing w:line="14" w:lineRule="auto"/>
      <w:rPr>
        <w:sz w:val="20"/>
      </w:rPr>
    </w:pPr>
    <w:r>
      <w:rPr>
        <w:noProof/>
        <w:sz w:val="20"/>
      </w:rPr>
      <mc:AlternateContent>
        <mc:Choice Requires="wps">
          <w:drawing>
            <wp:anchor distT="0" distB="0" distL="0" distR="0" simplePos="0" relativeHeight="487504384" behindDoc="1" locked="0" layoutInCell="1" allowOverlap="1" wp14:anchorId="588BEF77" wp14:editId="0B6E7BDB">
              <wp:simplePos x="0" y="0"/>
              <wp:positionH relativeFrom="page">
                <wp:posOffset>2269363</wp:posOffset>
              </wp:positionH>
              <wp:positionV relativeFrom="page">
                <wp:posOffset>9949715</wp:posOffset>
              </wp:positionV>
              <wp:extent cx="2752090" cy="18542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2090" cy="185420"/>
                      </a:xfrm>
                      <a:prstGeom prst="rect">
                        <a:avLst/>
                      </a:prstGeom>
                    </wps:spPr>
                    <wps:txbx>
                      <w:txbxContent>
                        <w:p w14:paraId="1B43E670" w14:textId="77777777" w:rsidR="00945B8E" w:rsidRDefault="00087144">
                          <w:pPr>
                            <w:spacing w:before="7"/>
                            <w:ind w:left="20"/>
                            <w:rPr>
                              <w:b/>
                            </w:rPr>
                          </w:pPr>
                          <w:r>
                            <w:rPr>
                              <w:rFonts w:ascii="Calibri"/>
                              <w:color w:val="0D0D0D"/>
                              <w:spacing w:val="-2"/>
                            </w:rPr>
                            <w:t>[</w:t>
                          </w:r>
                          <w:r>
                            <w:rPr>
                              <w:b/>
                              <w:color w:val="0D0D0D"/>
                              <w:spacing w:val="-2"/>
                            </w:rPr>
                            <w:t>DEPARTMENT</w:t>
                          </w:r>
                          <w:r>
                            <w:rPr>
                              <w:b/>
                              <w:color w:val="0D0D0D"/>
                              <w:spacing w:val="-9"/>
                            </w:rPr>
                            <w:t xml:space="preserve"> </w:t>
                          </w:r>
                          <w:r>
                            <w:rPr>
                              <w:b/>
                              <w:color w:val="0D0D0D"/>
                              <w:spacing w:val="-2"/>
                            </w:rPr>
                            <w:t>OF</w:t>
                          </w:r>
                          <w:r>
                            <w:rPr>
                              <w:b/>
                              <w:color w:val="0D0D0D"/>
                              <w:spacing w:val="-7"/>
                            </w:rPr>
                            <w:t xml:space="preserve"> </w:t>
                          </w:r>
                          <w:r>
                            <w:rPr>
                              <w:b/>
                              <w:color w:val="0D0D0D"/>
                              <w:spacing w:val="-2"/>
                            </w:rPr>
                            <w:t>CSE(DATA</w:t>
                          </w:r>
                          <w:r>
                            <w:rPr>
                              <w:b/>
                              <w:color w:val="0D0D0D"/>
                              <w:spacing w:val="-8"/>
                            </w:rPr>
                            <w:t xml:space="preserve"> </w:t>
                          </w:r>
                          <w:r>
                            <w:rPr>
                              <w:b/>
                              <w:color w:val="0D0D0D"/>
                              <w:spacing w:val="-2"/>
                            </w:rPr>
                            <w:t>SCIENCE)]</w:t>
                          </w:r>
                        </w:p>
                      </w:txbxContent>
                    </wps:txbx>
                    <wps:bodyPr wrap="square" lIns="0" tIns="0" rIns="0" bIns="0" rtlCol="0">
                      <a:noAutofit/>
                    </wps:bodyPr>
                  </wps:wsp>
                </a:graphicData>
              </a:graphic>
            </wp:anchor>
          </w:drawing>
        </mc:Choice>
        <mc:Fallback>
          <w:pict>
            <v:shapetype w14:anchorId="588BEF77" id="_x0000_t202" coordsize="21600,21600" o:spt="202" path="m,l,21600r21600,l21600,xe">
              <v:stroke joinstyle="miter"/>
              <v:path gradientshapeok="t" o:connecttype="rect"/>
            </v:shapetype>
            <v:shape id="Textbox 1" o:spid="_x0000_s1026" type="#_x0000_t202" style="position:absolute;margin-left:178.7pt;margin-top:783.45pt;width:216.7pt;height:14.6pt;z-index:-1581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" filled="f" stroked="f">
              <v:textbox inset="0,0,0,0">
                <w:txbxContent>
                  <w:p w14:paraId="1B43E670" w14:textId="77777777" w:rsidR="00945B8E" w:rsidRDefault="00087144">
                    <w:pPr>
                      <w:spacing w:before="7"/>
                      <w:ind w:left="20"/>
                      <w:rPr>
                        <w:b/>
                      </w:rPr>
                    </w:pPr>
                    <w:r>
                      <w:rPr>
                        <w:rFonts w:ascii="Calibri"/>
                        <w:color w:val="0D0D0D"/>
                        <w:spacing w:val="-2"/>
                      </w:rPr>
                      <w:t>[</w:t>
                    </w:r>
                    <w:r>
                      <w:rPr>
                        <w:b/>
                        <w:color w:val="0D0D0D"/>
                        <w:spacing w:val="-2"/>
                      </w:rPr>
                      <w:t>DEPARTMENT</w:t>
                    </w:r>
                    <w:r>
                      <w:rPr>
                        <w:b/>
                        <w:color w:val="0D0D0D"/>
                        <w:spacing w:val="-9"/>
                      </w:rPr>
                      <w:t xml:space="preserve"> </w:t>
                    </w:r>
                    <w:r>
                      <w:rPr>
                        <w:b/>
                        <w:color w:val="0D0D0D"/>
                        <w:spacing w:val="-2"/>
                      </w:rPr>
                      <w:t>OF</w:t>
                    </w:r>
                    <w:r>
                      <w:rPr>
                        <w:b/>
                        <w:color w:val="0D0D0D"/>
                        <w:spacing w:val="-7"/>
                      </w:rPr>
                      <w:t xml:space="preserve"> </w:t>
                    </w:r>
                    <w:r>
                      <w:rPr>
                        <w:b/>
                        <w:color w:val="0D0D0D"/>
                        <w:spacing w:val="-2"/>
                      </w:rPr>
                      <w:t>CSE(DATA</w:t>
                    </w:r>
                    <w:r>
                      <w:rPr>
                        <w:b/>
                        <w:color w:val="0D0D0D"/>
                        <w:spacing w:val="-8"/>
                      </w:rPr>
                      <w:t xml:space="preserve"> </w:t>
                    </w:r>
                    <w:r>
                      <w:rPr>
                        <w:b/>
                        <w:color w:val="0D0D0D"/>
                        <w:spacing w:val="-2"/>
                      </w:rPr>
                      <w:t>SCIENCE)]</w:t>
                    </w:r>
                  </w:p>
                </w:txbxContent>
              </v:textbox>
              <w10:wrap anchorx="page" anchory="page"/>
            </v:shape>
          </w:pict>
        </mc:Fallback>
      </mc:AlternateContent>
    </w:r>
    <w:r>
      <w:rPr>
        <w:noProof/>
        <w:sz w:val="20"/>
      </w:rPr>
      <mc:AlternateContent>
        <mc:Choice Requires="wps">
          <w:drawing>
            <wp:anchor distT="0" distB="0" distL="0" distR="0" simplePos="0" relativeHeight="487504896" behindDoc="1" locked="0" layoutInCell="1" allowOverlap="1" wp14:anchorId="289228F2" wp14:editId="0A39A216">
              <wp:simplePos x="0" y="0"/>
              <wp:positionH relativeFrom="page">
                <wp:posOffset>6975347</wp:posOffset>
              </wp:positionH>
              <wp:positionV relativeFrom="page">
                <wp:posOffset>9972547</wp:posOffset>
              </wp:positionV>
              <wp:extent cx="166370" cy="1778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6370" cy="177800"/>
                      </a:xfrm>
                      <a:prstGeom prst="rect">
                        <a:avLst/>
                      </a:prstGeom>
                    </wps:spPr>
                    <wps:txbx>
                      <w:txbxContent>
                        <w:p w14:paraId="790F5643" w14:textId="77777777" w:rsidR="00945B8E" w:rsidRDefault="00087144">
                          <w:pPr>
                            <w:pStyle w:val="BodyText"/>
                            <w:spacing w:line="264"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wps:txbx>
                    <wps:bodyPr wrap="square" lIns="0" tIns="0" rIns="0" bIns="0" rtlCol="0">
                      <a:noAutofit/>
                    </wps:bodyPr>
                  </wps:wsp>
                </a:graphicData>
              </a:graphic>
            </wp:anchor>
          </w:drawing>
        </mc:Choice>
        <mc:Fallback>
          <w:pict>
            <v:shape w14:anchorId="289228F2" id="Textbox 2" o:spid="_x0000_s1027" type="#_x0000_t202" style="position:absolute;margin-left:549.25pt;margin-top:785.25pt;width:13.1pt;height:14pt;z-index:-15811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" filled="f" stroked="f">
              <v:textbox inset="0,0,0,0">
                <w:txbxContent>
                  <w:p w14:paraId="790F5643" w14:textId="77777777" w:rsidR="00945B8E" w:rsidRDefault="00087144">
                    <w:pPr>
                      <w:pStyle w:val="BodyText"/>
                      <w:spacing w:line="264"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3B8D5" w14:textId="77777777" w:rsidR="00945B8E" w:rsidRDefault="00087144">
    <w:pPr>
      <w:pStyle w:val="BodyText"/>
      <w:spacing w:line="14" w:lineRule="auto"/>
      <w:rPr>
        <w:sz w:val="20"/>
      </w:rPr>
    </w:pPr>
    <w:r>
      <w:rPr>
        <w:noProof/>
        <w:sz w:val="20"/>
      </w:rPr>
      <mc:AlternateContent>
        <mc:Choice Requires="wps">
          <w:drawing>
            <wp:anchor distT="0" distB="0" distL="0" distR="0" simplePos="0" relativeHeight="487505408" behindDoc="1" locked="0" layoutInCell="1" allowOverlap="1" wp14:anchorId="600BD51F" wp14:editId="40FBE9C4">
              <wp:simplePos x="0" y="0"/>
              <wp:positionH relativeFrom="page">
                <wp:posOffset>2269363</wp:posOffset>
              </wp:positionH>
              <wp:positionV relativeFrom="page">
                <wp:posOffset>9949715</wp:posOffset>
              </wp:positionV>
              <wp:extent cx="2752090" cy="18542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2090" cy="185420"/>
                      </a:xfrm>
                      <a:prstGeom prst="rect">
                        <a:avLst/>
                      </a:prstGeom>
                    </wps:spPr>
                    <wps:txbx>
                      <w:txbxContent>
                        <w:p w14:paraId="66513C01" w14:textId="77777777" w:rsidR="00945B8E" w:rsidRDefault="00087144">
                          <w:pPr>
                            <w:spacing w:before="7"/>
                            <w:ind w:left="20"/>
                            <w:rPr>
                              <w:b/>
                            </w:rPr>
                          </w:pPr>
                          <w:r>
                            <w:rPr>
                              <w:rFonts w:ascii="Calibri"/>
                              <w:color w:val="0D0D0D"/>
                              <w:spacing w:val="-2"/>
                            </w:rPr>
                            <w:t>[</w:t>
                          </w:r>
                          <w:r>
                            <w:rPr>
                              <w:b/>
                              <w:color w:val="0D0D0D"/>
                              <w:spacing w:val="-2"/>
                            </w:rPr>
                            <w:t>DEPARTMENT</w:t>
                          </w:r>
                          <w:r>
                            <w:rPr>
                              <w:b/>
                              <w:color w:val="0D0D0D"/>
                              <w:spacing w:val="-9"/>
                            </w:rPr>
                            <w:t xml:space="preserve"> </w:t>
                          </w:r>
                          <w:r>
                            <w:rPr>
                              <w:b/>
                              <w:color w:val="0D0D0D"/>
                              <w:spacing w:val="-2"/>
                            </w:rPr>
                            <w:t>OF</w:t>
                          </w:r>
                          <w:r>
                            <w:rPr>
                              <w:b/>
                              <w:color w:val="0D0D0D"/>
                              <w:spacing w:val="-7"/>
                            </w:rPr>
                            <w:t xml:space="preserve"> </w:t>
                          </w:r>
                          <w:r>
                            <w:rPr>
                              <w:b/>
                              <w:color w:val="0D0D0D"/>
                              <w:spacing w:val="-2"/>
                            </w:rPr>
                            <w:t>CSE(DATA</w:t>
                          </w:r>
                          <w:r>
                            <w:rPr>
                              <w:b/>
                              <w:color w:val="0D0D0D"/>
                              <w:spacing w:val="-8"/>
                            </w:rPr>
                            <w:t xml:space="preserve"> </w:t>
                          </w:r>
                          <w:r>
                            <w:rPr>
                              <w:b/>
                              <w:color w:val="0D0D0D"/>
                              <w:spacing w:val="-2"/>
                            </w:rPr>
                            <w:t>SCIENCE)]</w:t>
                          </w:r>
                        </w:p>
                      </w:txbxContent>
                    </wps:txbx>
                    <wps:bodyPr wrap="square" lIns="0" tIns="0" rIns="0" bIns="0" rtlCol="0">
                      <a:noAutofit/>
                    </wps:bodyPr>
                  </wps:wsp>
                </a:graphicData>
              </a:graphic>
            </wp:anchor>
          </w:drawing>
        </mc:Choice>
        <mc:Fallback>
          <w:pict>
            <v:shapetype w14:anchorId="600BD51F" id="_x0000_t202" coordsize="21600,21600" o:spt="202" path="m,l,21600r21600,l21600,xe">
              <v:stroke joinstyle="miter"/>
              <v:path gradientshapeok="t" o:connecttype="rect"/>
            </v:shapetype>
            <v:shape id="Textbox 5" o:spid="_x0000_s1028" type="#_x0000_t202" style="position:absolute;margin-left:178.7pt;margin-top:783.45pt;width:216.7pt;height:14.6pt;z-index:-1581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" filled="f" stroked="f">
              <v:textbox inset="0,0,0,0">
                <w:txbxContent>
                  <w:p w14:paraId="66513C01" w14:textId="77777777" w:rsidR="00945B8E" w:rsidRDefault="00087144">
                    <w:pPr>
                      <w:spacing w:before="7"/>
                      <w:ind w:left="20"/>
                      <w:rPr>
                        <w:b/>
                      </w:rPr>
                    </w:pPr>
                    <w:r>
                      <w:rPr>
                        <w:rFonts w:ascii="Calibri"/>
                        <w:color w:val="0D0D0D"/>
                        <w:spacing w:val="-2"/>
                      </w:rPr>
                      <w:t>[</w:t>
                    </w:r>
                    <w:r>
                      <w:rPr>
                        <w:b/>
                        <w:color w:val="0D0D0D"/>
                        <w:spacing w:val="-2"/>
                      </w:rPr>
                      <w:t>DEPARTMENT</w:t>
                    </w:r>
                    <w:r>
                      <w:rPr>
                        <w:b/>
                        <w:color w:val="0D0D0D"/>
                        <w:spacing w:val="-9"/>
                      </w:rPr>
                      <w:t xml:space="preserve"> </w:t>
                    </w:r>
                    <w:r>
                      <w:rPr>
                        <w:b/>
                        <w:color w:val="0D0D0D"/>
                        <w:spacing w:val="-2"/>
                      </w:rPr>
                      <w:t>OF</w:t>
                    </w:r>
                    <w:r>
                      <w:rPr>
                        <w:b/>
                        <w:color w:val="0D0D0D"/>
                        <w:spacing w:val="-7"/>
                      </w:rPr>
                      <w:t xml:space="preserve"> </w:t>
                    </w:r>
                    <w:r>
                      <w:rPr>
                        <w:b/>
                        <w:color w:val="0D0D0D"/>
                        <w:spacing w:val="-2"/>
                      </w:rPr>
                      <w:t>CSE(DATA</w:t>
                    </w:r>
                    <w:r>
                      <w:rPr>
                        <w:b/>
                        <w:color w:val="0D0D0D"/>
                        <w:spacing w:val="-8"/>
                      </w:rPr>
                      <w:t xml:space="preserve"> </w:t>
                    </w:r>
                    <w:r>
                      <w:rPr>
                        <w:b/>
                        <w:color w:val="0D0D0D"/>
                        <w:spacing w:val="-2"/>
                      </w:rPr>
                      <w:t>SCIENCE)]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3DBF98" w14:textId="77777777" w:rsidR="00087144" w:rsidRDefault="00087144">
      <w:r>
        <w:separator/>
      </w:r>
    </w:p>
  </w:footnote>
  <w:footnote w:type="continuationSeparator" w:id="0">
    <w:p w14:paraId="7D958E6E" w14:textId="77777777" w:rsidR="00087144" w:rsidRDefault="000871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730CD3"/>
    <w:multiLevelType w:val="hybridMultilevel"/>
    <w:tmpl w:val="FFFFFFFF"/>
    <w:lvl w:ilvl="0" w:tplc="433479A0">
      <w:numFmt w:val="bullet"/>
      <w:lvlText w:val="•"/>
      <w:lvlJc w:val="left"/>
      <w:pPr>
        <w:ind w:left="1" w:hanging="144"/>
      </w:pPr>
      <w:rPr>
        <w:rFonts w:ascii="Times New Roman" w:eastAsia="Times New Roman" w:hAnsi="Times New Roman" w:cs="Times New Roman" w:hint="default"/>
        <w:b/>
        <w:bCs/>
        <w:i w:val="0"/>
        <w:iCs w:val="0"/>
        <w:spacing w:val="0"/>
        <w:w w:val="100"/>
        <w:sz w:val="24"/>
        <w:szCs w:val="24"/>
        <w:lang w:val="en-US" w:eastAsia="en-US" w:bidi="ar-SA"/>
      </w:rPr>
    </w:lvl>
    <w:lvl w:ilvl="1" w:tplc="6FFC7E3A">
      <w:start w:val="1"/>
      <w:numFmt w:val="decimal"/>
      <w:lvlText w:val="%2."/>
      <w:lvlJc w:val="left"/>
      <w:pPr>
        <w:ind w:left="522" w:hanging="233"/>
        <w:jc w:val="left"/>
      </w:pPr>
      <w:rPr>
        <w:rFonts w:ascii="Times New Roman" w:eastAsia="Times New Roman" w:hAnsi="Times New Roman" w:cs="Times New Roman" w:hint="default"/>
        <w:b/>
        <w:bCs/>
        <w:i/>
        <w:iCs/>
        <w:spacing w:val="-3"/>
        <w:w w:val="100"/>
        <w:sz w:val="24"/>
        <w:szCs w:val="24"/>
        <w:lang w:val="en-US" w:eastAsia="en-US" w:bidi="ar-SA"/>
      </w:rPr>
    </w:lvl>
    <w:lvl w:ilvl="2" w:tplc="E2BE1EC6">
      <w:numFmt w:val="bullet"/>
      <w:lvlText w:val="-"/>
      <w:lvlJc w:val="left"/>
      <w:pPr>
        <w:ind w:left="378" w:hanging="137"/>
      </w:pPr>
      <w:rPr>
        <w:rFonts w:ascii="Times New Roman" w:eastAsia="Times New Roman" w:hAnsi="Times New Roman" w:cs="Times New Roman" w:hint="default"/>
        <w:b w:val="0"/>
        <w:bCs w:val="0"/>
        <w:i w:val="0"/>
        <w:iCs w:val="0"/>
        <w:spacing w:val="0"/>
        <w:w w:val="100"/>
        <w:sz w:val="24"/>
        <w:szCs w:val="24"/>
        <w:lang w:val="en-US" w:eastAsia="en-US" w:bidi="ar-SA"/>
      </w:rPr>
    </w:lvl>
    <w:lvl w:ilvl="3" w:tplc="F12A6C66">
      <w:numFmt w:val="bullet"/>
      <w:lvlText w:val="•"/>
      <w:lvlJc w:val="left"/>
      <w:pPr>
        <w:ind w:left="1626" w:hanging="137"/>
      </w:pPr>
      <w:rPr>
        <w:rFonts w:hint="default"/>
        <w:lang w:val="en-US" w:eastAsia="en-US" w:bidi="ar-SA"/>
      </w:rPr>
    </w:lvl>
    <w:lvl w:ilvl="4" w:tplc="FED02706">
      <w:numFmt w:val="bullet"/>
      <w:lvlText w:val="•"/>
      <w:lvlJc w:val="left"/>
      <w:pPr>
        <w:ind w:left="2732" w:hanging="137"/>
      </w:pPr>
      <w:rPr>
        <w:rFonts w:hint="default"/>
        <w:lang w:val="en-US" w:eastAsia="en-US" w:bidi="ar-SA"/>
      </w:rPr>
    </w:lvl>
    <w:lvl w:ilvl="5" w:tplc="9DD6CCBC">
      <w:numFmt w:val="bullet"/>
      <w:lvlText w:val="•"/>
      <w:lvlJc w:val="left"/>
      <w:pPr>
        <w:ind w:left="3838" w:hanging="137"/>
      </w:pPr>
      <w:rPr>
        <w:rFonts w:hint="default"/>
        <w:lang w:val="en-US" w:eastAsia="en-US" w:bidi="ar-SA"/>
      </w:rPr>
    </w:lvl>
    <w:lvl w:ilvl="6" w:tplc="06788D32">
      <w:numFmt w:val="bullet"/>
      <w:lvlText w:val="•"/>
      <w:lvlJc w:val="left"/>
      <w:pPr>
        <w:ind w:left="4944" w:hanging="137"/>
      </w:pPr>
      <w:rPr>
        <w:rFonts w:hint="default"/>
        <w:lang w:val="en-US" w:eastAsia="en-US" w:bidi="ar-SA"/>
      </w:rPr>
    </w:lvl>
    <w:lvl w:ilvl="7" w:tplc="34865064">
      <w:numFmt w:val="bullet"/>
      <w:lvlText w:val="•"/>
      <w:lvlJc w:val="left"/>
      <w:pPr>
        <w:ind w:left="6051" w:hanging="137"/>
      </w:pPr>
      <w:rPr>
        <w:rFonts w:hint="default"/>
        <w:lang w:val="en-US" w:eastAsia="en-US" w:bidi="ar-SA"/>
      </w:rPr>
    </w:lvl>
    <w:lvl w:ilvl="8" w:tplc="86F601DC">
      <w:numFmt w:val="bullet"/>
      <w:lvlText w:val="•"/>
      <w:lvlJc w:val="left"/>
      <w:pPr>
        <w:ind w:left="7157" w:hanging="137"/>
      </w:pPr>
      <w:rPr>
        <w:rFonts w:hint="default"/>
        <w:lang w:val="en-US" w:eastAsia="en-US" w:bidi="ar-SA"/>
      </w:rPr>
    </w:lvl>
  </w:abstractNum>
  <w:abstractNum w:abstractNumId="1" w15:restartNumberingAfterBreak="0">
    <w:nsid w:val="7BDC6AD5"/>
    <w:multiLevelType w:val="hybridMultilevel"/>
    <w:tmpl w:val="FFFFFFFF"/>
    <w:lvl w:ilvl="0" w:tplc="55AAB970">
      <w:numFmt w:val="bullet"/>
      <w:lvlText w:val=""/>
      <w:lvlJc w:val="left"/>
      <w:pPr>
        <w:ind w:left="961" w:hanging="360"/>
      </w:pPr>
      <w:rPr>
        <w:rFonts w:ascii="Symbol" w:eastAsia="Symbol" w:hAnsi="Symbol" w:cs="Symbol" w:hint="default"/>
        <w:b w:val="0"/>
        <w:bCs w:val="0"/>
        <w:i w:val="0"/>
        <w:iCs w:val="0"/>
        <w:spacing w:val="0"/>
        <w:w w:val="95"/>
        <w:sz w:val="20"/>
        <w:szCs w:val="20"/>
        <w:lang w:val="en-US" w:eastAsia="en-US" w:bidi="ar-SA"/>
      </w:rPr>
    </w:lvl>
    <w:lvl w:ilvl="1" w:tplc="9C145062">
      <w:numFmt w:val="bullet"/>
      <w:lvlText w:val="•"/>
      <w:lvlJc w:val="left"/>
      <w:pPr>
        <w:ind w:left="1800" w:hanging="360"/>
      </w:pPr>
      <w:rPr>
        <w:rFonts w:hint="default"/>
        <w:lang w:val="en-US" w:eastAsia="en-US" w:bidi="ar-SA"/>
      </w:rPr>
    </w:lvl>
    <w:lvl w:ilvl="2" w:tplc="169EF310">
      <w:numFmt w:val="bullet"/>
      <w:lvlText w:val="•"/>
      <w:lvlJc w:val="left"/>
      <w:pPr>
        <w:ind w:left="2641" w:hanging="360"/>
      </w:pPr>
      <w:rPr>
        <w:rFonts w:hint="default"/>
        <w:lang w:val="en-US" w:eastAsia="en-US" w:bidi="ar-SA"/>
      </w:rPr>
    </w:lvl>
    <w:lvl w:ilvl="3" w:tplc="2DAC73C8">
      <w:numFmt w:val="bullet"/>
      <w:lvlText w:val="•"/>
      <w:lvlJc w:val="left"/>
      <w:pPr>
        <w:ind w:left="3482" w:hanging="360"/>
      </w:pPr>
      <w:rPr>
        <w:rFonts w:hint="default"/>
        <w:lang w:val="en-US" w:eastAsia="en-US" w:bidi="ar-SA"/>
      </w:rPr>
    </w:lvl>
    <w:lvl w:ilvl="4" w:tplc="433016B2">
      <w:numFmt w:val="bullet"/>
      <w:lvlText w:val="•"/>
      <w:lvlJc w:val="left"/>
      <w:pPr>
        <w:ind w:left="4323" w:hanging="360"/>
      </w:pPr>
      <w:rPr>
        <w:rFonts w:hint="default"/>
        <w:lang w:val="en-US" w:eastAsia="en-US" w:bidi="ar-SA"/>
      </w:rPr>
    </w:lvl>
    <w:lvl w:ilvl="5" w:tplc="ED6E26E0">
      <w:numFmt w:val="bullet"/>
      <w:lvlText w:val="•"/>
      <w:lvlJc w:val="left"/>
      <w:pPr>
        <w:ind w:left="5164" w:hanging="360"/>
      </w:pPr>
      <w:rPr>
        <w:rFonts w:hint="default"/>
        <w:lang w:val="en-US" w:eastAsia="en-US" w:bidi="ar-SA"/>
      </w:rPr>
    </w:lvl>
    <w:lvl w:ilvl="6" w:tplc="AF1AF2CC">
      <w:numFmt w:val="bullet"/>
      <w:lvlText w:val="•"/>
      <w:lvlJc w:val="left"/>
      <w:pPr>
        <w:ind w:left="6005" w:hanging="360"/>
      </w:pPr>
      <w:rPr>
        <w:rFonts w:hint="default"/>
        <w:lang w:val="en-US" w:eastAsia="en-US" w:bidi="ar-SA"/>
      </w:rPr>
    </w:lvl>
    <w:lvl w:ilvl="7" w:tplc="03C02E5A">
      <w:numFmt w:val="bullet"/>
      <w:lvlText w:val="•"/>
      <w:lvlJc w:val="left"/>
      <w:pPr>
        <w:ind w:left="6846" w:hanging="360"/>
      </w:pPr>
      <w:rPr>
        <w:rFonts w:hint="default"/>
        <w:lang w:val="en-US" w:eastAsia="en-US" w:bidi="ar-SA"/>
      </w:rPr>
    </w:lvl>
    <w:lvl w:ilvl="8" w:tplc="A4BC5722">
      <w:numFmt w:val="bullet"/>
      <w:lvlText w:val="•"/>
      <w:lvlJc w:val="left"/>
      <w:pPr>
        <w:ind w:left="7687" w:hanging="360"/>
      </w:pPr>
      <w:rPr>
        <w:rFonts w:hint="default"/>
        <w:lang w:val="en-US" w:eastAsia="en-US" w:bidi="ar-SA"/>
      </w:rPr>
    </w:lvl>
  </w:abstractNum>
  <w:num w:numId="1" w16cid:durableId="1811745406">
    <w:abstractNumId w:val="1"/>
  </w:num>
  <w:num w:numId="2" w16cid:durableId="5704331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945B8E"/>
    <w:rsid w:val="00087144"/>
    <w:rsid w:val="008B7538"/>
    <w:rsid w:val="00945B8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68A3AB4"/>
  <w15:docId w15:val="{2BD1FE1F-9D41-1D4A-B6BA-F838145D1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41"/>
      <w:outlineLvl w:val="0"/>
    </w:pPr>
    <w:rPr>
      <w:b/>
      <w:bCs/>
      <w:sz w:val="32"/>
      <w:szCs w:val="32"/>
    </w:rPr>
  </w:style>
  <w:style w:type="paragraph" w:styleId="Heading2">
    <w:name w:val="heading 2"/>
    <w:basedOn w:val="Normal"/>
    <w:uiPriority w:val="9"/>
    <w:unhideWhenUsed/>
    <w:qFormat/>
    <w:pPr>
      <w:ind w:left="134" w:hanging="143"/>
      <w:jc w:val="center"/>
      <w:outlineLvl w:val="1"/>
    </w:pPr>
    <w:rPr>
      <w:b/>
      <w:bCs/>
      <w:sz w:val="24"/>
      <w:szCs w:val="24"/>
    </w:rPr>
  </w:style>
  <w:style w:type="paragraph" w:styleId="Heading3">
    <w:name w:val="heading 3"/>
    <w:basedOn w:val="Normal"/>
    <w:uiPriority w:val="9"/>
    <w:unhideWhenUsed/>
    <w:qFormat/>
    <w:pPr>
      <w:ind w:left="473" w:hanging="232"/>
      <w:outlineLvl w:val="2"/>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line="460" w:lineRule="exact"/>
      <w:ind w:left="937" w:right="983"/>
      <w:jc w:val="center"/>
    </w:pPr>
    <w:rPr>
      <w:b/>
      <w:bCs/>
      <w:sz w:val="40"/>
      <w:szCs w:val="40"/>
    </w:rPr>
  </w:style>
  <w:style w:type="paragraph" w:styleId="ListParagraph">
    <w:name w:val="List Paragraph"/>
    <w:basedOn w:val="Normal"/>
    <w:uiPriority w:val="1"/>
    <w:qFormat/>
    <w:pPr>
      <w:ind w:left="376" w:hanging="135"/>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 /><Relationship Id="rId3" Type="http://schemas.openxmlformats.org/officeDocument/2006/relationships/settings" Target="settings.xml" /><Relationship Id="rId7" Type="http://schemas.openxmlformats.org/officeDocument/2006/relationships/image" Target="media/image1.jpeg" /><Relationship Id="rId12"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fontTable" Target="fontTable.xml" /><Relationship Id="rId5" Type="http://schemas.openxmlformats.org/officeDocument/2006/relationships/footnotes" Target="footnotes.xml" /><Relationship Id="rId10" Type="http://schemas.openxmlformats.org/officeDocument/2006/relationships/footer" Target="footer2.xml" /><Relationship Id="rId4" Type="http://schemas.openxmlformats.org/officeDocument/2006/relationships/webSettings" Target="webSettings.xml" /><Relationship Id="rId9"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1064</Words>
  <Characters>6065</Characters>
  <Application>Microsoft Office Word</Application>
  <DocSecurity>0</DocSecurity>
  <Lines>50</Lines>
  <Paragraphs>14</Paragraphs>
  <ScaleCrop>false</ScaleCrop>
  <Company/>
  <LinksUpToDate>false</LinksUpToDate>
  <CharactersWithSpaces>7115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Khushi Satish</dc:creator>
  <cp:lastModifiedBy>shamsiya parveen</cp:lastModifiedBy>
  <cp:revision>2</cp:revision>
  <dcterms:created xsi:type="dcterms:W3CDTF">2025-04-22T05:47:00Z</dcterms:created>
  <dcterms:modified xsi:type="dcterms:W3CDTF">2025-04-22T05:47:00Z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2025-04-17T00:00:00Z</vt:filetime>
  </property>
  <property fmtid="{D5CDD505-2E9C-101B-9397-08002B2CF9AE}" pid="3" name="Creator">
    <vt:lpwstr>Microsoft® Word 2021</vt:lpwstr>
  </property>
  <property fmtid="{D5CDD505-2E9C-101B-9397-08002B2CF9AE}" pid="4" name="LastSaved">
    <vt:filetime>2025-04-22T00:00:00Z</vt:filetime>
  </property>
  <property fmtid="{D5CDD505-2E9C-101B-9397-08002B2CF9AE}" pid="5" name="Producer">
    <vt:lpwstr>Microsoft® Word 2021</vt:lpwstr>
  </property>
</Properties>
</file>