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E7A" w:rsidRPr="00370D68" w:rsidRDefault="00BF1E7A" w:rsidP="00BF1E7A">
      <w:pPr>
        <w:spacing w:after="0" w:line="240" w:lineRule="auto"/>
        <w:jc w:val="center"/>
        <w:rPr>
          <w:rFonts w:ascii="Segoe UI" w:eastAsia="Times New Roman" w:hAnsi="Segoe UI" w:cs="Segoe UI"/>
          <w:b/>
          <w:color w:val="3D3D3A"/>
          <w:sz w:val="32"/>
          <w:szCs w:val="20"/>
        </w:rPr>
      </w:pPr>
      <w:r w:rsidRPr="00370D68">
        <w:rPr>
          <w:rFonts w:ascii="Segoe UI" w:eastAsia="Times New Roman" w:hAnsi="Segoe UI" w:cs="Segoe UI"/>
          <w:b/>
          <w:color w:val="3D3D3A"/>
          <w:sz w:val="32"/>
          <w:szCs w:val="20"/>
        </w:rPr>
        <w:t>Website audit — </w:t>
      </w:r>
      <w:r w:rsidRPr="00370D68">
        <w:rPr>
          <w:rFonts w:ascii="Times New Roman" w:eastAsia="Times New Roman" w:hAnsi="Times New Roman" w:cs="Times New Roman"/>
          <w:b/>
          <w:color w:val="3D3D3A"/>
          <w:sz w:val="28"/>
          <w:szCs w:val="18"/>
        </w:rPr>
        <w:t>dpi.ac/home-v2/</w:t>
      </w:r>
    </w:p>
    <w:p w:rsidR="00BF1E7A" w:rsidRDefault="00BF1E7A" w:rsidP="00BF1E7A">
      <w:pPr>
        <w:spacing w:after="0" w:line="240" w:lineRule="auto"/>
        <w:jc w:val="center"/>
        <w:rPr>
          <w:rFonts w:ascii="Segoe UI" w:eastAsia="Times New Roman" w:hAnsi="Segoe UI" w:cs="Segoe UI"/>
          <w:b/>
          <w:color w:val="141413"/>
          <w:sz w:val="30"/>
          <w:szCs w:val="30"/>
        </w:rPr>
      </w:pPr>
      <w:r w:rsidRPr="00370D68">
        <w:rPr>
          <w:rFonts w:ascii="Segoe UI" w:eastAsia="Times New Roman" w:hAnsi="Segoe UI" w:cs="Segoe UI"/>
          <w:b/>
          <w:color w:val="141413"/>
          <w:sz w:val="30"/>
          <w:szCs w:val="30"/>
        </w:rPr>
        <w:t>Daffodil Polytechnic Institute — Homepage</w:t>
      </w:r>
    </w:p>
    <w:p w:rsidR="00BF1E7A" w:rsidRPr="00370D68" w:rsidRDefault="00BF1E7A" w:rsidP="00BF1E7A">
      <w:pPr>
        <w:spacing w:after="0" w:line="240" w:lineRule="auto"/>
        <w:jc w:val="center"/>
        <w:rPr>
          <w:rFonts w:ascii="Segoe UI" w:eastAsia="Times New Roman" w:hAnsi="Segoe UI" w:cs="Segoe UI"/>
          <w:b/>
          <w:color w:val="3D3D3A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F1E7A" w:rsidTr="0051371D">
        <w:tc>
          <w:tcPr>
            <w:tcW w:w="1870" w:type="dxa"/>
          </w:tcPr>
          <w:p w:rsidR="00BF1E7A" w:rsidRPr="00370D68" w:rsidRDefault="00BF1E7A" w:rsidP="0051371D">
            <w:pPr>
              <w:spacing w:after="90"/>
              <w:jc w:val="center"/>
              <w:rPr>
                <w:rFonts w:ascii="Segoe UI" w:eastAsia="Times New Roman" w:hAnsi="Segoe UI" w:cs="Segoe UI"/>
                <w:b/>
                <w:color w:val="3D3D3A"/>
                <w:szCs w:val="18"/>
              </w:rPr>
            </w:pPr>
            <w:r w:rsidRPr="00370D68">
              <w:rPr>
                <w:rFonts w:ascii="Segoe UI" w:eastAsia="Times New Roman" w:hAnsi="Segoe UI" w:cs="Segoe UI"/>
                <w:b/>
                <w:color w:val="3D3D3A"/>
                <w:szCs w:val="18"/>
              </w:rPr>
              <w:t>SEO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spacing w:after="90"/>
              <w:jc w:val="center"/>
              <w:rPr>
                <w:rFonts w:ascii="Segoe UI" w:eastAsia="Times New Roman" w:hAnsi="Segoe UI" w:cs="Segoe UI"/>
                <w:b/>
                <w:color w:val="3D3D3A"/>
                <w:szCs w:val="18"/>
              </w:rPr>
            </w:pPr>
            <w:r w:rsidRPr="00370D68">
              <w:rPr>
                <w:rFonts w:ascii="Segoe UI" w:eastAsia="Times New Roman" w:hAnsi="Segoe UI" w:cs="Segoe UI"/>
                <w:b/>
                <w:color w:val="3D3D3A"/>
                <w:szCs w:val="18"/>
              </w:rPr>
              <w:t>Content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spacing w:after="90"/>
              <w:jc w:val="center"/>
              <w:rPr>
                <w:rFonts w:ascii="Segoe UI" w:eastAsia="Times New Roman" w:hAnsi="Segoe UI" w:cs="Segoe UI"/>
                <w:b/>
                <w:color w:val="3D3D3A"/>
                <w:szCs w:val="18"/>
              </w:rPr>
            </w:pPr>
            <w:r w:rsidRPr="00370D68">
              <w:rPr>
                <w:rFonts w:ascii="Segoe UI" w:eastAsia="Times New Roman" w:hAnsi="Segoe UI" w:cs="Segoe UI"/>
                <w:b/>
                <w:color w:val="3D3D3A"/>
                <w:szCs w:val="18"/>
              </w:rPr>
              <w:t>Structure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spacing w:after="90"/>
              <w:jc w:val="center"/>
              <w:rPr>
                <w:rFonts w:ascii="Segoe UI" w:eastAsia="Times New Roman" w:hAnsi="Segoe UI" w:cs="Segoe UI"/>
                <w:b/>
                <w:color w:val="3D3D3A"/>
                <w:szCs w:val="18"/>
              </w:rPr>
            </w:pPr>
            <w:r w:rsidRPr="00370D68">
              <w:rPr>
                <w:rFonts w:ascii="Segoe UI" w:eastAsia="Times New Roman" w:hAnsi="Segoe UI" w:cs="Segoe UI"/>
                <w:b/>
                <w:color w:val="3D3D3A"/>
                <w:szCs w:val="18"/>
              </w:rPr>
              <w:t>Trust / UX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spacing w:after="90"/>
              <w:jc w:val="center"/>
              <w:rPr>
                <w:rFonts w:ascii="Segoe UI" w:eastAsia="Times New Roman" w:hAnsi="Segoe UI" w:cs="Segoe UI"/>
                <w:b/>
                <w:color w:val="3D3D3A"/>
                <w:szCs w:val="18"/>
              </w:rPr>
            </w:pPr>
            <w:r w:rsidRPr="00370D68">
              <w:rPr>
                <w:rFonts w:ascii="Segoe UI" w:eastAsia="Times New Roman" w:hAnsi="Segoe UI" w:cs="Segoe UI"/>
                <w:b/>
                <w:color w:val="3D3D3A"/>
                <w:szCs w:val="18"/>
              </w:rPr>
              <w:t>Technical</w:t>
            </w:r>
          </w:p>
        </w:tc>
      </w:tr>
      <w:tr w:rsidR="00BF1E7A" w:rsidTr="0051371D">
        <w:tc>
          <w:tcPr>
            <w:tcW w:w="1870" w:type="dxa"/>
          </w:tcPr>
          <w:p w:rsidR="00BF1E7A" w:rsidRPr="00370D68" w:rsidRDefault="00BF1E7A" w:rsidP="0051371D">
            <w:pPr>
              <w:rPr>
                <w:rFonts w:ascii="Segoe UI" w:eastAsia="Times New Roman" w:hAnsi="Segoe UI" w:cs="Segoe UI"/>
                <w:color w:val="BA7517"/>
                <w:sz w:val="33"/>
                <w:szCs w:val="33"/>
              </w:rPr>
            </w:pPr>
            <w:r w:rsidRPr="000156BF">
              <w:rPr>
                <w:rFonts w:ascii="Segoe UI" w:eastAsia="Times New Roman" w:hAnsi="Segoe UI" w:cs="Segoe UI"/>
                <w:color w:val="BA7517"/>
                <w:sz w:val="33"/>
                <w:szCs w:val="33"/>
              </w:rPr>
              <w:t>C+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rPr>
                <w:rFonts w:ascii="Segoe UI" w:eastAsia="Times New Roman" w:hAnsi="Segoe UI" w:cs="Segoe UI"/>
                <w:color w:val="BA7517"/>
                <w:sz w:val="33"/>
                <w:szCs w:val="33"/>
              </w:rPr>
            </w:pPr>
            <w:r w:rsidRPr="000156BF">
              <w:rPr>
                <w:rFonts w:ascii="Segoe UI" w:eastAsia="Times New Roman" w:hAnsi="Segoe UI" w:cs="Segoe UI"/>
                <w:color w:val="BA7517"/>
                <w:sz w:val="33"/>
                <w:szCs w:val="33"/>
              </w:rPr>
              <w:t>B−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rPr>
                <w:rFonts w:ascii="Segoe UI" w:eastAsia="Times New Roman" w:hAnsi="Segoe UI" w:cs="Segoe UI"/>
                <w:color w:val="BA7517"/>
                <w:sz w:val="33"/>
                <w:szCs w:val="33"/>
              </w:rPr>
            </w:pPr>
            <w:r w:rsidRPr="000156BF">
              <w:rPr>
                <w:rFonts w:ascii="Segoe UI" w:eastAsia="Times New Roman" w:hAnsi="Segoe UI" w:cs="Segoe UI"/>
                <w:color w:val="BA7517"/>
                <w:sz w:val="33"/>
                <w:szCs w:val="33"/>
              </w:rPr>
              <w:t>C+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rPr>
                <w:rFonts w:ascii="Segoe UI" w:eastAsia="Times New Roman" w:hAnsi="Segoe UI" w:cs="Segoe UI"/>
                <w:color w:val="1D9E75"/>
                <w:sz w:val="33"/>
                <w:szCs w:val="33"/>
              </w:rPr>
            </w:pPr>
            <w:r w:rsidRPr="000156BF">
              <w:rPr>
                <w:rFonts w:ascii="Segoe UI" w:eastAsia="Times New Roman" w:hAnsi="Segoe UI" w:cs="Segoe UI"/>
                <w:color w:val="1D9E75"/>
                <w:sz w:val="33"/>
                <w:szCs w:val="33"/>
              </w:rPr>
              <w:t>B</w:t>
            </w:r>
          </w:p>
        </w:tc>
        <w:tc>
          <w:tcPr>
            <w:tcW w:w="1870" w:type="dxa"/>
          </w:tcPr>
          <w:p w:rsidR="00BF1E7A" w:rsidRPr="00370D68" w:rsidRDefault="00BF1E7A" w:rsidP="0051371D">
            <w:pPr>
              <w:rPr>
                <w:rFonts w:ascii="Segoe UI" w:eastAsia="Times New Roman" w:hAnsi="Segoe UI" w:cs="Segoe UI"/>
                <w:color w:val="A32D2D"/>
                <w:sz w:val="33"/>
                <w:szCs w:val="33"/>
              </w:rPr>
            </w:pPr>
            <w:r w:rsidRPr="000156BF">
              <w:rPr>
                <w:rFonts w:ascii="Segoe UI" w:eastAsia="Times New Roman" w:hAnsi="Segoe UI" w:cs="Segoe UI"/>
                <w:color w:val="A32D2D"/>
                <w:sz w:val="33"/>
                <w:szCs w:val="33"/>
              </w:rPr>
              <w:t>C</w:t>
            </w:r>
          </w:p>
        </w:tc>
      </w:tr>
    </w:tbl>
    <w:p w:rsidR="00BF1E7A" w:rsidRPr="00370D68" w:rsidRDefault="00BF1E7A" w:rsidP="00BF1E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70D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🔴</w:t>
      </w:r>
      <w:r w:rsidRPr="00370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Fix Immediately (Critical Issues)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5583"/>
        <w:gridCol w:w="3346"/>
      </w:tblGrid>
      <w:tr w:rsidR="00BF1E7A" w:rsidRPr="00370D68" w:rsidTr="0051371D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#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Issue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Fix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  <w:b/>
                <w:bCs/>
              </w:rPr>
              <w:t>Facebook Pixel fires without consent</w:t>
            </w:r>
            <w:r w:rsidRPr="00370D68">
              <w:rPr>
                <w:rFonts w:ascii="Verdana" w:eastAsia="Times New Roman" w:hAnsi="Verdana" w:cs="Segoe UI"/>
              </w:rPr>
              <w:t> (ID </w:t>
            </w:r>
            <w:r w:rsidRPr="00370D68">
              <w:rPr>
                <w:rFonts w:ascii="Verdana" w:eastAsia="Times New Roman" w:hAnsi="Verdana" w:cs="Courier New"/>
                <w:shd w:val="clear" w:color="auto" w:fill="EBEEF2"/>
              </w:rPr>
              <w:t>331670764993081</w:t>
            </w:r>
            <w:r w:rsidRPr="00370D68">
              <w:rPr>
                <w:rFonts w:ascii="Verdana" w:eastAsia="Times New Roman" w:hAnsi="Verdana" w:cs="Segoe UI"/>
              </w:rPr>
              <w:t>) – violates GDPR/PDPA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Implement cookie consent banner that blocks pixel until opt-in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  <w:b/>
                <w:bCs/>
              </w:rPr>
              <w:t>No cookie consent or privacy policy link</w:t>
            </w:r>
            <w:r w:rsidRPr="00370D68">
              <w:rPr>
                <w:rFonts w:ascii="Verdana" w:eastAsia="Times New Roman" w:hAnsi="Verdana" w:cs="Segoe UI"/>
              </w:rPr>
              <w:t> visible anywhere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Add cookie banner + footer privacy policy page link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  <w:b/>
                <w:bCs/>
              </w:rPr>
              <w:t>"0+ Teachers"</w:t>
            </w:r>
            <w:r w:rsidRPr="00370D68">
              <w:rPr>
                <w:rFonts w:ascii="Verdana" w:eastAsia="Times New Roman" w:hAnsi="Verdana" w:cs="Segoe UI"/>
              </w:rPr>
              <w:t> counter displays broken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Replace with correct static number (e.g., "45+ Teachers")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  <w:b/>
                <w:bCs/>
              </w:rPr>
              <w:t>HTTP image URL in OG meta</w:t>
            </w:r>
            <w:r w:rsidRPr="00370D68">
              <w:rPr>
                <w:rFonts w:ascii="Verdana" w:eastAsia="Times New Roman" w:hAnsi="Verdana" w:cs="Segoe UI"/>
              </w:rPr>
              <w:t> (</w:t>
            </w:r>
            <w:r w:rsidRPr="00370D68">
              <w:rPr>
                <w:rFonts w:ascii="Verdana" w:eastAsia="Times New Roman" w:hAnsi="Verdana" w:cs="Courier New"/>
                <w:shd w:val="clear" w:color="auto" w:fill="EBEEF2"/>
              </w:rPr>
              <w:t>http://dpi.ac/wp-content/...</w:t>
            </w:r>
            <w:r w:rsidRPr="00370D68">
              <w:rPr>
                <w:rFonts w:ascii="Verdana" w:eastAsia="Times New Roman" w:hAnsi="Verdana" w:cs="Segoe UI"/>
              </w:rPr>
              <w:t>) – breaks social previews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Change to </w:t>
            </w:r>
            <w:r w:rsidRPr="00370D68">
              <w:rPr>
                <w:rFonts w:ascii="Verdana" w:eastAsia="Times New Roman" w:hAnsi="Verdana" w:cs="Courier New"/>
                <w:shd w:val="clear" w:color="auto" w:fill="EBEEF2"/>
              </w:rPr>
              <w:t>https://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  <w:b/>
                <w:bCs/>
              </w:rPr>
              <w:t>Only homepage uses v2 design</w:t>
            </w:r>
            <w:r w:rsidRPr="00370D68">
              <w:rPr>
                <w:rFonts w:ascii="Verdana" w:eastAsia="Times New Roman" w:hAnsi="Verdana" w:cs="Segoe UI"/>
              </w:rPr>
              <w:t> – all menu links redirect to old website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Verdana" w:eastAsia="Times New Roman" w:hAnsi="Verdana" w:cs="Segoe UI"/>
              </w:rPr>
            </w:pPr>
            <w:r w:rsidRPr="00370D68">
              <w:rPr>
                <w:rFonts w:ascii="Verdana" w:eastAsia="Times New Roman" w:hAnsi="Verdana" w:cs="Segoe UI"/>
              </w:rPr>
              <w:t>Convert all key templates (Academics, Admissions, Contact, etc.) to v2</w:t>
            </w:r>
          </w:p>
        </w:tc>
      </w:tr>
    </w:tbl>
    <w:p w:rsidR="00BF1E7A" w:rsidRDefault="00BF1E7A" w:rsidP="00BF1E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BF1E7A" w:rsidRDefault="00BF1E7A" w:rsidP="00BF1E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BF1E7A" w:rsidRPr="00370D68" w:rsidRDefault="00BF1E7A" w:rsidP="00BF1E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70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🟠 Major UX &amp; Technical Debt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5165"/>
        <w:gridCol w:w="3697"/>
      </w:tblGrid>
      <w:tr w:rsidR="00BF1E7A" w:rsidRPr="00370D68" w:rsidTr="0051371D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Menu </w:t>
            </w:r>
            <w:r w:rsidRPr="00370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 sticky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on scroll (modern expectation)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Implement fixed/sticky header with CSS </w:t>
            </w:r>
            <w:r w:rsidRPr="00370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position: sticky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Menu items lack </w:t>
            </w:r>
            <w:r w:rsidRPr="00370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hover effects &amp; active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proofErr w:type="gramStart"/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CSS </w:t>
            </w:r>
            <w:r w:rsidRPr="00370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:hover</w:t>
            </w:r>
            <w:proofErr w:type="gramEnd"/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+ left-border highlight for current page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Lazy-load placeholders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370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a3-lazy-load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) visible above fold – harms LCP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Remove lazy-loading from hero &amp; first-screen images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Keyword stuffing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– </w:t>
            </w:r>
            <w:r w:rsidRPr="00370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"best polytechnic institute in Dhaka"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appears 6+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Rewrite naturally, reduce to 1-2 times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Typo: </w:t>
            </w:r>
            <w:r w:rsidRPr="00370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"Architecture"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appears twice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Correct to "Architecture"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AI chatbot </w:t>
            </w:r>
            <w:r w:rsidRPr="00370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very slow + no knowledge base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Integrate with actual institutional data (admissions, FAQ, programs)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Accreditation &amp; Facilities logos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low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Increase contrast/size – match old site clarity</w:t>
            </w:r>
          </w:p>
        </w:tc>
      </w:tr>
    </w:tbl>
    <w:p w:rsidR="00BF1E7A" w:rsidRPr="00370D68" w:rsidRDefault="00BF1E7A" w:rsidP="00BF1E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70D6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370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What's Working Well (Keep These)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826"/>
      </w:tblGrid>
      <w:tr w:rsidR="00BF1E7A" w:rsidRPr="00370D68" w:rsidTr="0051371D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6826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Why It's Good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Meta tags &amp; Open Graph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Title, description, OG image, Twitter card, canonical URL all correct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Robots meta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index, follow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with generous </w:t>
            </w:r>
            <w:r w:rsidRPr="00370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max-snippet</w:t>
            </w: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 and </w:t>
            </w:r>
            <w:r w:rsidRPr="00370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max-image-preview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Testimonials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Real names + photos – adds credibility and trust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Hero CTAs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"Online Admission", "Graduation Ceremony", "Chakri Mela" – clear and prominent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News/events feed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Updated May 2026 – good freshness signal for Google</w:t>
            </w:r>
          </w:p>
        </w:tc>
      </w:tr>
      <w:tr w:rsidR="00BF1E7A" w:rsidRPr="00370D68" w:rsidTr="005137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Contact info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1E7A" w:rsidRPr="00370D68" w:rsidRDefault="00BF1E7A" w:rsidP="0051371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0D68">
              <w:rPr>
                <w:rFonts w:ascii="Segoe UI" w:eastAsia="Times New Roman" w:hAnsi="Segoe UI" w:cs="Segoe UI"/>
                <w:sz w:val="23"/>
                <w:szCs w:val="23"/>
              </w:rPr>
              <w:t>Phone, WhatsApp, email, address in footer. WhatsApp button helpful for users</w:t>
            </w:r>
          </w:p>
        </w:tc>
      </w:tr>
    </w:tbl>
    <w:p w:rsidR="00BF1E7A" w:rsidRDefault="00BF1E7A" w:rsidP="00BF1E7A">
      <w:pPr>
        <w:spacing w:after="9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bookmarkStart w:id="0" w:name="_GoBack"/>
      <w:bookmarkEnd w:id="0"/>
    </w:p>
    <w:sectPr w:rsidR="00BF1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BF"/>
    <w:rsid w:val="000156BF"/>
    <w:rsid w:val="00370D68"/>
    <w:rsid w:val="00626D63"/>
    <w:rsid w:val="006B459A"/>
    <w:rsid w:val="00BF1E7A"/>
    <w:rsid w:val="00EC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58CC"/>
  <w15:chartTrackingRefBased/>
  <w15:docId w15:val="{19DC333E-CA64-43D7-9DA6-789AEAB7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rl-badge">
    <w:name w:val="url-badge"/>
    <w:basedOn w:val="DefaultParagraphFont"/>
    <w:rsid w:val="000156BF"/>
  </w:style>
  <w:style w:type="character" w:styleId="HTMLCode">
    <w:name w:val="HTML Code"/>
    <w:basedOn w:val="DefaultParagraphFont"/>
    <w:uiPriority w:val="99"/>
    <w:semiHidden/>
    <w:unhideWhenUsed/>
    <w:rsid w:val="000156BF"/>
    <w:rPr>
      <w:rFonts w:ascii="Courier New" w:eastAsia="Times New Roman" w:hAnsi="Courier New" w:cs="Courier New"/>
      <w:sz w:val="20"/>
      <w:szCs w:val="20"/>
    </w:rPr>
  </w:style>
  <w:style w:type="paragraph" w:customStyle="1" w:styleId="score-label">
    <w:name w:val="score-label"/>
    <w:basedOn w:val="Normal"/>
    <w:rsid w:val="0001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ore-val">
    <w:name w:val="score-val"/>
    <w:basedOn w:val="Normal"/>
    <w:rsid w:val="0001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-title">
    <w:name w:val="section-title"/>
    <w:basedOn w:val="Normal"/>
    <w:rsid w:val="0001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">
    <w:name w:val="tag"/>
    <w:basedOn w:val="DefaultParagraphFont"/>
    <w:rsid w:val="000156BF"/>
  </w:style>
  <w:style w:type="table" w:styleId="TableGrid">
    <w:name w:val="Table Grid"/>
    <w:basedOn w:val="TableNormal"/>
    <w:uiPriority w:val="39"/>
    <w:rsid w:val="0037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7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00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8519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9851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074173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6778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169350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7345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257666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626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34913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7538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53649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79884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1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3669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93246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64095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821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390916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82944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778853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1124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358163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4541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63348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283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910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420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640242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9575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84490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88451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298122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65464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6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3985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9429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766927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7893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13506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204952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404097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8957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00874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52625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7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0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6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2898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5892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908705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7903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418899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6909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60644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4289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095070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31841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73844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69758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4434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3223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3537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7244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487164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0689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731434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22221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246327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3197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156113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8200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2839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45915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270022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99845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954322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39585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29528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2808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1096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7571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361577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7107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739059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9398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661185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5469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679375">
                  <w:marLeft w:val="0"/>
                  <w:marRight w:val="0"/>
                  <w:marTop w:val="0"/>
                  <w:marBottom w:val="120"/>
                  <w:divBdr>
                    <w:top w:val="single" w:sz="6" w:space="8" w:color="auto"/>
                    <w:left w:val="single" w:sz="6" w:space="9" w:color="auto"/>
                    <w:bottom w:val="single" w:sz="6" w:space="8" w:color="auto"/>
                    <w:right w:val="single" w:sz="6" w:space="9" w:color="auto"/>
                  </w:divBdr>
                  <w:divsChild>
                    <w:div w:id="1490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2026-06-03T13:57:00Z</dcterms:created>
  <dcterms:modified xsi:type="dcterms:W3CDTF">2026-06-04T05:08:00Z</dcterms:modified>
</cp:coreProperties>
</file>