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05" w:rsidRDefault="003F2005" w:rsidP="00AE316F">
      <w:pPr>
        <w:pStyle w:val="Heading2"/>
      </w:pPr>
    </w:p>
    <w:p w:rsidR="00DF3B32" w:rsidRDefault="00DF3B32" w:rsidP="00AE316F">
      <w:pPr>
        <w:pStyle w:val="Heading2"/>
      </w:pPr>
      <w:r>
        <w:t>Simulation to find the Expected value for the output of the matrix game:</w:t>
      </w:r>
    </w:p>
    <w:p w:rsidR="00DC3E82" w:rsidRPr="00DF3B32" w:rsidRDefault="0092342E" w:rsidP="00DF3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865FFC" wp14:editId="6B1CF3F3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6505575" cy="35623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3562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Given matrix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[3, 0; -1 1];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simulated outcome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NumberOfBernouliExp = 1000;</w:t>
                            </w:r>
                            <w:r w:rsidR="00B65FD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= []; Y = []; Z = [];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p1 = 0:0.02:1;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p2 = 0:0.02:1;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outcome = [];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1:length(p1)</w:t>
                            </w:r>
                          </w:p>
                          <w:p w:rsid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 = 1:length(p2)</w:t>
                            </w:r>
                          </w:p>
                          <w:p w:rsid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exp_id = 1:NumberOfBernouliExp</w:t>
                            </w:r>
                          </w:p>
                          <w:p w:rsidR="00113792" w:rsidRPr="00841C01" w:rsidRDefault="00113792" w:rsidP="001137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 we take (1-p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) and to denote </w:t>
                            </w:r>
                          </w:p>
                          <w:p w:rsidR="00113792" w:rsidRPr="00841C01" w:rsidRDefault="00113792" w:rsidP="001137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 the probability of success in binornd</w:t>
                            </w:r>
                          </w:p>
                          <w:p w:rsidR="00113792" w:rsidRPr="00841C01" w:rsidRDefault="00113792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 as p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bookmarkStart w:id="0" w:name="_GoBack"/>
                            <w:bookmarkEnd w:id="0"/>
                            <w:r w:rsidRPr="00841C0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probability of selecting zero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i = binornd(1,1-p1(l)) + 1; 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j = binornd(1,1-p2(m)) + 1;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outcome_arr(exp_id) = A(i,j);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outcome(l,m) = mean(outcome_arr);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41C01" w:rsidRPr="00841C01" w:rsidRDefault="00841C01" w:rsidP="00841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figure,mesh(p1, p2, outcome);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'p_1'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'p_2'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,18);</w:t>
                            </w:r>
                          </w:p>
                          <w:p w:rsidR="00E53D9E" w:rsidRPr="0092342E" w:rsidRDefault="00841C01" w:rsidP="009234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zlabel(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'Outcome'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841C0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5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5pt;width:512.25pt;height:280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" fillcolor="#e7e6e6 [3214]">
                <v:textbox>
                  <w:txbxContent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Given matrix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[3, 0; -1 1];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simulated outcome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NumberOfBernouliExp = 1000;</w:t>
                      </w:r>
                      <w:r w:rsidR="00B65FD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= []; Y = []; Z = [];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p1 = 0:0.02:1;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p2 = 0:0.02:1;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outcome = [];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 = 1:length(p1)</w:t>
                      </w:r>
                    </w:p>
                    <w:p w:rsid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 = 1:length(p2)</w:t>
                      </w:r>
                    </w:p>
                    <w:p w:rsid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exp_id = 1:NumberOfBernouliExp</w:t>
                      </w:r>
                    </w:p>
                    <w:p w:rsidR="00113792" w:rsidRPr="00841C01" w:rsidRDefault="00113792" w:rsidP="001137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 we take (1-p</w:t>
                      </w:r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) and to denote </w:t>
                      </w:r>
                    </w:p>
                    <w:p w:rsidR="00113792" w:rsidRPr="00841C01" w:rsidRDefault="00113792" w:rsidP="001137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 the probability of success in binornd</w:t>
                      </w:r>
                    </w:p>
                    <w:p w:rsidR="00113792" w:rsidRPr="00841C01" w:rsidRDefault="00113792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 as p</w:t>
                      </w:r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is 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the </w:t>
                      </w:r>
                      <w:bookmarkStart w:id="1" w:name="_GoBack"/>
                      <w:bookmarkEnd w:id="1"/>
                      <w:r w:rsidRPr="00841C0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probability of selecting zero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i = binornd(1,1-p1(l)) + 1; 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j = binornd(1,1-p2(m)) + 1;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outcome_arr(exp_id) = A(i,j);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outcome(l,m) = mean(outcome_arr);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41C01" w:rsidRPr="00841C01" w:rsidRDefault="00841C01" w:rsidP="00841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figure,mesh(p1, p2, outcome);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'p_1'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'p_2'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,18);</w:t>
                      </w:r>
                    </w:p>
                    <w:p w:rsidR="00E53D9E" w:rsidRPr="0092342E" w:rsidRDefault="00841C01" w:rsidP="009234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zlabel(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'Outcome'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841C01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841C0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0C42">
        <w:t>We use the following code to perform the simulation to obtain the graph of the expected value,</w:t>
      </w:r>
    </w:p>
    <w:p w:rsidR="00DF3B32" w:rsidRDefault="0092342E" w:rsidP="00DF3B32">
      <w:r>
        <w:t>The corresponding output figure is as follows,</w:t>
      </w:r>
    </w:p>
    <w:p w:rsidR="00B65FD0" w:rsidRDefault="00113792" w:rsidP="00B65FD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210pt">
            <v:imagedata r:id="rId6" o:title="F2"/>
          </v:shape>
        </w:pict>
      </w:r>
    </w:p>
    <w:p w:rsidR="00B65FD0" w:rsidRDefault="00B65FD0" w:rsidP="00B65F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25555E">
        <w:t xml:space="preserve"> </w:t>
      </w:r>
      <w:r>
        <w:t>Simulated Graph for the Expected Values of Outcomes for Different mixed strategies.</w:t>
      </w:r>
    </w:p>
    <w:p w:rsidR="00DF3B32" w:rsidRPr="00DF3B32" w:rsidRDefault="00DF3B32" w:rsidP="00DF3B32"/>
    <w:p w:rsidR="00833829" w:rsidRDefault="00EF1493" w:rsidP="00AE316F">
      <w:pPr>
        <w:pStyle w:val="Heading2"/>
      </w:pPr>
      <w:r>
        <w:lastRenderedPageBreak/>
        <w:t>Analytical Expression for Outcome with</w:t>
      </w:r>
      <w:r w:rsidR="0016058E">
        <w:t xml:space="preserve"> Mixed Strategy:</w:t>
      </w:r>
    </w:p>
    <w:p w:rsidR="0016058E" w:rsidRDefault="00926D9F" w:rsidP="0016058E">
      <w:r>
        <w:t>For a given matrix</w:t>
      </w:r>
      <w:r w:rsidR="007E63AD"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,</w:t>
      </w:r>
      <w:r w:rsidR="007E63AD">
        <w:rPr>
          <w:rFonts w:eastAsiaTheme="minorEastAsia"/>
        </w:rPr>
        <w:t xml:space="preserve"> w</w:t>
      </w:r>
      <w:r w:rsidR="0016058E">
        <w:t xml:space="preserve">e know </w:t>
      </w:r>
      <w:r w:rsidR="000B5F9B">
        <w:t>expected</w:t>
      </w:r>
      <w:r w:rsidR="0016058E">
        <w:t xml:space="preserve"> value of the outcome of the game, corresponding to the strategy pair {P1,</w:t>
      </w:r>
      <w:r w:rsidR="00DB5B9E">
        <w:t xml:space="preserve"> </w:t>
      </w:r>
      <w:r w:rsidR="0016058E">
        <w:t>P2}, will be equal to</w:t>
      </w:r>
      <w:r w:rsidR="00DB5B9E">
        <w:t>,</w:t>
      </w:r>
    </w:p>
    <w:p w:rsidR="007E63AD" w:rsidRPr="007E63AD" w:rsidRDefault="007E63AD" w:rsidP="001605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=y'Az</m:t>
                  </m:r>
                </m:e>
              </m:nary>
            </m:e>
          </m:nary>
        </m:oMath>
      </m:oMathPara>
    </w:p>
    <w:p w:rsidR="00763703" w:rsidRDefault="007E63AD" w:rsidP="0016058E">
      <w:pPr>
        <w:rPr>
          <w:rFonts w:ascii="TimesNewRomanPSMT" w:eastAsiaTheme="minorEastAsia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where </w:t>
      </w:r>
      <m:oMath>
        <m:r>
          <w:rPr>
            <w:rFonts w:ascii="Cambria Math" w:hAnsi="Cambria Math" w:cs="TimesNewRomanPSMT"/>
            <w:sz w:val="21"/>
            <w:szCs w:val="21"/>
          </w:rPr>
          <m:t xml:space="preserve">y </m:t>
        </m:r>
      </m:oMath>
      <w:r>
        <w:rPr>
          <w:rFonts w:ascii="TimesNewRomanPSMT" w:hAnsi="TimesNewRomanPSMT" w:cs="TimesNewRomanPSMT"/>
          <w:sz w:val="21"/>
          <w:szCs w:val="21"/>
        </w:rPr>
        <w:t xml:space="preserve">and </w:t>
      </w:r>
      <m:oMath>
        <m:r>
          <w:rPr>
            <w:rFonts w:ascii="Cambria Math" w:hAnsi="Cambria Math" w:cs="TimesNewRomanPSMT"/>
            <w:sz w:val="21"/>
            <w:szCs w:val="21"/>
          </w:rPr>
          <m:t>z</m:t>
        </m:r>
      </m:oMath>
      <w:r>
        <w:rPr>
          <w:rFonts w:ascii="TimesNewRomanPSMT" w:hAnsi="TimesNewRomanPSMT" w:cs="TimesNewRomanPSMT"/>
          <w:sz w:val="21"/>
          <w:szCs w:val="21"/>
        </w:rPr>
        <w:t xml:space="preserve"> are the probability distribution vectors defined by </w:t>
      </w:r>
      <m:oMath>
        <m:r>
          <w:rPr>
            <w:rFonts w:ascii="Cambria Math" w:hAnsi="Cambria Math" w:cs="TimesNewRomanPSMT"/>
            <w:sz w:val="21"/>
            <w:szCs w:val="21"/>
          </w:rPr>
          <m:t>y=(</m:t>
        </m:r>
        <m:sSub>
          <m:sSubPr>
            <m:ctrlPr>
              <w:rPr>
                <w:rFonts w:ascii="Cambria Math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NewRomanPSMT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NewRomanPSMT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NewRomanPSMT"/>
            <w:sz w:val="21"/>
            <w:szCs w:val="21"/>
          </w:rPr>
          <m:t>,⋯,</m:t>
        </m:r>
        <m:sSub>
          <m:sSubPr>
            <m:ctrlPr>
              <w:rPr>
                <w:rFonts w:ascii="Cambria Math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NewRomanPSMT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NewRomanPSMT"/>
                <w:sz w:val="21"/>
                <w:szCs w:val="21"/>
              </w:rPr>
              <m:t>m</m:t>
            </m:r>
          </m:sub>
        </m:sSub>
        <m:r>
          <w:rPr>
            <w:rFonts w:ascii="Cambria Math" w:hAnsi="Cambria Math" w:cs="TimesNewRomanPSMT"/>
            <w:sz w:val="21"/>
            <w:szCs w:val="21"/>
          </w:rPr>
          <m:t>)'</m:t>
        </m:r>
      </m:oMath>
      <w:r>
        <w:rPr>
          <w:rFonts w:ascii="TimesNewRomanPSMT" w:eastAsiaTheme="minorEastAsia" w:hAnsi="TimesNewRomanPSMT" w:cs="TimesNewRomanPSMT"/>
          <w:sz w:val="21"/>
          <w:szCs w:val="21"/>
        </w:rPr>
        <w:t xml:space="preserve"> and </w:t>
      </w:r>
      <m:oMath>
        <m:r>
          <w:rPr>
            <w:rFonts w:ascii="Cambria Math" w:eastAsiaTheme="minorEastAsia" w:hAnsi="Cambria Math" w:cs="TimesNewRomanPSMT"/>
            <w:sz w:val="21"/>
            <w:szCs w:val="21"/>
          </w:rPr>
          <m:t>z=</m:t>
        </m:r>
        <m:d>
          <m:d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NewRomanPSMT"/>
            <w:sz w:val="21"/>
            <w:szCs w:val="21"/>
          </w:rPr>
          <m:t>'</m:t>
        </m:r>
      </m:oMath>
      <w:r>
        <w:rPr>
          <w:rFonts w:ascii="TimesNewRomanPSMT" w:eastAsiaTheme="minorEastAsia" w:hAnsi="TimesNewRomanPSMT" w:cs="TimesNewRomanPSMT"/>
          <w:sz w:val="21"/>
          <w:szCs w:val="21"/>
        </w:rPr>
        <w:t xml:space="preserve">. For the given problem </w:t>
      </w:r>
      <m:oMath>
        <m:r>
          <w:rPr>
            <w:rFonts w:ascii="Cambria Math" w:eastAsiaTheme="minorEastAsia" w:hAnsi="Cambria Math" w:cs="TimesNewRomanPSMT"/>
            <w:sz w:val="21"/>
            <w:szCs w:val="21"/>
          </w:rPr>
          <m:t>m=n=2</m:t>
        </m:r>
      </m:oMath>
      <w:r w:rsidR="0007595E">
        <w:rPr>
          <w:rFonts w:ascii="TimesNewRomanPSMT" w:eastAsiaTheme="minorEastAsia" w:hAnsi="TimesNewRomanPSMT" w:cs="TimesNewRomanPSMT"/>
          <w:sz w:val="21"/>
          <w:szCs w:val="21"/>
        </w:rPr>
        <w:t xml:space="preserve"> and </w:t>
      </w:r>
      <m:oMath>
        <m:r>
          <w:rPr>
            <w:rFonts w:ascii="Cambria Math" w:eastAsiaTheme="minorEastAsia" w:hAnsi="Cambria Math" w:cs="TimesNewRomanPSMT"/>
            <w:sz w:val="21"/>
            <w:szCs w:val="21"/>
          </w:rPr>
          <m:t>y=(</m:t>
        </m:r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="TimesNewRomanPSMT"/>
            <w:sz w:val="21"/>
            <w:szCs w:val="21"/>
          </w:rPr>
          <m:t>, (1-</m:t>
        </m:r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="TimesNewRomanPSMT"/>
            <w:sz w:val="21"/>
            <w:szCs w:val="21"/>
          </w:rPr>
          <m:t>))'</m:t>
        </m:r>
      </m:oMath>
      <w:r w:rsidR="0007595E">
        <w:rPr>
          <w:rFonts w:ascii="TimesNewRomanPSMT" w:eastAsiaTheme="minorEastAsia" w:hAnsi="TimesNewRomanPSMT" w:cs="TimesNewRomanPSMT"/>
          <w:sz w:val="21"/>
          <w:szCs w:val="21"/>
        </w:rPr>
        <w:t xml:space="preserve"> and </w:t>
      </w:r>
      <m:oMath>
        <m:r>
          <w:rPr>
            <w:rFonts w:ascii="Cambria Math" w:eastAsiaTheme="minorEastAsia" w:hAnsi="Cambria Math" w:cs="TimesNewRomanPSMT"/>
            <w:sz w:val="21"/>
            <w:szCs w:val="21"/>
          </w:rPr>
          <m:t>z=</m:t>
        </m:r>
        <m:d>
          <m:d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NewRomanPSMT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TimesNewRomanPSMT"/>
                    <w:sz w:val="21"/>
                    <w:szCs w:val="2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NewRomanPSMT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PSMT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NewRomanPSMT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  <w:r w:rsidR="008A4569">
        <w:rPr>
          <w:rFonts w:ascii="TimesNewRomanPSMT" w:eastAsiaTheme="minorEastAsia" w:hAnsi="TimesNewRomanPSMT" w:cs="TimesNewRomanPSMT"/>
          <w:sz w:val="21"/>
          <w:szCs w:val="21"/>
        </w:rPr>
        <w:t>.</w:t>
      </w:r>
      <w:r w:rsidR="00763703">
        <w:rPr>
          <w:rFonts w:ascii="TimesNewRomanPSMT" w:eastAsiaTheme="minorEastAsia" w:hAnsi="TimesNewRomanPSMT" w:cs="TimesNewRomanPSMT"/>
          <w:sz w:val="21"/>
          <w:szCs w:val="21"/>
        </w:rPr>
        <w:t xml:space="preserve"> Therefore</w:t>
      </w:r>
      <w:r w:rsidR="007F025C">
        <w:rPr>
          <w:rFonts w:ascii="TimesNewRomanPSMT" w:eastAsiaTheme="minorEastAsia" w:hAnsi="TimesNewRomanPSMT" w:cs="TimesNewRomanPSMT"/>
          <w:sz w:val="21"/>
          <w:szCs w:val="21"/>
        </w:rPr>
        <w:t>,</w:t>
      </w:r>
      <w:r w:rsidR="00763703">
        <w:rPr>
          <w:rFonts w:ascii="TimesNewRomanPSMT" w:eastAsiaTheme="minorEastAsia" w:hAnsi="TimesNewRomanPSMT" w:cs="TimesNewRomanPSMT"/>
          <w:sz w:val="21"/>
          <w:szCs w:val="21"/>
        </w:rPr>
        <w:t xml:space="preserve"> the corresponding outcome function</w:t>
      </w:r>
      <w:r w:rsidR="007F025C">
        <w:rPr>
          <w:rFonts w:ascii="TimesNewRomanPSMT" w:eastAsiaTheme="minorEastAsia" w:hAnsi="TimesNewRomanPSMT" w:cs="TimesNewRomanPSMT"/>
          <w:sz w:val="21"/>
          <w:szCs w:val="21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1</m:t>
            </m:r>
          </m:sub>
        </m:sSub>
      </m:oMath>
      <w:r w:rsidR="007F025C">
        <w:rPr>
          <w:rFonts w:ascii="TimesNewRomanPSMT" w:eastAsiaTheme="minorEastAsia" w:hAnsi="TimesNewRomanPSMT" w:cs="TimesNewRomanPSMT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2</m:t>
            </m:r>
          </m:sub>
        </m:sSub>
      </m:oMath>
      <w:r w:rsidR="00763703">
        <w:rPr>
          <w:rFonts w:ascii="TimesNewRomanPSMT" w:eastAsiaTheme="minorEastAsia" w:hAnsi="TimesNewRomanPSMT" w:cs="TimesNewRomanPSMT"/>
          <w:sz w:val="21"/>
          <w:szCs w:val="21"/>
        </w:rPr>
        <w:t>:</w:t>
      </w:r>
    </w:p>
    <w:p w:rsidR="00763703" w:rsidRDefault="009D2CB6" w:rsidP="0016058E">
      <w:pPr>
        <w:rPr>
          <w:rFonts w:ascii="TimesNewRomanPSMT" w:eastAsiaTheme="minorEastAsia" w:hAnsi="TimesNewRomanPSMT" w:cs="TimesNewRomanPSMT"/>
          <w:sz w:val="21"/>
          <w:szCs w:val="21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 w:cs="TimesNewRomanPSMT"/>
          </w:rPr>
          <m:t>+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r>
              <w:rPr>
                <w:rFonts w:ascii="Cambria Math" w:eastAsiaTheme="minorEastAsia" w:hAnsi="Cambria Math" w:cs="TimesNewRomanPSMT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TimesNewRomanPSMT" w:eastAsiaTheme="minorEastAsia" w:hAnsi="TimesNewRomanPSMT" w:cs="TimesNewRomanPSMT"/>
        </w:rPr>
        <w:t xml:space="preserve">                                     (1)</w:t>
      </w:r>
    </w:p>
    <w:p w:rsidR="009E6D3C" w:rsidRDefault="00935F5C" w:rsidP="0016058E">
      <w:pPr>
        <w:rPr>
          <w:rFonts w:ascii="TimesNewRomanPSMT" w:eastAsiaTheme="minorEastAsia" w:hAnsi="TimesNewRomanPSMT" w:cs="TimesNewRomanPSMT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AD965" wp14:editId="5662C11F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313170" cy="2345055"/>
                <wp:effectExtent l="0" t="0" r="1143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345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Given matrix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[3, 0; -1 1];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Analytical expression for the outcome using probability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outcome_fnc = @(x,y)(x*y*A(1,1)+(1-x)*y*A(2,1)+(1-x)*(1-y)*A(2,2)+(x)*(1-y)*A(1,2));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p1 = 0:0.001:1; p2 = 0:0.001:1;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1:length(p1)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 = 1:length(p2)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outcome(l,m) = outcome_fnc(p1(l),p2(m));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41C01" w:rsidRDefault="00603E59" w:rsidP="0076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3E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figure, </w:t>
                            </w:r>
                            <w:r w:rsidR="00E53D9E"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mesh(p1, p2, outcome);</w:t>
                            </w:r>
                            <w:r w:rsidR="00E53D9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53D9E" w:rsidRPr="00763703" w:rsidRDefault="00E53D9E" w:rsidP="0076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'p_1'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'p_2'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,18);</w:t>
                            </w:r>
                          </w:p>
                          <w:p w:rsidR="00E53D9E" w:rsidRPr="00763703" w:rsidRDefault="00E53D9E" w:rsidP="0076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zlabel(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'Outcome'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'fontsize'</w:t>
                            </w:r>
                            <w:r w:rsidRPr="007637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,18)</w:t>
                            </w:r>
                          </w:p>
                          <w:p w:rsidR="00E53D9E" w:rsidRPr="00763703" w:rsidRDefault="00E53D9E" w:rsidP="00935F5C">
                            <w:pPr>
                              <w:autoSpaceDE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5AAD965" id="_x0000_s1027" type="#_x0000_t202" style="position:absolute;margin-left:0;margin-top:18.15pt;width:497.1pt;height:18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" fillcolor="#e7e6e6 [3214]">
                <v:textbox>
                  <w:txbxContent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Given matrix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[3, 0; -1 1];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Analytical expression for the outcome using probability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outcome_fnc</w:t>
                      </w:r>
                      <w:proofErr w:type="spell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@(</w:t>
                      </w:r>
                      <w:proofErr w:type="gram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x,y</w:t>
                      </w:r>
                      <w:proofErr w:type="gram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)(x*y*A(1,1)+(1-x)*y*A(2,1)+(1-x)*(1-y)*A(2,2)+(x)*(1-y)*A(1,2));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p1 = 0:0.001:1; p2 = 0:0.001:1;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 = </w:t>
                      </w:r>
                      <w:proofErr w:type="gram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(p1)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6370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 = </w:t>
                      </w:r>
                      <w:proofErr w:type="gram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(p2)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outcome(</w:t>
                      </w:r>
                      <w:proofErr w:type="spellStart"/>
                      <w:proofErr w:type="gram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l,m</w:t>
                      </w:r>
                      <w:proofErr w:type="spellEnd"/>
                      <w:proofErr w:type="gram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= </w:t>
                      </w:r>
                      <w:proofErr w:type="spell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outcome_fnc</w:t>
                      </w:r>
                      <w:proofErr w:type="spell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(p1(l),p2(m));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6370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6370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41C01" w:rsidRDefault="00603E59" w:rsidP="0076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3E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figure, </w:t>
                      </w:r>
                      <w:proofErr w:type="gramStart"/>
                      <w:r w:rsidR="00E53D9E"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mesh(</w:t>
                      </w:r>
                      <w:proofErr w:type="gramEnd"/>
                      <w:r w:rsidR="00E53D9E"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p1, p2, outcome);</w:t>
                      </w:r>
                      <w:r w:rsidR="00E53D9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53D9E" w:rsidRPr="00763703" w:rsidRDefault="00E53D9E" w:rsidP="0076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'p_1'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'p_2'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,18);</w:t>
                      </w:r>
                    </w:p>
                    <w:p w:rsidR="00E53D9E" w:rsidRPr="00763703" w:rsidRDefault="00E53D9E" w:rsidP="0076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zlabel</w:t>
                      </w:r>
                      <w:proofErr w:type="spellEnd"/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'Outcome'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6370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'fontsize'</w:t>
                      </w:r>
                      <w:r w:rsidRPr="007637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,18)</w:t>
                      </w:r>
                    </w:p>
                    <w:p w:rsidR="00E53D9E" w:rsidRPr="00763703" w:rsidRDefault="00E53D9E" w:rsidP="00935F5C">
                      <w:pPr>
                        <w:autoSpaceDE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D3C">
        <w:rPr>
          <w:rFonts w:ascii="TimesNewRomanPSMT" w:eastAsiaTheme="minorEastAsia" w:hAnsi="TimesNewRomanPSMT" w:cs="TimesNewRomanPSMT"/>
          <w:sz w:val="21"/>
          <w:szCs w:val="21"/>
        </w:rPr>
        <w:t xml:space="preserve">We write the following code to plot the function with regards to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1</m:t>
            </m:r>
          </m:sub>
        </m:sSub>
      </m:oMath>
      <w:r w:rsidR="009E6D3C">
        <w:rPr>
          <w:rFonts w:ascii="TimesNewRomanPSMT" w:eastAsiaTheme="minorEastAsia" w:hAnsi="TimesNewRomanPSMT" w:cs="TimesNewRomanPSMT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  <w:sz w:val="21"/>
                <w:szCs w:val="21"/>
              </w:rPr>
              <m:t>2</m:t>
            </m:r>
          </m:sub>
        </m:sSub>
      </m:oMath>
      <w:r w:rsidR="009E6D3C">
        <w:rPr>
          <w:rFonts w:ascii="TimesNewRomanPSMT" w:eastAsiaTheme="minorEastAsia" w:hAnsi="TimesNewRomanPSMT" w:cs="TimesNewRomanPSMT"/>
          <w:sz w:val="21"/>
          <w:szCs w:val="21"/>
        </w:rPr>
        <w:t>:</w:t>
      </w:r>
    </w:p>
    <w:p w:rsidR="00BB0A99" w:rsidRDefault="00935F5C" w:rsidP="0016058E">
      <w:pPr>
        <w:rPr>
          <w:rFonts w:ascii="TimesNewRomanPSMT" w:eastAsiaTheme="minorEastAsia" w:hAnsi="TimesNewRomanPSMT" w:cs="TimesNewRomanPSMT"/>
          <w:sz w:val="21"/>
          <w:szCs w:val="21"/>
        </w:rPr>
      </w:pPr>
      <w:r>
        <w:rPr>
          <w:rFonts w:ascii="TimesNewRomanPSMT" w:eastAsiaTheme="minorEastAsia" w:hAnsi="TimesNewRomanPSMT" w:cs="TimesNewRomanPSMT"/>
          <w:sz w:val="21"/>
          <w:szCs w:val="21"/>
        </w:rPr>
        <w:t>The output is as follows,</w:t>
      </w:r>
    </w:p>
    <w:p w:rsidR="00BB24A1" w:rsidRDefault="00113792" w:rsidP="00BB24A1">
      <w:pPr>
        <w:keepNext/>
        <w:jc w:val="center"/>
      </w:pPr>
      <w:r>
        <w:rPr>
          <w:rFonts w:ascii="TimesNewRomanPSMT" w:eastAsiaTheme="minorEastAsia" w:hAnsi="TimesNewRomanPSMT" w:cs="TimesNewRomanPSMT"/>
          <w:sz w:val="21"/>
          <w:szCs w:val="21"/>
        </w:rPr>
        <w:pict>
          <v:shape id="_x0000_i1026" type="#_x0000_t75" style="width:264.75pt;height:211.5pt">
            <v:imagedata r:id="rId7" o:title="F1"/>
          </v:shape>
        </w:pict>
      </w:r>
    </w:p>
    <w:p w:rsidR="00935F5C" w:rsidRDefault="00BB24A1" w:rsidP="00BB24A1">
      <w:pPr>
        <w:pStyle w:val="Caption"/>
        <w:jc w:val="center"/>
        <w:rPr>
          <w:rFonts w:ascii="TimesNewRomanPSMT" w:eastAsiaTheme="minorEastAsia" w:hAnsi="TimesNewRomanPSMT" w:cs="TimesNewRomanPSMT"/>
          <w:sz w:val="21"/>
          <w:szCs w:val="21"/>
        </w:rPr>
      </w:pPr>
      <w:r>
        <w:t xml:space="preserve">Figure </w:t>
      </w:r>
      <w:fldSimple w:instr=" SEQ Figure \* ARABIC ">
        <w:r w:rsidR="00B65FD0">
          <w:rPr>
            <w:noProof/>
          </w:rPr>
          <w:t>2</w:t>
        </w:r>
      </w:fldSimple>
      <w:r>
        <w:t>: Outcome function vs mixed strategy probabilities of player 1 and player 2.</w:t>
      </w:r>
    </w:p>
    <w:p w:rsidR="00935F5C" w:rsidRDefault="00935F5C" w:rsidP="0016058E"/>
    <w:p w:rsidR="00BB0A99" w:rsidRDefault="00AE316F" w:rsidP="00AE316F">
      <w:pPr>
        <w:pStyle w:val="Heading2"/>
      </w:pPr>
      <w:r>
        <w:t>Analytical Calculation of Saddle Point:</w:t>
      </w:r>
    </w:p>
    <w:p w:rsidR="00741693" w:rsidRDefault="00741693" w:rsidP="00741693">
      <w:r>
        <w:t>We rewrite the outcome function in</w:t>
      </w:r>
      <w:r w:rsidR="00B2521D">
        <w:t xml:space="preserve"> </w:t>
      </w:r>
      <m:oMath>
        <m:r>
          <w:rPr>
            <w:rFonts w:ascii="Cambria Math" w:hAnsi="Cambria Math"/>
          </w:rPr>
          <m:t>(1)</m:t>
        </m:r>
      </m:oMath>
      <w:r>
        <w:t xml:space="preserve"> as follows:</w:t>
      </w:r>
    </w:p>
    <w:p w:rsidR="00741693" w:rsidRPr="00741693" w:rsidRDefault="00741693" w:rsidP="00741693">
      <w:pPr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+δ</m:t>
          </m:r>
        </m:oMath>
      </m:oMathPara>
    </w:p>
    <w:p w:rsidR="00741693" w:rsidRDefault="00CE49FA" w:rsidP="00741693">
      <w:pPr>
        <w:rPr>
          <w:rFonts w:ascii="TimesNewRomanPSMT" w:eastAsiaTheme="minorEastAsia" w:hAnsi="TimesNewRomanPSMT" w:cs="TimesNewRomanPSMT"/>
          <w:sz w:val="21"/>
          <w:szCs w:val="21"/>
        </w:rPr>
      </w:pPr>
      <w:r>
        <w:rPr>
          <w:rFonts w:ascii="TimesNewRomanPSMT" w:eastAsiaTheme="minorEastAsia" w:hAnsi="TimesNewRomanPSMT" w:cs="TimesNewRomanPSMT"/>
        </w:rPr>
        <w:t>W</w:t>
      </w:r>
      <w:r w:rsidR="00741693">
        <w:rPr>
          <w:rFonts w:ascii="TimesNewRomanPSMT" w:eastAsiaTheme="minorEastAsia" w:hAnsi="TimesNewRomanPSMT" w:cs="TimesNewRomanPSMT"/>
        </w:rPr>
        <w:t>here</w:t>
      </w:r>
      <w:r>
        <w:rPr>
          <w:rFonts w:ascii="TimesNewRomanPSMT" w:eastAsiaTheme="minorEastAsia" w:hAnsi="TimesNewRomanPSMT" w:cs="TimesNewRomanPSMT"/>
        </w:rPr>
        <w:t xml:space="preserve"> </w:t>
      </w:r>
      <m:oMath>
        <m:r>
          <w:rPr>
            <w:rFonts w:ascii="Cambria Math" w:eastAsiaTheme="minorEastAsia" w:hAnsi="Cambria Math" w:cs="TimesNewRomanPSMT"/>
          </w:rPr>
          <m:t>α=(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12</m:t>
            </m:r>
          </m:sub>
        </m:sSub>
        <m:r>
          <w:rPr>
            <w:rFonts w:ascii="Cambria Math" w:eastAsiaTheme="minorEastAsia" w:hAnsi="Cambria Math" w:cs="TimesNewRomanPSMT"/>
          </w:rPr>
          <m:t>-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22</m:t>
            </m:r>
          </m:sub>
        </m:sSub>
        <m:r>
          <w:rPr>
            <w:rFonts w:ascii="Cambria Math" w:eastAsiaTheme="minorEastAsia" w:hAnsi="Cambria Math" w:cs="TimesNewRomanPSMT"/>
          </w:rPr>
          <m:t>)</m:t>
        </m:r>
      </m:oMath>
      <w:r>
        <w:rPr>
          <w:rFonts w:ascii="TimesNewRomanPSMT" w:eastAsiaTheme="minorEastAsia" w:hAnsi="TimesNewRomanPSMT" w:cs="TimesNewRomanPSMT"/>
        </w:rPr>
        <w:t xml:space="preserve">, </w:t>
      </w:r>
      <m:oMath>
        <m:r>
          <w:rPr>
            <w:rFonts w:ascii="Cambria Math" w:eastAsiaTheme="minorEastAsia" w:hAnsi="Cambria Math" w:cs="TimesNewRomanPSMT"/>
          </w:rPr>
          <m:t>β=(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21</m:t>
            </m:r>
          </m:sub>
        </m:sSub>
        <m:r>
          <w:rPr>
            <w:rFonts w:ascii="Cambria Math" w:eastAsiaTheme="minorEastAsia" w:hAnsi="Cambria Math" w:cs="TimesNewRomanPSMT"/>
          </w:rPr>
          <m:t>-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22</m:t>
            </m:r>
          </m:sub>
        </m:sSub>
        <m:r>
          <w:rPr>
            <w:rFonts w:ascii="Cambria Math" w:eastAsiaTheme="minorEastAsia" w:hAnsi="Cambria Math" w:cs="TimesNewRomanPSMT"/>
          </w:rPr>
          <m:t>)</m:t>
        </m:r>
      </m:oMath>
      <w:r>
        <w:rPr>
          <w:rFonts w:ascii="TimesNewRomanPSMT" w:eastAsiaTheme="minorEastAsia" w:hAnsi="TimesNewRomanPSMT" w:cs="TimesNewRomanPSMT"/>
        </w:rPr>
        <w:t xml:space="preserve">, </w:t>
      </w:r>
      <m:oMath>
        <m:r>
          <w:rPr>
            <w:rFonts w:ascii="Cambria Math" w:eastAsiaTheme="minorEastAsia" w:hAnsi="Cambria Math" w:cs="TimesNewRomanPSMT"/>
          </w:rPr>
          <m:t xml:space="preserve">γ= 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12</m:t>
                </m:r>
              </m:sub>
            </m:sSub>
          </m:e>
        </m:d>
      </m:oMath>
      <w:r>
        <w:rPr>
          <w:rFonts w:ascii="TimesNewRomanPSMT" w:eastAsiaTheme="minorEastAsia" w:hAnsi="TimesNewRomanPSMT" w:cs="TimesNewRomanPSMT"/>
        </w:rPr>
        <w:t xml:space="preserve">, and </w:t>
      </w:r>
      <m:oMath>
        <m:r>
          <w:rPr>
            <w:rFonts w:ascii="Cambria Math" w:eastAsiaTheme="minorEastAsia" w:hAnsi="Cambria Math" w:cs="TimesNewRomanPSMT"/>
          </w:rPr>
          <m:t>δ=</m:t>
        </m:r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a</m:t>
            </m:r>
          </m:e>
          <m:sub>
            <m:r>
              <w:rPr>
                <w:rFonts w:ascii="Cambria Math" w:eastAsiaTheme="minorEastAsia" w:hAnsi="Cambria Math" w:cs="TimesNewRomanPSMT"/>
              </w:rPr>
              <m:t>22</m:t>
            </m:r>
          </m:sub>
        </m:sSub>
      </m:oMath>
    </w:p>
    <w:p w:rsidR="00134DA8" w:rsidRDefault="00134DA8" w:rsidP="00741693">
      <w:pPr>
        <w:rPr>
          <w:color w:val="000000"/>
          <w:sz w:val="27"/>
          <w:szCs w:val="27"/>
        </w:rPr>
      </w:pPr>
      <w:r>
        <w:t xml:space="preserve">We know, </w:t>
      </w:r>
      <w:r>
        <w:rPr>
          <w:color w:val="000000"/>
          <w:szCs w:val="27"/>
        </w:rPr>
        <w:t>a</w:t>
      </w:r>
      <w:r w:rsidRPr="00134DA8">
        <w:rPr>
          <w:color w:val="000000"/>
          <w:szCs w:val="27"/>
        </w:rPr>
        <w:t xml:space="preserve"> point is a saddle point of a function of two variables if,</w:t>
      </w:r>
    </w:p>
    <w:p w:rsidR="00BD3EE3" w:rsidRDefault="008E33E8" w:rsidP="0074169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375E73">
        <w:rPr>
          <w:rFonts w:eastAsiaTheme="minorEastAsia"/>
        </w:rPr>
        <w:t>,</w:t>
      </w:r>
      <w:r w:rsidR="00926D9F">
        <w:rPr>
          <w:rFonts w:eastAsiaTheme="minorEastAsia"/>
        </w:rPr>
        <w:t xml:space="preserve"> and </w:t>
      </w:r>
      <w:r w:rsidR="00A4724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="000F0E91">
        <w:rPr>
          <w:rFonts w:eastAsiaTheme="minorEastAsia"/>
        </w:rPr>
        <w:t xml:space="preserve"> </w:t>
      </w:r>
    </w:p>
    <w:p w:rsidR="00467499" w:rsidRDefault="0044065E" w:rsidP="00467499">
      <w:pPr>
        <w:rPr>
          <w:rFonts w:eastAsiaTheme="minorEastAsia"/>
        </w:rPr>
      </w:pPr>
      <w:r>
        <w:rPr>
          <w:rFonts w:eastAsiaTheme="minorEastAsia"/>
        </w:rPr>
        <w:t>at that point.</w:t>
      </w:r>
      <w:r w:rsidR="00FC30FD">
        <w:rPr>
          <w:rFonts w:eastAsiaTheme="minorEastAsia"/>
        </w:rPr>
        <w:t xml:space="preserve"> </w:t>
      </w:r>
      <w:r w:rsidR="00467499">
        <w:rPr>
          <w:rFonts w:eastAsiaTheme="minorEastAsia"/>
        </w:rPr>
        <w:t>Calculating partial derivatives</w:t>
      </w:r>
      <w:r w:rsidR="00A10C7C">
        <w:rPr>
          <w:rFonts w:eastAsiaTheme="minorEastAsia"/>
        </w:rPr>
        <w:t>,</w:t>
      </w:r>
    </w:p>
    <w:p w:rsidR="00A10C7C" w:rsidRDefault="008E33E8" w:rsidP="004674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=α+γ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 xml:space="preserve">, </m:t>
          </m:r>
        </m:oMath>
      </m:oMathPara>
    </w:p>
    <w:p w:rsidR="00362765" w:rsidRDefault="008E33E8" w:rsidP="003627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=β+γ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67499" w:rsidRDefault="008E33E8" w:rsidP="004674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=0,</m:t>
          </m:r>
        </m:oMath>
      </m:oMathPara>
    </w:p>
    <w:p w:rsidR="00467499" w:rsidRDefault="00467499" w:rsidP="00467499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467499" w:rsidRDefault="008E33E8" w:rsidP="004674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</m:oMath>
      </m:oMathPara>
    </w:p>
    <w:p w:rsidR="00467499" w:rsidRDefault="00467499" w:rsidP="00362765">
      <w:pPr>
        <w:rPr>
          <w:rFonts w:eastAsiaTheme="minorEastAsia"/>
        </w:rPr>
      </w:pPr>
    </w:p>
    <w:p w:rsidR="00362765" w:rsidRDefault="005D122F" w:rsidP="00741693">
      <w:pPr>
        <w:rPr>
          <w:rFonts w:ascii="TimesNewRomanPSMT" w:eastAsiaTheme="minorEastAsia" w:hAnsi="TimesNewRomanPSMT" w:cs="TimesNewRomanPSMT"/>
        </w:rPr>
      </w:pPr>
      <w:r>
        <w:rPr>
          <w:rFonts w:eastAsiaTheme="minorEastAsia"/>
        </w:rPr>
        <w:t xml:space="preserve">For the given matrix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 w:cs="TimesNewRomanPSMT"/>
          </w:rPr>
          <m:t>α=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 w:cs="TimesNewRomanPSMT"/>
          </w:rPr>
          <m:t>=0-1= -1</m:t>
        </m:r>
      </m:oMath>
      <w:r>
        <w:rPr>
          <w:rFonts w:ascii="TimesNewRomanPSMT" w:eastAsiaTheme="minorEastAsia" w:hAnsi="TimesNewRomanPSMT" w:cs="TimesNewRomanPSMT"/>
        </w:rPr>
        <w:t xml:space="preserve">, </w:t>
      </w:r>
      <m:oMath>
        <m:r>
          <w:rPr>
            <w:rFonts w:ascii="Cambria Math" w:eastAsiaTheme="minorEastAsia" w:hAnsi="Cambria Math" w:cs="TimesNewRomanPSMT"/>
          </w:rPr>
          <m:t>β=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 w:cs="TimesNewRomanPSMT"/>
          </w:rPr>
          <m:t>= -1-1= -2</m:t>
        </m:r>
      </m:oMath>
      <w:r>
        <w:rPr>
          <w:rFonts w:ascii="TimesNewRomanPSMT" w:eastAsiaTheme="minorEastAsia" w:hAnsi="TimesNewRomanPSMT" w:cs="TimesNewRomanPSMT"/>
        </w:rPr>
        <w:t xml:space="preserve">, </w:t>
      </w:r>
      <m:oMath>
        <m:r>
          <w:rPr>
            <w:rFonts w:ascii="Cambria Math" w:eastAsiaTheme="minorEastAsia" w:hAnsi="Cambria Math" w:cs="TimesNewRomanPSMT"/>
          </w:rPr>
          <m:t xml:space="preserve">γ= 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NewRomanPSM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NewRomanPSMT"/>
                  </w:rPr>
                  <m:t>12</m:t>
                </m:r>
              </m:sub>
            </m:sSub>
          </m:e>
        </m:d>
      </m:oMath>
      <w:r>
        <w:rPr>
          <w:rFonts w:ascii="TimesNewRomanPSMT" w:eastAsiaTheme="minorEastAsia" w:hAnsi="TimesNewRomanPSMT" w:cs="TimesNewRomanPSMT"/>
        </w:rPr>
        <w:t xml:space="preserve"> = 3+1 +1-0 = 5,</w:t>
      </w:r>
      <m:oMath>
        <m:r>
          <w:rPr>
            <w:rFonts w:ascii="Cambria Math" w:eastAsiaTheme="minorEastAsia" w:hAnsi="Cambria Math" w:cs="TimesNewRomanPSMT"/>
          </w:rPr>
          <m:t xml:space="preserve"> δ=1.</m:t>
        </m:r>
      </m:oMath>
    </w:p>
    <w:p w:rsidR="00645D43" w:rsidRDefault="006E52EE" w:rsidP="006E52EE">
      <w:pPr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Plugging in the values, we have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1</m:t>
            </m:r>
          </m:sub>
        </m:sSub>
        <m:r>
          <w:rPr>
            <w:rFonts w:ascii="Cambria Math" w:eastAsiaTheme="minorEastAsia" w:hAnsi="Cambria Math" w:cs="TimesNewRomanPSMT"/>
          </w:rPr>
          <m:t xml:space="preserve">= </m:t>
        </m:r>
        <m:f>
          <m:fPr>
            <m:ctrlPr>
              <w:rPr>
                <w:rFonts w:ascii="Cambria Math" w:eastAsiaTheme="minorEastAsia" w:hAnsi="Cambria Math" w:cs="TimesNewRomanPSMT"/>
                <w:i/>
              </w:rPr>
            </m:ctrlPr>
          </m:fPr>
          <m:num>
            <m:r>
              <w:rPr>
                <w:rFonts w:ascii="Cambria Math" w:eastAsiaTheme="minorEastAsia" w:hAnsi="Cambria Math" w:cs="TimesNewRomanPSMT"/>
              </w:rPr>
              <m:t>1</m:t>
            </m:r>
          </m:num>
          <m:den>
            <m:r>
              <w:rPr>
                <w:rFonts w:ascii="Cambria Math" w:eastAsiaTheme="minorEastAsia" w:hAnsi="Cambria Math" w:cs="TimesNewRomanPSMT"/>
              </w:rPr>
              <m:t>5</m:t>
            </m:r>
          </m:den>
        </m:f>
      </m:oMath>
      <w:r>
        <w:rPr>
          <w:rFonts w:ascii="TimesNewRomanPSMT" w:eastAsiaTheme="minorEastAsia" w:hAnsi="TimesNewRomanPSMT" w:cs="TimesNewRomanPSMT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2</m:t>
            </m:r>
          </m:sub>
        </m:sSub>
        <m:r>
          <w:rPr>
            <w:rFonts w:ascii="Cambria Math" w:eastAsiaTheme="minorEastAsia" w:hAnsi="Cambria Math" w:cs="TimesNewRomanPSMT"/>
          </w:rPr>
          <m:t>=</m:t>
        </m:r>
        <m:f>
          <m:fPr>
            <m:ctrlPr>
              <w:rPr>
                <w:rFonts w:ascii="Cambria Math" w:eastAsiaTheme="minorEastAsia" w:hAnsi="Cambria Math" w:cs="TimesNewRomanPSMT"/>
                <w:i/>
              </w:rPr>
            </m:ctrlPr>
          </m:fPr>
          <m:num>
            <m:r>
              <w:rPr>
                <w:rFonts w:ascii="Cambria Math" w:eastAsiaTheme="minorEastAsia" w:hAnsi="Cambria Math" w:cs="TimesNewRomanPSMT"/>
              </w:rPr>
              <m:t>2</m:t>
            </m:r>
          </m:num>
          <m:den>
            <m:r>
              <w:rPr>
                <w:rFonts w:ascii="Cambria Math" w:eastAsiaTheme="minorEastAsia" w:hAnsi="Cambria Math" w:cs="TimesNewRomanPSMT"/>
              </w:rPr>
              <m:t>5</m:t>
            </m:r>
          </m:den>
        </m:f>
      </m:oMath>
      <w:r>
        <w:rPr>
          <w:rFonts w:ascii="TimesNewRomanPSMT" w:eastAsiaTheme="minorEastAsia" w:hAnsi="TimesNewRomanPSMT" w:cs="TimesNewRomanPSMT"/>
        </w:rPr>
        <w:t>.</w:t>
      </w:r>
    </w:p>
    <w:p w:rsidR="006E52EE" w:rsidRDefault="006E52EE" w:rsidP="006E52EE">
      <w:pPr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Now plugging in the solution of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1</m:t>
            </m:r>
          </m:sub>
        </m:sSub>
      </m:oMath>
      <w:r>
        <w:rPr>
          <w:rFonts w:ascii="TimesNewRomanPSMT" w:eastAsiaTheme="minorEastAsia" w:hAnsi="TimesNewRomanPSMT" w:cs="TimesNewRomanPSMT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2</m:t>
            </m:r>
          </m:sub>
        </m:sSub>
      </m:oMath>
      <w:r>
        <w:rPr>
          <w:rFonts w:ascii="TimesNewRomanPSMT" w:eastAsiaTheme="minorEastAsia" w:hAnsi="TimesNewRomanPSMT" w:cs="TimesNewRomanPSMT"/>
        </w:rPr>
        <w:t xml:space="preserve"> in the left hand side of the second order solution we obtain,</w:t>
      </w:r>
    </w:p>
    <w:p w:rsidR="00B42FA6" w:rsidRPr="00B3183B" w:rsidRDefault="008E33E8" w:rsidP="006E52EE">
      <w:pPr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NewRomanPSMT"/>
            </w:rPr>
            <m:t>= 0×0-</m:t>
          </m:r>
          <m:sSup>
            <m:sSup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 w:cs="TimesNewRomanPSMT"/>
                </w:rPr>
                <m:t>2</m:t>
              </m:r>
            </m:sup>
          </m:sSup>
          <m:r>
            <w:rPr>
              <w:rFonts w:ascii="Cambria Math" w:eastAsiaTheme="minorEastAsia" w:hAnsi="Cambria Math" w:cs="TimesNewRomanPSMT"/>
            </w:rPr>
            <m:t>= -5</m:t>
          </m:r>
        </m:oMath>
      </m:oMathPara>
    </w:p>
    <w:p w:rsidR="00645D43" w:rsidRDefault="00B3183B" w:rsidP="00741693">
      <w:pPr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Which is less than zero. </w:t>
      </w:r>
      <w:r w:rsidR="00645D43">
        <w:rPr>
          <w:rFonts w:ascii="TimesNewRomanPSMT" w:eastAsiaTheme="minorEastAsia" w:hAnsi="TimesNewRomanPSMT" w:cs="TimesNewRomanPSMT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 w:cs="TimesNewRomanPSMT"/>
                <w:i/>
              </w:rPr>
            </m:ctrlPr>
          </m:sSubSup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1</m:t>
            </m:r>
          </m:sub>
          <m:sup>
            <m:r>
              <w:rPr>
                <w:rFonts w:ascii="Cambria Math" w:eastAsiaTheme="minorEastAsia" w:hAnsi="Cambria Math" w:cs="TimesNewRomanPSMT"/>
              </w:rPr>
              <m:t>*</m:t>
            </m:r>
          </m:sup>
        </m:sSubSup>
        <m:r>
          <w:rPr>
            <w:rFonts w:ascii="Cambria Math" w:eastAsiaTheme="minorEastAsia" w:hAnsi="Cambria Math" w:cs="TimesNewRomanPSMT"/>
          </w:rPr>
          <m:t xml:space="preserve">= </m:t>
        </m:r>
        <m:f>
          <m:fPr>
            <m:ctrlPr>
              <w:rPr>
                <w:rFonts w:ascii="Cambria Math" w:eastAsiaTheme="minorEastAsia" w:hAnsi="Cambria Math" w:cs="TimesNewRomanPSMT"/>
                <w:i/>
              </w:rPr>
            </m:ctrlPr>
          </m:fPr>
          <m:num>
            <m:r>
              <w:rPr>
                <w:rFonts w:ascii="Cambria Math" w:eastAsiaTheme="minorEastAsia" w:hAnsi="Cambria Math" w:cs="TimesNewRomanPSMT"/>
              </w:rPr>
              <m:t>1</m:t>
            </m:r>
          </m:num>
          <m:den>
            <m:r>
              <w:rPr>
                <w:rFonts w:ascii="Cambria Math" w:eastAsiaTheme="minorEastAsia" w:hAnsi="Cambria Math" w:cs="TimesNewRomanPSMT"/>
              </w:rPr>
              <m:t>5</m:t>
            </m:r>
          </m:den>
        </m:f>
      </m:oMath>
      <w:r w:rsidR="00645D43">
        <w:rPr>
          <w:rFonts w:ascii="TimesNewRomanPSMT" w:eastAsiaTheme="minorEastAsia" w:hAnsi="TimesNewRomanPSMT" w:cs="TimesNewRomanPSMT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NewRomanPSMT"/>
                <w:i/>
              </w:rPr>
            </m:ctrlPr>
          </m:sSubSupPr>
          <m:e>
            <m:r>
              <w:rPr>
                <w:rFonts w:ascii="Cambria Math" w:eastAsiaTheme="minorEastAsia" w:hAnsi="Cambria Math" w:cs="TimesNewRomanPSMT"/>
              </w:rPr>
              <m:t>p</m:t>
            </m:r>
          </m:e>
          <m:sub>
            <m:r>
              <w:rPr>
                <w:rFonts w:ascii="Cambria Math" w:eastAsiaTheme="minorEastAsia" w:hAnsi="Cambria Math" w:cs="TimesNewRomanPSMT"/>
              </w:rPr>
              <m:t>2</m:t>
            </m:r>
          </m:sub>
          <m:sup>
            <m:r>
              <w:rPr>
                <w:rFonts w:ascii="Cambria Math" w:eastAsiaTheme="minorEastAsia" w:hAnsi="Cambria Math" w:cs="TimesNewRomanPSMT"/>
              </w:rPr>
              <m:t>*</m:t>
            </m:r>
          </m:sup>
        </m:sSubSup>
        <m:r>
          <w:rPr>
            <w:rFonts w:ascii="Cambria Math" w:eastAsiaTheme="minorEastAsia" w:hAnsi="Cambria Math" w:cs="TimesNewRomanPSMT"/>
          </w:rPr>
          <m:t>=</m:t>
        </m:r>
        <m:f>
          <m:fPr>
            <m:ctrlPr>
              <w:rPr>
                <w:rFonts w:ascii="Cambria Math" w:eastAsiaTheme="minorEastAsia" w:hAnsi="Cambria Math" w:cs="TimesNewRomanPSMT"/>
                <w:i/>
              </w:rPr>
            </m:ctrlPr>
          </m:fPr>
          <m:num>
            <m:r>
              <w:rPr>
                <w:rFonts w:ascii="Cambria Math" w:eastAsiaTheme="minorEastAsia" w:hAnsi="Cambria Math" w:cs="TimesNewRomanPSMT"/>
              </w:rPr>
              <m:t>2</m:t>
            </m:r>
          </m:num>
          <m:den>
            <m:r>
              <w:rPr>
                <w:rFonts w:ascii="Cambria Math" w:eastAsiaTheme="minorEastAsia" w:hAnsi="Cambria Math" w:cs="TimesNewRomanPSMT"/>
              </w:rPr>
              <m:t>5</m:t>
            </m:r>
          </m:den>
        </m:f>
      </m:oMath>
      <w:r w:rsidR="00093BB5">
        <w:rPr>
          <w:rFonts w:ascii="TimesNewRomanPSMT" w:eastAsiaTheme="minorEastAsia" w:hAnsi="TimesNewRomanPSMT" w:cs="TimesNewRomanPSMT"/>
        </w:rPr>
        <w:t xml:space="preserve"> is the saddle point</w:t>
      </w:r>
      <w:r w:rsidR="00467499">
        <w:rPr>
          <w:rFonts w:ascii="TimesNewRomanPSMT" w:eastAsiaTheme="minorEastAsia" w:hAnsi="TimesNewRomanPSMT" w:cs="TimesNewRomanPSMT"/>
        </w:rPr>
        <w:t>.</w:t>
      </w:r>
    </w:p>
    <w:p w:rsidR="000B7F8A" w:rsidRDefault="000B7F8A" w:rsidP="00741693">
      <w:pPr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>Therefore</w:t>
      </w:r>
      <w:r w:rsidR="00805626">
        <w:rPr>
          <w:rFonts w:ascii="TimesNewRomanPSMT" w:eastAsiaTheme="minorEastAsia" w:hAnsi="TimesNewRomanPSMT" w:cs="TimesNewRomanPSMT"/>
        </w:rPr>
        <w:t>,</w:t>
      </w:r>
      <w:r w:rsidR="00FF488C">
        <w:rPr>
          <w:rFonts w:ascii="TimesNewRomanPSMT" w:eastAsiaTheme="minorEastAsia" w:hAnsi="TimesNewRomanPSMT" w:cs="TimesNewRomanPSMT"/>
        </w:rPr>
        <w:t xml:space="preserve"> the saddle security level </w:t>
      </w:r>
      <w:r w:rsidR="004932B8">
        <w:rPr>
          <w:rFonts w:ascii="TimesNewRomanPSMT" w:eastAsiaTheme="minorEastAsia" w:hAnsi="TimesNewRomanPSMT" w:cs="TimesNewRomanPSMT"/>
        </w:rPr>
        <w:t>is</w:t>
      </w:r>
      <w:r w:rsidR="006762BF">
        <w:rPr>
          <w:rFonts w:ascii="TimesNewRomanPSMT" w:eastAsiaTheme="minorEastAsia" w:hAnsi="TimesNewRomanPSMT" w:cs="TimesNewRomanPSMT"/>
        </w:rPr>
        <w:t>,</w:t>
      </w:r>
    </w:p>
    <w:p w:rsidR="00645D43" w:rsidRPr="00645D43" w:rsidRDefault="006762BF" w:rsidP="00741693">
      <w:pPr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eastAsiaTheme="minorEastAsia" w:hAnsi="Cambria Math" w:cs="TimesNewRomanPSMT"/>
            </w:rPr>
            <m:t>J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NewRomanPSM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NewRomanPSMT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NewRomanPSMT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NewRomanPSM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NewRomanPSMT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NewRomanPSMT"/>
            </w:rPr>
            <m:t>=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-1</m:t>
              </m:r>
            </m:e>
          </m:d>
          <m:r>
            <w:rPr>
              <w:rFonts w:ascii="Cambria Math" w:eastAsiaTheme="minorEastAsia" w:hAnsi="Cambria Math" w:cs="TimesNewRomanPSMT"/>
            </w:rPr>
            <m:t>×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5</m:t>
              </m:r>
            </m:den>
          </m:f>
          <m:r>
            <w:rPr>
              <w:rFonts w:ascii="Cambria Math" w:eastAsiaTheme="minorEastAsia" w:hAnsi="Cambria Math" w:cs="TimesNewRomanPSMT"/>
            </w:rPr>
            <m:t>+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-2</m:t>
              </m:r>
            </m:e>
          </m:d>
          <m:r>
            <w:rPr>
              <w:rFonts w:ascii="Cambria Math" w:eastAsiaTheme="minorEastAsia" w:hAnsi="Cambria Math" w:cs="TimesNewRomanPSMT"/>
            </w:rPr>
            <m:t>×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5</m:t>
              </m:r>
            </m:den>
          </m:f>
          <m:r>
            <w:rPr>
              <w:rFonts w:ascii="Cambria Math" w:eastAsiaTheme="minorEastAsia" w:hAnsi="Cambria Math" w:cs="TimesNewRomanPSMT"/>
            </w:rPr>
            <m:t>+5×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5</m:t>
              </m:r>
            </m:den>
          </m:f>
          <m:r>
            <w:rPr>
              <w:rFonts w:ascii="Cambria Math" w:eastAsiaTheme="minorEastAsia" w:hAnsi="Cambria Math" w:cs="TimesNewRomanPSMT"/>
            </w:rPr>
            <m:t>×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5</m:t>
              </m:r>
            </m:den>
          </m:f>
          <m:r>
            <w:rPr>
              <w:rFonts w:ascii="Cambria Math" w:eastAsiaTheme="minorEastAsia" w:hAnsi="Cambria Math" w:cs="TimesNewRomanPSMT"/>
            </w:rPr>
            <m:t>+1= 0.4</m:t>
          </m:r>
        </m:oMath>
      </m:oMathPara>
    </w:p>
    <w:sectPr w:rsidR="00645D43" w:rsidRPr="00645D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E8" w:rsidRDefault="008E33E8" w:rsidP="00A036B8">
      <w:pPr>
        <w:spacing w:after="0" w:line="240" w:lineRule="auto"/>
      </w:pPr>
      <w:r>
        <w:separator/>
      </w:r>
    </w:p>
  </w:endnote>
  <w:endnote w:type="continuationSeparator" w:id="0">
    <w:p w:rsidR="008E33E8" w:rsidRDefault="008E33E8" w:rsidP="00A0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E8" w:rsidRDefault="008E33E8" w:rsidP="00A036B8">
      <w:pPr>
        <w:spacing w:after="0" w:line="240" w:lineRule="auto"/>
      </w:pPr>
      <w:r>
        <w:separator/>
      </w:r>
    </w:p>
  </w:footnote>
  <w:footnote w:type="continuationSeparator" w:id="0">
    <w:p w:rsidR="008E33E8" w:rsidRDefault="008E33E8" w:rsidP="00A0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5D4" w:rsidRDefault="00AA75D4" w:rsidP="00AA75D4">
    <w:pPr>
      <w:pStyle w:val="Header"/>
      <w:rPr>
        <w:b/>
        <w:sz w:val="32"/>
      </w:rPr>
    </w:pPr>
    <w:r w:rsidRPr="00AA75D4">
      <w:rPr>
        <w:b/>
        <w:sz w:val="32"/>
      </w:rPr>
      <w:t>Project 3</w:t>
    </w:r>
    <w:r>
      <w:rPr>
        <w:b/>
        <w:sz w:val="32"/>
      </w:rPr>
      <w:tab/>
    </w:r>
    <w:r>
      <w:rPr>
        <w:b/>
        <w:sz w:val="32"/>
      </w:rPr>
      <w:tab/>
    </w:r>
    <w:r w:rsidRPr="00AA75D4">
      <w:rPr>
        <w:b/>
        <w:sz w:val="32"/>
      </w:rPr>
      <w:t>Name: Md. Rafiul Amin</w:t>
    </w:r>
  </w:p>
  <w:p w:rsidR="00AA75D4" w:rsidRPr="00AA75D4" w:rsidRDefault="00AA75D4" w:rsidP="00AA75D4">
    <w:pPr>
      <w:pStyle w:val="Header"/>
      <w:rPr>
        <w:b/>
        <w:sz w:val="32"/>
      </w:rPr>
    </w:pPr>
    <w:r>
      <w:rPr>
        <w:b/>
        <w:sz w:val="32"/>
      </w:rPr>
      <w:tab/>
    </w:r>
    <w:r>
      <w:rPr>
        <w:b/>
        <w:sz w:val="32"/>
      </w:rPr>
      <w:tab/>
    </w:r>
    <w:r w:rsidRPr="00AA75D4">
      <w:rPr>
        <w:b/>
        <w:sz w:val="32"/>
      </w:rPr>
      <w:t>PSID: 1637374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E"/>
    <w:rsid w:val="00004388"/>
    <w:rsid w:val="0007595E"/>
    <w:rsid w:val="00093BB5"/>
    <w:rsid w:val="000B5F9B"/>
    <w:rsid w:val="000B7F8A"/>
    <w:rsid w:val="000F0E91"/>
    <w:rsid w:val="00113792"/>
    <w:rsid w:val="001272B0"/>
    <w:rsid w:val="00134DA8"/>
    <w:rsid w:val="0016058E"/>
    <w:rsid w:val="001E385B"/>
    <w:rsid w:val="0025555E"/>
    <w:rsid w:val="00321AC6"/>
    <w:rsid w:val="00362765"/>
    <w:rsid w:val="00375E73"/>
    <w:rsid w:val="003F2005"/>
    <w:rsid w:val="0044065E"/>
    <w:rsid w:val="00467499"/>
    <w:rsid w:val="004932B8"/>
    <w:rsid w:val="004C26EA"/>
    <w:rsid w:val="005C04B3"/>
    <w:rsid w:val="005D122F"/>
    <w:rsid w:val="00603E59"/>
    <w:rsid w:val="00645D43"/>
    <w:rsid w:val="006762BF"/>
    <w:rsid w:val="006E52EE"/>
    <w:rsid w:val="007149D7"/>
    <w:rsid w:val="00741693"/>
    <w:rsid w:val="00763703"/>
    <w:rsid w:val="007E63AD"/>
    <w:rsid w:val="007F025C"/>
    <w:rsid w:val="00805626"/>
    <w:rsid w:val="00833829"/>
    <w:rsid w:val="00841C01"/>
    <w:rsid w:val="008955EB"/>
    <w:rsid w:val="008A4569"/>
    <w:rsid w:val="008C7356"/>
    <w:rsid w:val="008E33E8"/>
    <w:rsid w:val="0092342E"/>
    <w:rsid w:val="00926D9F"/>
    <w:rsid w:val="00935F5C"/>
    <w:rsid w:val="00977C46"/>
    <w:rsid w:val="009D2CB6"/>
    <w:rsid w:val="009E6D3C"/>
    <w:rsid w:val="00A036B8"/>
    <w:rsid w:val="00A10C7C"/>
    <w:rsid w:val="00A4724C"/>
    <w:rsid w:val="00AA75D4"/>
    <w:rsid w:val="00AA7FD8"/>
    <w:rsid w:val="00AE316F"/>
    <w:rsid w:val="00B20C42"/>
    <w:rsid w:val="00B2521D"/>
    <w:rsid w:val="00B3183B"/>
    <w:rsid w:val="00B36A39"/>
    <w:rsid w:val="00B42FA6"/>
    <w:rsid w:val="00B65FD0"/>
    <w:rsid w:val="00BB0A99"/>
    <w:rsid w:val="00BB24A1"/>
    <w:rsid w:val="00BD3EE3"/>
    <w:rsid w:val="00CE49FA"/>
    <w:rsid w:val="00DB5B9E"/>
    <w:rsid w:val="00DC3E82"/>
    <w:rsid w:val="00DF3B32"/>
    <w:rsid w:val="00E23063"/>
    <w:rsid w:val="00E46EE8"/>
    <w:rsid w:val="00E53D9E"/>
    <w:rsid w:val="00E6263A"/>
    <w:rsid w:val="00EC38DF"/>
    <w:rsid w:val="00EF1493"/>
    <w:rsid w:val="00FC30FD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176520"/>
  <w15:chartTrackingRefBased/>
  <w15:docId w15:val="{903B72EE-BCDE-4113-938F-C9052330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A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E3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2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6B8"/>
  </w:style>
  <w:style w:type="paragraph" w:styleId="Footer">
    <w:name w:val="footer"/>
    <w:basedOn w:val="Normal"/>
    <w:link w:val="FooterChar"/>
    <w:uiPriority w:val="99"/>
    <w:unhideWhenUsed/>
    <w:rsid w:val="00A0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Amin</dc:creator>
  <cp:keywords/>
  <dc:description/>
  <cp:lastModifiedBy>Rafiul Amin</cp:lastModifiedBy>
  <cp:revision>76</cp:revision>
  <dcterms:created xsi:type="dcterms:W3CDTF">2020-04-26T20:21:00Z</dcterms:created>
  <dcterms:modified xsi:type="dcterms:W3CDTF">2020-04-26T22:36:00Z</dcterms:modified>
</cp:coreProperties>
</file>