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 xml:space="preserve">Privacy Policy for </w:t>
      </w:r>
      <w:proofErr w:type="spellStart"/>
      <w:r w:rsidRPr="009174FF">
        <w:rPr>
          <w:rStyle w:val="Strong"/>
          <w:rFonts w:ascii="Segoe UI" w:hAnsi="Segoe UI" w:cs="Segoe UI"/>
          <w:color w:val="374151"/>
          <w:bdr w:val="single" w:sz="2" w:space="0" w:color="D9D9E3" w:frame="1"/>
        </w:rPr>
        <w:t>SirtifyMe</w:t>
      </w:r>
      <w:proofErr w:type="spellEnd"/>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sidRPr="009174FF">
        <w:rPr>
          <w:rStyle w:val="Strong"/>
          <w:rFonts w:ascii="Segoe UI" w:hAnsi="Segoe UI" w:cs="Segoe UI"/>
          <w:color w:val="374151"/>
          <w:bdr w:val="single" w:sz="2" w:space="0" w:color="D9D9E3" w:frame="1"/>
        </w:rPr>
        <w:t>Effective Date:  4</w:t>
      </w:r>
      <w:r w:rsidRPr="009174FF">
        <w:rPr>
          <w:rStyle w:val="Strong"/>
          <w:rFonts w:ascii="Segoe UI" w:hAnsi="Segoe UI" w:cs="Segoe UI"/>
          <w:color w:val="374151"/>
          <w:bdr w:val="single" w:sz="2" w:space="0" w:color="D9D9E3" w:frame="1"/>
          <w:vertAlign w:val="superscript"/>
        </w:rPr>
        <w:t>th</w:t>
      </w:r>
      <w:r w:rsidRPr="009174FF">
        <w:rPr>
          <w:rStyle w:val="Strong"/>
          <w:rFonts w:ascii="Segoe UI" w:hAnsi="Segoe UI" w:cs="Segoe UI"/>
          <w:color w:val="374151"/>
          <w:bdr w:val="single" w:sz="2" w:space="0" w:color="D9D9E3" w:frame="1"/>
        </w:rPr>
        <w:t xml:space="preserve"> August 2023</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1. Introduction</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 xml:space="preserve">Welcome to </w:t>
      </w:r>
      <w:proofErr w:type="spellStart"/>
      <w:proofErr w:type="gramStart"/>
      <w:r w:rsidRPr="009174FF">
        <w:rPr>
          <w:rFonts w:ascii="Segoe UI" w:hAnsi="Segoe UI" w:cs="Segoe UI"/>
          <w:color w:val="374151"/>
        </w:rPr>
        <w:t>SirtifyMe</w:t>
      </w:r>
      <w:proofErr w:type="spellEnd"/>
      <w:r w:rsidRPr="009174FF">
        <w:rPr>
          <w:rFonts w:ascii="Segoe UI" w:hAnsi="Segoe UI" w:cs="Segoe UI"/>
          <w:color w:val="374151"/>
        </w:rPr>
        <w:t xml:space="preserve"> .</w:t>
      </w:r>
      <w:proofErr w:type="gramEnd"/>
      <w:r w:rsidRPr="009174FF">
        <w:rPr>
          <w:rFonts w:ascii="Segoe UI" w:hAnsi="Segoe UI" w:cs="Segoe UI"/>
          <w:color w:val="374151"/>
        </w:rPr>
        <w:t xml:space="preserve"> This Privacy Policy aims to inform you about the collection, use, and disclosure of personal information when you visit and use our website "</w:t>
      </w:r>
      <w:hyperlink r:id="rId4" w:tgtFrame="_new" w:history="1">
        <w:r w:rsidRPr="009174FF">
          <w:rPr>
            <w:rStyle w:val="Hyperlink"/>
            <w:rFonts w:ascii="Segoe UI" w:hAnsi="Segoe UI" w:cs="Segoe UI"/>
            <w:bdr w:val="single" w:sz="2" w:space="0" w:color="D9D9E3" w:frame="1"/>
          </w:rPr>
          <w:t>https://sirtifyme.elvirainfotech.org/</w:t>
        </w:r>
      </w:hyperlink>
      <w:r w:rsidRPr="009174FF">
        <w:rPr>
          <w:rFonts w:ascii="Segoe UI" w:hAnsi="Segoe UI" w:cs="Segoe UI"/>
          <w:color w:val="374151"/>
        </w:rPr>
        <w:t xml:space="preserve">" </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2. Information We Collect</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We may collect various types of information when you use our Website:</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 xml:space="preserve">a. </w:t>
      </w:r>
      <w:r w:rsidRPr="009174FF">
        <w:rPr>
          <w:rStyle w:val="Strong"/>
          <w:rFonts w:ascii="Segoe UI" w:hAnsi="Segoe UI" w:cs="Segoe UI"/>
          <w:color w:val="374151"/>
          <w:bdr w:val="single" w:sz="2" w:space="0" w:color="D9D9E3" w:frame="1"/>
        </w:rPr>
        <w:t>Personal Information</w:t>
      </w:r>
      <w:r w:rsidRPr="009174FF">
        <w:rPr>
          <w:rFonts w:ascii="Segoe UI" w:hAnsi="Segoe UI" w:cs="Segoe UI"/>
          <w:color w:val="374151"/>
        </w:rPr>
        <w:t>: We may collect personal information such as your name, email address, and contact details when you voluntarily provide them to us through forms or other means on the Website.</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 xml:space="preserve">b. </w:t>
      </w:r>
      <w:r w:rsidRPr="009174FF">
        <w:rPr>
          <w:rStyle w:val="Strong"/>
          <w:rFonts w:ascii="Segoe UI" w:hAnsi="Segoe UI" w:cs="Segoe UI"/>
          <w:color w:val="374151"/>
          <w:bdr w:val="single" w:sz="2" w:space="0" w:color="D9D9E3" w:frame="1"/>
        </w:rPr>
        <w:t>Usage Data</w:t>
      </w:r>
      <w:r w:rsidRPr="009174FF">
        <w:rPr>
          <w:rFonts w:ascii="Segoe UI" w:hAnsi="Segoe UI" w:cs="Segoe UI"/>
          <w:color w:val="374151"/>
        </w:rPr>
        <w:t>: We automatically collect information about your interaction with the Website, including your IP address, browser type, operating system, pages visited, and other usage statistics.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 xml:space="preserve">c. </w:t>
      </w:r>
      <w:r w:rsidRPr="009174FF">
        <w:rPr>
          <w:rStyle w:val="Strong"/>
          <w:rFonts w:ascii="Segoe UI" w:hAnsi="Segoe UI" w:cs="Segoe UI"/>
          <w:color w:val="374151"/>
          <w:bdr w:val="single" w:sz="2" w:space="0" w:color="D9D9E3" w:frame="1"/>
        </w:rPr>
        <w:t>Cookies and Similar Technologies</w:t>
      </w:r>
      <w:r w:rsidRPr="009174FF">
        <w:rPr>
          <w:rFonts w:ascii="Segoe UI" w:hAnsi="Segoe UI" w:cs="Segoe UI"/>
          <w:color w:val="374151"/>
        </w:rPr>
        <w:t>: We may use cookies and similar technologies to enhance your experience on the Website and collect data about your browsing habits. You can manage your preferences regarding cookies through your browser settings.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3. Use of Information</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We use the collected information for various purposes, including:</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a. Providing and maintaining the Website.</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b. Improving the Website's functionality and user experience.</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c. Responding to your inquiries and providing customer support.</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d. Sending you promotional or marketing materials related to our products or services, but only if you have opted-in to receive such communications.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4. Sharing of Information</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We do not sell, trade, or otherwise transfer your personal information to third parties without your explicit consent, except as described below:</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lastRenderedPageBreak/>
        <w:t xml:space="preserve">a. </w:t>
      </w:r>
      <w:r w:rsidRPr="009174FF">
        <w:rPr>
          <w:rStyle w:val="Strong"/>
          <w:rFonts w:ascii="Segoe UI" w:hAnsi="Segoe UI" w:cs="Segoe UI"/>
          <w:color w:val="374151"/>
          <w:bdr w:val="single" w:sz="2" w:space="0" w:color="D9D9E3" w:frame="1"/>
        </w:rPr>
        <w:t>Service Providers</w:t>
      </w:r>
      <w:r w:rsidRPr="009174FF">
        <w:rPr>
          <w:rFonts w:ascii="Segoe UI" w:hAnsi="Segoe UI" w:cs="Segoe UI"/>
          <w:color w:val="374151"/>
        </w:rPr>
        <w:t>: We may engage trusted third-party companies or individuals to perform functions on our behalf, such as website hosting, analytics, and customer support. These service providers will have access to your information only to perform the tasks assigned to them and must not use it for other purposes.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9174FF">
        <w:rPr>
          <w:rFonts w:ascii="Segoe UI" w:hAnsi="Segoe UI" w:cs="Segoe UI"/>
          <w:color w:val="374151"/>
        </w:rPr>
        <w:t>b</w:t>
      </w:r>
      <w:proofErr w:type="gramEnd"/>
      <w:r w:rsidRPr="009174FF">
        <w:rPr>
          <w:rFonts w:ascii="Segoe UI" w:hAnsi="Segoe UI" w:cs="Segoe UI"/>
          <w:color w:val="374151"/>
        </w:rPr>
        <w:t xml:space="preserve">. </w:t>
      </w:r>
      <w:r w:rsidRPr="009174FF">
        <w:rPr>
          <w:rStyle w:val="Strong"/>
          <w:rFonts w:ascii="Segoe UI" w:hAnsi="Segoe UI" w:cs="Segoe UI"/>
          <w:color w:val="374151"/>
          <w:bdr w:val="single" w:sz="2" w:space="0" w:color="D9D9E3" w:frame="1"/>
        </w:rPr>
        <w:t>Legal Compliance</w:t>
      </w:r>
      <w:r w:rsidRPr="009174FF">
        <w:rPr>
          <w:rFonts w:ascii="Segoe UI" w:hAnsi="Segoe UI" w:cs="Segoe UI"/>
          <w:color w:val="374151"/>
        </w:rPr>
        <w:t>: We may disclose your information if required by law or in response to valid legal requests from public authorities.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5. Data Security</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We implement reasonable security measures to protect your information from unauthorized access, alteration, disclosure, or destruction. However, no method of transmission over the internet or electronic storage is 100% secure, and we cannot guarantee absolute security.</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6. Your Choices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You have certain rights regarding your personal information:</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9174FF">
        <w:rPr>
          <w:rFonts w:ascii="Segoe UI" w:hAnsi="Segoe UI" w:cs="Segoe UI"/>
          <w:color w:val="374151"/>
        </w:rPr>
        <w:t>a</w:t>
      </w:r>
      <w:proofErr w:type="gramEnd"/>
      <w:r w:rsidRPr="009174FF">
        <w:rPr>
          <w:rFonts w:ascii="Segoe UI" w:hAnsi="Segoe UI" w:cs="Segoe UI"/>
          <w:color w:val="374151"/>
        </w:rPr>
        <w:t xml:space="preserve">. </w:t>
      </w:r>
      <w:r w:rsidRPr="009174FF">
        <w:rPr>
          <w:rStyle w:val="Strong"/>
          <w:rFonts w:ascii="Segoe UI" w:hAnsi="Segoe UI" w:cs="Segoe UI"/>
          <w:color w:val="374151"/>
          <w:bdr w:val="single" w:sz="2" w:space="0" w:color="D9D9E3" w:frame="1"/>
        </w:rPr>
        <w:t>Access and Correction</w:t>
      </w:r>
      <w:r w:rsidRPr="009174FF">
        <w:rPr>
          <w:rFonts w:ascii="Segoe UI" w:hAnsi="Segoe UI" w:cs="Segoe UI"/>
          <w:color w:val="374151"/>
        </w:rPr>
        <w:t>: You may access and update your personal information by contacting us at [insert contact email].</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 xml:space="preserve">b. </w:t>
      </w:r>
      <w:r w:rsidRPr="009174FF">
        <w:rPr>
          <w:rStyle w:val="Strong"/>
          <w:rFonts w:ascii="Segoe UI" w:hAnsi="Segoe UI" w:cs="Segoe UI"/>
          <w:color w:val="374151"/>
          <w:bdr w:val="single" w:sz="2" w:space="0" w:color="D9D9E3" w:frame="1"/>
        </w:rPr>
        <w:t>Opt-Out</w:t>
      </w:r>
      <w:r w:rsidRPr="009174FF">
        <w:rPr>
          <w:rFonts w:ascii="Segoe UI" w:hAnsi="Segoe UI" w:cs="Segoe UI"/>
          <w:color w:val="374151"/>
        </w:rPr>
        <w:t>: You can opt-out of receiving promotional emails by following the instructions provided in the emails. However, please note that we may still send you non-promotional communications, such as transactional or service-related emails.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7. Children's Privacy</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Our Website is not intended for individuals under the age of 13. We do not knowingly collect personal information from children. If you believe we have inadvertently collected information from a child, please contact us immediately, and we will take appropriate steps to remove the information.</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8. Changes to this Privacy Policy</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We reserve the right to modify this Privacy Policy at any time. Any changes will be posted on this page, and the "Effective Date" at the top will be updated accordingly. We encourage you to review this Privacy Policy periodically for any updates.</w:t>
      </w:r>
    </w:p>
    <w:p w:rsidR="009174FF" w:rsidRP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Style w:val="Strong"/>
          <w:rFonts w:ascii="Segoe UI" w:hAnsi="Segoe UI" w:cs="Segoe UI"/>
          <w:color w:val="374151"/>
          <w:bdr w:val="single" w:sz="2" w:space="0" w:color="D9D9E3" w:frame="1"/>
        </w:rPr>
        <w:t>9. Contact Us</w:t>
      </w:r>
    </w:p>
    <w:p w:rsidR="009174FF" w:rsidRDefault="009174FF" w:rsidP="009174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74FF">
        <w:rPr>
          <w:rFonts w:ascii="Segoe UI" w:hAnsi="Segoe UI" w:cs="Segoe UI"/>
          <w:color w:val="374151"/>
        </w:rPr>
        <w:t>If you have any questions or concerns about this Privacy Policy or our data practices, please contact us at [</w:t>
      </w:r>
      <w:r>
        <w:rPr>
          <w:rFonts w:ascii="Segoe UI" w:hAnsi="Segoe UI" w:cs="Segoe UI"/>
          <w:color w:val="374151"/>
        </w:rPr>
        <w:t>admin@sirtifyme.com</w:t>
      </w:r>
      <w:r w:rsidRPr="009174FF">
        <w:rPr>
          <w:rFonts w:ascii="Segoe UI" w:hAnsi="Segoe UI" w:cs="Segoe UI"/>
          <w:color w:val="374151"/>
        </w:rPr>
        <w:t>].</w:t>
      </w:r>
    </w:p>
    <w:p w:rsidR="008538E8" w:rsidRDefault="008538E8"/>
    <w:sectPr w:rsidR="008538E8" w:rsidSect="008538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74FF"/>
    <w:rsid w:val="008538E8"/>
    <w:rsid w:val="009174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174FF"/>
    <w:rPr>
      <w:b/>
      <w:bCs/>
    </w:rPr>
  </w:style>
  <w:style w:type="character" w:styleId="Hyperlink">
    <w:name w:val="Hyperlink"/>
    <w:basedOn w:val="DefaultParagraphFont"/>
    <w:uiPriority w:val="99"/>
    <w:semiHidden/>
    <w:unhideWhenUsed/>
    <w:rsid w:val="009174FF"/>
    <w:rPr>
      <w:color w:val="0000FF"/>
      <w:u w:val="single"/>
    </w:rPr>
  </w:style>
</w:styles>
</file>

<file path=word/webSettings.xml><?xml version="1.0" encoding="utf-8"?>
<w:webSettings xmlns:r="http://schemas.openxmlformats.org/officeDocument/2006/relationships" xmlns:w="http://schemas.openxmlformats.org/wordprocessingml/2006/main">
  <w:divs>
    <w:div w:id="16318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rtifyme.elvirainfote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elvir</dc:creator>
  <cp:lastModifiedBy>elvir</cp:lastModifiedBy>
  <cp:revision>1</cp:revision>
  <dcterms:created xsi:type="dcterms:W3CDTF">2023-08-04T15:10:00Z</dcterms:created>
  <dcterms:modified xsi:type="dcterms:W3CDTF">2023-08-04T15:12:00Z</dcterms:modified>
</cp:coreProperties>
</file>