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bCs/>
          <w:sz w:val="36"/>
          <w:szCs w:val="44"/>
        </w:rPr>
      </w:pPr>
      <w:r>
        <w:drawing>
          <wp:anchor behindDoc="0" distT="0" distB="0" distL="114300" distR="114300" simplePos="0" locked="0" layoutInCell="0" allowOverlap="1" relativeHeight="4">
            <wp:simplePos x="0" y="0"/>
            <wp:positionH relativeFrom="column">
              <wp:posOffset>293370</wp:posOffset>
            </wp:positionH>
            <wp:positionV relativeFrom="paragraph">
              <wp:posOffset>635</wp:posOffset>
            </wp:positionV>
            <wp:extent cx="779780" cy="754380"/>
            <wp:effectExtent l="0" t="0" r="0" b="0"/>
            <wp:wrapTight wrapText="bothSides">
              <wp:wrapPolygon edited="0">
                <wp:start x="-2" y="0"/>
                <wp:lineTo x="-2" y="21274"/>
                <wp:lineTo x="21106" y="21274"/>
                <wp:lineTo x="21106" y="0"/>
                <wp:lineTo x="-2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779780" cy="754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bCs/>
          <w:sz w:val="36"/>
          <w:szCs w:val="44"/>
        </w:rPr>
        <w:t>Bangladesh Army University of Science and Technology (BAUST)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bCs/>
          <w:sz w:val="34"/>
          <w:szCs w:val="40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" wp14:anchorId="49FE9E3F">
                <wp:simplePos x="0" y="0"/>
                <wp:positionH relativeFrom="column">
                  <wp:posOffset>-32385</wp:posOffset>
                </wp:positionH>
                <wp:positionV relativeFrom="paragraph">
                  <wp:posOffset>-169545</wp:posOffset>
                </wp:positionV>
                <wp:extent cx="914400" cy="762000"/>
                <wp:effectExtent l="0" t="0" r="0" b="0"/>
                <wp:wrapNone/>
                <wp:docPr id="2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762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before="0" w:after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-2.55pt;margin-top:-13.35pt;width:71.95pt;height:59.95pt;mso-wrap-style:none;v-text-anchor:middle" wp14:anchorId="49FE9E3F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spacing w:before="0" w:after="1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Times New Roman" w:ascii="Times New Roman" w:hAnsi="Times New Roman"/>
          <w:b/>
          <w:bCs/>
          <w:sz w:val="34"/>
          <w:szCs w:val="40"/>
        </w:rPr>
        <w:t>Department of Computer Science and Engineering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6"/>
          <w:szCs w:val="32"/>
        </w:rPr>
      </w:pPr>
      <w:r>
        <w:rPr>
          <w:rFonts w:cs="Times New Roman" w:ascii="Times New Roman" w:hAnsi="Times New Roman"/>
          <w:sz w:val="26"/>
          <w:szCs w:val="32"/>
        </w:rPr>
        <w:t>Individual Class Routine &amp; Course Load for Winter-202</w:t>
      </w:r>
      <w:r>
        <w:rPr>
          <w:rFonts w:cs="Times New Roman" w:ascii="Times New Roman" w:hAnsi="Times New Roman"/>
          <w:sz w:val="26"/>
          <w:szCs w:val="32"/>
        </w:rPr>
        <w:t>6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6"/>
          <w:szCs w:val="32"/>
        </w:rPr>
      </w:pPr>
      <w:r>
        <w:rPr>
          <w:rFonts w:cs="Times New Roman" w:ascii="Times New Roman" w:hAnsi="Times New Roman"/>
          <w:sz w:val="26"/>
          <w:szCs w:val="32"/>
        </w:rPr>
      </w:r>
    </w:p>
    <w:tbl>
      <w:tblPr>
        <w:tblStyle w:val="TableGrid"/>
        <w:tblW w:w="954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710"/>
        <w:gridCol w:w="7838"/>
      </w:tblGrid>
      <w:tr>
        <w:trPr>
          <w:trHeight w:val="288" w:hRule="atLeast"/>
        </w:trPr>
        <w:tc>
          <w:tcPr>
            <w:tcW w:w="171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bn-BD"/>
              </w:rPr>
              <w:t>Teacher Name:</w:t>
            </w:r>
          </w:p>
        </w:tc>
        <w:tc>
          <w:tcPr>
            <w:tcW w:w="783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24"/>
                <w:szCs w:val="24"/>
                <w:lang w:val="en-US" w:eastAsia="en-US" w:bidi="bn-BD"/>
              </w:rPr>
              <w:t>Abdullah Al Asif (AA)</w:t>
            </w:r>
          </w:p>
        </w:tc>
      </w:tr>
      <w:tr>
        <w:trPr>
          <w:trHeight w:val="277" w:hRule="atLeast"/>
        </w:trPr>
        <w:tc>
          <w:tcPr>
            <w:tcW w:w="171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bn-BD"/>
              </w:rPr>
              <w:t>Designation:</w:t>
            </w:r>
          </w:p>
        </w:tc>
        <w:tc>
          <w:tcPr>
            <w:tcW w:w="783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24"/>
                <w:szCs w:val="24"/>
                <w:lang w:val="en-US" w:eastAsia="en-US" w:bidi="bn-BD"/>
              </w:rPr>
              <w:t>Lecturer, CSE</w:t>
            </w:r>
          </w:p>
        </w:tc>
      </w:tr>
      <w:tr>
        <w:trPr>
          <w:trHeight w:val="288" w:hRule="atLeast"/>
        </w:trPr>
        <w:tc>
          <w:tcPr>
            <w:tcW w:w="171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bn-BD"/>
              </w:rPr>
              <w:t>Contact Hour:</w:t>
            </w:r>
          </w:p>
        </w:tc>
        <w:tc>
          <w:tcPr>
            <w:tcW w:w="783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24"/>
                <w:szCs w:val="24"/>
                <w:lang w:val="en-US" w:eastAsia="en-US" w:bidi="bn-BD"/>
              </w:rPr>
              <w:t>18.0</w:t>
            </w:r>
          </w:p>
        </w:tc>
      </w:tr>
    </w:tbl>
    <w:p>
      <w:pPr>
        <w:pStyle w:val="Normal"/>
        <w:spacing w:before="0" w:after="0"/>
        <w:rPr>
          <w:rFonts w:ascii="Times New Roman" w:hAnsi="Times New Roman" w:cs="Times New Roman"/>
          <w:i/>
          <w:sz w:val="24"/>
          <w:szCs w:val="24"/>
        </w:rPr>
      </w:pPr>
      <w:r>
        <w:rPr>
          <w:rFonts w:cs="Times New Roman" w:ascii="Times New Roman" w:hAnsi="Times New Roman"/>
          <w:i/>
          <w:sz w:val="24"/>
          <w:szCs w:val="24"/>
        </w:rPr>
      </w:r>
    </w:p>
    <w:tbl>
      <w:tblPr>
        <w:tblpPr w:vertAnchor="text" w:horzAnchor="margin" w:leftFromText="180" w:rightFromText="180" w:tblpX="0" w:tblpY="-17"/>
        <w:tblW w:w="1549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821"/>
        <w:gridCol w:w="1543"/>
        <w:gridCol w:w="1540"/>
        <w:gridCol w:w="1542"/>
        <w:gridCol w:w="536"/>
        <w:gridCol w:w="1585"/>
        <w:gridCol w:w="1587"/>
        <w:gridCol w:w="1585"/>
        <w:gridCol w:w="1585"/>
        <w:gridCol w:w="1584"/>
        <w:gridCol w:w="1587"/>
      </w:tblGrid>
      <w:tr>
        <w:trPr>
          <w:trHeight w:val="251" w:hRule="atLeast"/>
        </w:trPr>
        <w:tc>
          <w:tcPr>
            <w:tcW w:w="8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Day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08.00-08.50</w:t>
            </w:r>
          </w:p>
        </w:tc>
        <w:tc>
          <w:tcPr>
            <w:tcW w:w="1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09.00-09.50</w:t>
            </w:r>
          </w:p>
        </w:tc>
        <w:tc>
          <w:tcPr>
            <w:tcW w:w="1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10.00-10.50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11.30-12.20</w:t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12.30-01.20</w:t>
            </w:r>
          </w:p>
        </w:tc>
        <w:tc>
          <w:tcPr>
            <w:tcW w:w="1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01.30-02.20</w:t>
            </w:r>
          </w:p>
        </w:tc>
        <w:tc>
          <w:tcPr>
            <w:tcW w:w="1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</w:tcPr>
          <w:p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02.30-03.20</w:t>
            </w:r>
          </w:p>
        </w:tc>
        <w:tc>
          <w:tcPr>
            <w:tcW w:w="1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</w:tcPr>
          <w:p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03.30-04.20</w:t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</w:tcPr>
          <w:p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04.30-05.20</w:t>
            </w:r>
          </w:p>
        </w:tc>
      </w:tr>
      <w:tr>
        <w:trPr>
          <w:trHeight w:val="601" w:hRule="atLeast"/>
        </w:trPr>
        <w:tc>
          <w:tcPr>
            <w:tcW w:w="8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SUN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t>CSE 4103 (AA) [407] {4-I  B}</w:t>
            </w:r>
          </w:p>
        </w:tc>
        <w:tc>
          <w:tcPr>
            <w:tcW w:w="1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t xml:space="preserve">CSE 4103 (AA) [402] {4-I  A} </w:t>
            </w:r>
          </w:p>
        </w:tc>
        <w:tc>
          <w:tcPr>
            <w:tcW w:w="53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textDirection w:val="btLr"/>
            <w:vAlign w:val="center"/>
          </w:tcPr>
          <w:p>
            <w:pPr>
              <w:pStyle w:val="NoSpacing"/>
              <w:ind w:start="113" w:end="113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BREAK</w:t>
            </w:r>
          </w:p>
        </w:tc>
        <w:tc>
          <w:tcPr>
            <w:tcW w:w="475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t>CSE 4104 (TMM, AA) #ODD# [311] {4-I  A}</w:t>
            </w:r>
          </w:p>
          <w:p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727" w:hRule="atLeast"/>
        </w:trPr>
        <w:tc>
          <w:tcPr>
            <w:tcW w:w="8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MON </w:t>
            </w:r>
          </w:p>
        </w:tc>
        <w:tc>
          <w:tcPr>
            <w:tcW w:w="462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t xml:space="preserve">CSE 2104 (MZH, AA) [302] {2-I  A} </w:t>
            </w:r>
          </w:p>
          <w:p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36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475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t xml:space="preserve">CSE 2108 (AA) [302] {2-I  B} </w:t>
            </w:r>
          </w:p>
          <w:p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772" w:hRule="atLeast"/>
        </w:trPr>
        <w:tc>
          <w:tcPr>
            <w:tcW w:w="8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TUE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t xml:space="preserve">CSE 4103 (AA) [304] {4-I  B} </w:t>
            </w:r>
          </w:p>
        </w:tc>
        <w:tc>
          <w:tcPr>
            <w:tcW w:w="536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475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t xml:space="preserve">CSE 4104 (TMM, AA) #EVEN# [302] {4-I  B} </w:t>
            </w:r>
          </w:p>
          <w:p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729" w:hRule="atLeast"/>
        </w:trPr>
        <w:tc>
          <w:tcPr>
            <w:tcW w:w="8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WED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t>CSE 4103 (AA) [308] {4-I  A}</w:t>
            </w:r>
          </w:p>
        </w:tc>
        <w:tc>
          <w:tcPr>
            <w:tcW w:w="53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475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  <w:color w:val="2E74B5"/>
                <w:sz w:val="24"/>
                <w:szCs w:val="24"/>
              </w:rPr>
            </w:pPr>
            <w:r>
              <w:rPr>
                <w:rFonts w:ascii="Times New Roman" w:hAnsi="Times New Roman"/>
                <w:color w:val="2E74B5"/>
                <w:sz w:val="24"/>
                <w:szCs w:val="24"/>
              </w:rPr>
            </w:r>
            <w:r>
              <w:t xml:space="preserve">CSE 3110 (MI, AA) #EVEN# [302] {3-I  A}  / CSE 3110 (MI, AA) #ODD# [302] {3-I  B} </w:t>
            </w:r>
          </w:p>
          <w:p>
            <w:pPr>
              <w:pStyle w:val="NoSpacing"/>
              <w:jc w:val="center"/>
              <w:rPr>
                <w:rFonts w:ascii="Times New Roman" w:hAnsi="Times New Roman"/>
                <w:color w:val="2E74B5"/>
                <w:sz w:val="24"/>
                <w:szCs w:val="24"/>
              </w:rPr>
            </w:pPr>
            <w:r>
              <w:rPr>
                <w:rFonts w:ascii="Times New Roman" w:hAnsi="Times New Roman"/>
                <w:color w:val="2E74B5"/>
                <w:sz w:val="24"/>
                <w:szCs w:val="24"/>
              </w:rPr>
            </w:r>
          </w:p>
          <w:p>
            <w:pPr>
              <w:pStyle w:val="NoSpacing"/>
              <w:jc w:val="center"/>
              <w:rPr>
                <w:rFonts w:ascii="Times New Roman" w:hAnsi="Times New Roman"/>
                <w:color w:val="2E74B5"/>
                <w:sz w:val="24"/>
                <w:szCs w:val="24"/>
              </w:rPr>
            </w:pPr>
            <w:r>
              <w:rPr>
                <w:rFonts w:ascii="Times New Roman" w:hAnsi="Times New Roman"/>
                <w:color w:val="2E74B5"/>
                <w:sz w:val="24"/>
                <w:szCs w:val="24"/>
              </w:rPr>
            </w:r>
          </w:p>
        </w:tc>
        <w:tc>
          <w:tcPr>
            <w:tcW w:w="1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jc w:val="center"/>
              <w:rPr>
                <w:rFonts w:ascii="Times New Roman" w:hAnsi="Times New Roman"/>
                <w:color w:val="2E74B5"/>
                <w:sz w:val="24"/>
                <w:szCs w:val="24"/>
              </w:rPr>
            </w:pPr>
            <w:r>
              <w:rPr>
                <w:rFonts w:ascii="Times New Roman" w:hAnsi="Times New Roman"/>
                <w:color w:val="2E74B5"/>
                <w:sz w:val="24"/>
                <w:szCs w:val="24"/>
              </w:rPr>
            </w:r>
          </w:p>
        </w:tc>
        <w:tc>
          <w:tcPr>
            <w:tcW w:w="1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jc w:val="center"/>
              <w:rPr>
                <w:rFonts w:ascii="Times New Roman" w:hAnsi="Times New Roman"/>
                <w:color w:val="2E74B5"/>
                <w:sz w:val="24"/>
                <w:szCs w:val="24"/>
              </w:rPr>
            </w:pPr>
            <w:r>
              <w:rPr>
                <w:rFonts w:ascii="Times New Roman" w:hAnsi="Times New Roman"/>
                <w:color w:val="2E74B5"/>
                <w:sz w:val="24"/>
                <w:szCs w:val="24"/>
              </w:rPr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jc w:val="center"/>
              <w:rPr>
                <w:rFonts w:ascii="Times New Roman" w:hAnsi="Times New Roman"/>
                <w:color w:val="2E74B5"/>
                <w:sz w:val="24"/>
                <w:szCs w:val="24"/>
              </w:rPr>
            </w:pPr>
            <w:r>
              <w:rPr>
                <w:rFonts w:ascii="Times New Roman" w:hAnsi="Times New Roman"/>
                <w:color w:val="2E74B5"/>
                <w:sz w:val="24"/>
                <w:szCs w:val="24"/>
              </w:rPr>
            </w:r>
          </w:p>
        </w:tc>
      </w:tr>
      <w:tr>
        <w:trPr>
          <w:trHeight w:val="663" w:hRule="atLeast"/>
        </w:trPr>
        <w:tc>
          <w:tcPr>
            <w:tcW w:w="8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THU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36" w:type="dxa"/>
            <w:vMerge w:val="continue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</w:r>
            <w:r>
              <w:t xml:space="preserve">CSE 4103 (AA) [306] {4-I  A} </w:t>
            </w:r>
          </w:p>
        </w:tc>
        <w:tc>
          <w:tcPr>
            <w:tcW w:w="1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</w:r>
            <w:r>
              <w:t>CSE 4103 (AA) [304] {4-I  B}</w:t>
            </w:r>
          </w:p>
        </w:tc>
        <w:tc>
          <w:tcPr>
            <w:tcW w:w="1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</w:r>
          </w:p>
        </w:tc>
        <w:tc>
          <w:tcPr>
            <w:tcW w:w="1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</w:r>
          </w:p>
          <w:p>
            <w:pPr>
              <w:pStyle w:val="NoSpacing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</w:r>
          </w:p>
        </w:tc>
      </w:tr>
    </w:tbl>
    <w:p>
      <w:pPr>
        <w:pStyle w:val="Normal"/>
        <w:spacing w:before="0" w:after="0"/>
        <w:rPr>
          <w:rFonts w:ascii="Times New Roman" w:hAnsi="Times New Roman" w:cs="Times New Roman"/>
          <w:szCs w:val="32"/>
        </w:rPr>
      </w:pPr>
      <w:r>
        <w:rPr>
          <w:rFonts w:cs="Times New Roman" w:ascii="Times New Roman" w:hAnsi="Times New Roman"/>
          <w:szCs w:val="32"/>
        </w:rPr>
      </w:r>
    </w:p>
    <w:p>
      <w:pPr>
        <w:sectPr>
          <w:headerReference w:type="even" r:id="rId3"/>
          <w:headerReference w:type="default" r:id="rId4"/>
          <w:headerReference w:type="first" r:id="rId5"/>
          <w:footerReference w:type="even" r:id="rId6"/>
          <w:footerReference w:type="default" r:id="rId7"/>
          <w:footerReference w:type="first" r:id="rId8"/>
          <w:type w:val="nextPage"/>
          <w:pgSz w:orient="landscape" w:w="16838" w:h="11906"/>
          <w:pgMar w:left="288" w:right="576" w:gutter="0" w:header="144" w:top="432" w:footer="144" w:bottom="432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tbl>
      <w:tblPr>
        <w:tblW w:w="843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208"/>
        <w:gridCol w:w="3903"/>
        <w:gridCol w:w="1128"/>
        <w:gridCol w:w="1136"/>
        <w:gridCol w:w="1055"/>
      </w:tblGrid>
      <w:tr>
        <w:trPr>
          <w:trHeight w:val="220" w:hRule="atLeast"/>
        </w:trPr>
        <w:tc>
          <w:tcPr>
            <w:tcW w:w="843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2060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>COURSES</w:t>
            </w:r>
          </w:p>
        </w:tc>
      </w:tr>
      <w:tr>
        <w:trPr>
          <w:trHeight w:val="220" w:hRule="atLeast"/>
        </w:trPr>
        <w:tc>
          <w:tcPr>
            <w:tcW w:w="120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DCE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  <w:t>COURSE NO.</w:t>
            </w:r>
          </w:p>
        </w:tc>
        <w:tc>
          <w:tcPr>
            <w:tcW w:w="390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DCE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  <w:t>COURSE TITLE</w:t>
            </w:r>
          </w:p>
        </w:tc>
        <w:tc>
          <w:tcPr>
            <w:tcW w:w="226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DCE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  <w:t>HOURS/WEEK</w:t>
            </w:r>
          </w:p>
        </w:tc>
        <w:tc>
          <w:tcPr>
            <w:tcW w:w="105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DCE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  <w:t>CREDIT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  <w:t>HOURS</w:t>
            </w:r>
          </w:p>
        </w:tc>
      </w:tr>
      <w:tr>
        <w:trPr>
          <w:trHeight w:val="193" w:hRule="atLeast"/>
        </w:trPr>
        <w:tc>
          <w:tcPr>
            <w:tcW w:w="120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DCE4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sz w:val="18"/>
                <w:szCs w:val="18"/>
              </w:rPr>
            </w:r>
          </w:p>
        </w:tc>
        <w:tc>
          <w:tcPr>
            <w:tcW w:w="390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DCE4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sz w:val="18"/>
                <w:szCs w:val="18"/>
              </w:rPr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DCE4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  <w:t>THEORY</w:t>
            </w:r>
          </w:p>
        </w:tc>
        <w:tc>
          <w:tcPr>
            <w:tcW w:w="1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DCE4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  <w:t>SESSIONAL</w:t>
            </w:r>
          </w:p>
        </w:tc>
        <w:tc>
          <w:tcPr>
            <w:tcW w:w="105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DCE4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sz w:val="18"/>
                <w:szCs w:val="18"/>
              </w:rPr>
            </w:r>
          </w:p>
        </w:tc>
      </w:tr>
      <w:tr>
        <w:trPr>
          <w:trHeight w:val="286" w:hRule="atLeast"/>
        </w:trPr>
        <w:tc>
          <w:tcPr>
            <w:tcW w:w="12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</w:r>
            <w:r>
              <w:t>CSE 4103</w:t>
            </w:r>
          </w:p>
        </w:tc>
        <w:tc>
          <w:tcPr>
            <w:tcW w:w="39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</w:r>
            <w:r>
              <w:t>Computer Graphics</w:t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</w:r>
            <w:r>
              <w:t>6.0</w:t>
            </w:r>
          </w:p>
        </w:tc>
        <w:tc>
          <w:tcPr>
            <w:tcW w:w="1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</w:r>
          </w:p>
        </w:tc>
        <w:tc>
          <w:tcPr>
            <w:tcW w:w="1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</w:r>
            <w:r>
              <w:t>6.0</w:t>
            </w:r>
          </w:p>
        </w:tc>
      </w:tr>
      <w:tr>
        <w:trPr>
          <w:trHeight w:val="275" w:hRule="atLeast"/>
        </w:trPr>
        <w:tc>
          <w:tcPr>
            <w:tcW w:w="12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</w:r>
            <w:r>
              <w:t>CSE 4104</w:t>
            </w:r>
          </w:p>
        </w:tc>
        <w:tc>
          <w:tcPr>
            <w:tcW w:w="39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Spacing"/>
              <w:jc w:val="left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</w:r>
            <w:r>
              <w:t>Computer Graphics Sessional</w:t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</w:r>
          </w:p>
        </w:tc>
        <w:tc>
          <w:tcPr>
            <w:tcW w:w="1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  <w:color w:val="171717"/>
                <w:sz w:val="18"/>
                <w:szCs w:val="18"/>
              </w:rPr>
            </w:pPr>
            <w:r>
              <w:rPr>
                <w:rFonts w:ascii="Times New Roman" w:hAnsi="Times New Roman"/>
                <w:color w:val="171717"/>
                <w:sz w:val="18"/>
                <w:szCs w:val="18"/>
              </w:rPr>
            </w:r>
            <w:r>
              <w:t>1.5</w:t>
            </w:r>
          </w:p>
        </w:tc>
        <w:tc>
          <w:tcPr>
            <w:tcW w:w="1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</w:r>
            <w:r>
              <w:t>3.0</w:t>
            </w:r>
          </w:p>
        </w:tc>
      </w:tr>
      <w:tr>
        <w:trPr>
          <w:trHeight w:val="290" w:hRule="atLeast"/>
        </w:trPr>
        <w:tc>
          <w:tcPr>
            <w:tcW w:w="12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</w:r>
            <w:r>
              <w:t>CSE 2104</w:t>
            </w:r>
          </w:p>
        </w:tc>
        <w:tc>
          <w:tcPr>
            <w:tcW w:w="39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Spacing"/>
              <w:jc w:val="left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</w:r>
            <w:r>
              <w:t>Data Structures and Algorithm I Sessional</w:t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</w:r>
          </w:p>
        </w:tc>
        <w:tc>
          <w:tcPr>
            <w:tcW w:w="1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</w:r>
            <w:r>
              <w:t>1.5</w:t>
            </w:r>
          </w:p>
        </w:tc>
        <w:tc>
          <w:tcPr>
            <w:tcW w:w="1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</w:r>
            <w:r>
              <w:t>3.0</w:t>
            </w:r>
          </w:p>
        </w:tc>
      </w:tr>
      <w:tr>
        <w:trPr>
          <w:trHeight w:val="254" w:hRule="atLeast"/>
        </w:trPr>
        <w:tc>
          <w:tcPr>
            <w:tcW w:w="12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</w:r>
            <w:r>
              <w:t>CSE 2108</w:t>
            </w:r>
          </w:p>
        </w:tc>
        <w:tc>
          <w:tcPr>
            <w:tcW w:w="39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</w:r>
            <w:r>
              <w:t>Object Oriented Programming Language II Sessional</w:t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</w:r>
          </w:p>
        </w:tc>
        <w:tc>
          <w:tcPr>
            <w:tcW w:w="1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</w:r>
            <w:r>
              <w:t>1.5</w:t>
            </w:r>
          </w:p>
        </w:tc>
        <w:tc>
          <w:tcPr>
            <w:tcW w:w="1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</w:r>
            <w:r>
              <w:t>3.0</w:t>
            </w:r>
          </w:p>
        </w:tc>
      </w:tr>
      <w:tr>
        <w:trPr>
          <w:trHeight w:val="290" w:hRule="atLeast"/>
        </w:trPr>
        <w:tc>
          <w:tcPr>
            <w:tcW w:w="12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</w:r>
            <w:r>
              <w:t>CSE 3110</w:t>
            </w:r>
          </w:p>
        </w:tc>
        <w:tc>
          <w:tcPr>
            <w:tcW w:w="39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</w:r>
            <w:r>
              <w:t>Compiler Sessional</w:t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</w:r>
          </w:p>
        </w:tc>
        <w:tc>
          <w:tcPr>
            <w:tcW w:w="1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</w:r>
            <w:r>
              <w:t>1.5</w:t>
            </w:r>
          </w:p>
        </w:tc>
        <w:tc>
          <w:tcPr>
            <w:tcW w:w="1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</w:r>
            <w:r>
              <w:t>3.0</w:t>
            </w:r>
          </w:p>
        </w:tc>
      </w:tr>
      <w:tr>
        <w:trPr>
          <w:trHeight w:val="196" w:hRule="atLeast"/>
        </w:trPr>
        <w:tc>
          <w:tcPr>
            <w:tcW w:w="12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39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</w:r>
          </w:p>
        </w:tc>
        <w:tc>
          <w:tcPr>
            <w:tcW w:w="1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</w:r>
          </w:p>
        </w:tc>
        <w:tc>
          <w:tcPr>
            <w:tcW w:w="1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213" w:hRule="atLeast"/>
        </w:trPr>
        <w:tc>
          <w:tcPr>
            <w:tcW w:w="12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39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</w:r>
          </w:p>
        </w:tc>
        <w:tc>
          <w:tcPr>
            <w:tcW w:w="1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</w:r>
          </w:p>
        </w:tc>
        <w:tc>
          <w:tcPr>
            <w:tcW w:w="1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220" w:hRule="atLeast"/>
        </w:trPr>
        <w:tc>
          <w:tcPr>
            <w:tcW w:w="12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DCE4" w:val="clear"/>
            <w:vAlign w:val="center"/>
          </w:tcPr>
          <w:p>
            <w:pPr>
              <w:pStyle w:val="NoSpacing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</w:r>
          </w:p>
        </w:tc>
        <w:tc>
          <w:tcPr>
            <w:tcW w:w="39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DCE4" w:val="clear"/>
            <w:vAlign w:val="center"/>
          </w:tcPr>
          <w:p>
            <w:pPr>
              <w:pStyle w:val="NoSpacing"/>
              <w:jc w:val="end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TOTAL</w:t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DCE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sz w:val="18"/>
                <w:szCs w:val="18"/>
              </w:rPr>
            </w:r>
            <w:r>
              <w:t>6.0</w:t>
            </w:r>
          </w:p>
        </w:tc>
        <w:tc>
          <w:tcPr>
            <w:tcW w:w="1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DCE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sz w:val="18"/>
                <w:szCs w:val="18"/>
              </w:rPr>
            </w:r>
            <w:r>
              <w:t>6.0</w:t>
            </w:r>
          </w:p>
        </w:tc>
        <w:tc>
          <w:tcPr>
            <w:tcW w:w="1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DCE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sz w:val="18"/>
                <w:szCs w:val="18"/>
              </w:rPr>
            </w:r>
            <w:r>
              <w:t>18.0</w:t>
            </w:r>
          </w:p>
        </w:tc>
      </w:tr>
    </w:tbl>
    <w:p>
      <w:pPr>
        <w:pStyle w:val="Normal"/>
        <w:spacing w:before="0" w:after="160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sectPr>
      <w:type w:val="continuous"/>
      <w:pgSz w:orient="landscape" w:w="16838" w:h="11906"/>
      <w:pgMar w:left="288" w:right="576" w:gutter="0" w:header="144" w:top="432" w:footer="144" w:bottom="432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Segoe U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Perpetua Titling MT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Perpetua Titling MT" w:hAnsi="Perpetua Titling MT"/>
        <w:color w:themeColor="text1" w:val="000000"/>
        <w:sz w:val="10"/>
        <w:szCs w:val="14"/>
      </w:rPr>
    </w:pPr>
    <w:r>
      <w:rPr>
        <w:rFonts w:ascii="Perpetua Titling MT" w:hAnsi="Perpetua Titling MT"/>
        <w:color w:themeColor="text1" w:val="000000"/>
        <w:sz w:val="10"/>
        <w:szCs w:val="14"/>
      </w:rPr>
      <w:t>Generated #KL45GDF @author: Md. Khalid Syfullah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Perpetua Titling MT" w:hAnsi="Perpetua Titling MT"/>
        <w:color w:themeColor="text1" w:val="000000"/>
        <w:sz w:val="10"/>
        <w:szCs w:val="14"/>
      </w:rPr>
    </w:pPr>
    <w:r>
      <w:rPr>
        <w:rFonts w:ascii="Perpetua Titling MT" w:hAnsi="Perpetua Titling MT"/>
        <w:color w:themeColor="text1" w:val="000000"/>
        <w:sz w:val="10"/>
        <w:szCs w:val="14"/>
      </w:rPr>
      <w:t>Generated #KL45GDF @author: Md. Khalid Syfullah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bn-BD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Vrinda"/>
        <w:lang w:val="en-US" w:eastAsia="en-US" w:bidi="bn-BD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c28ca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Vrinda"/>
      <w:color w:val="auto"/>
      <w:kern w:val="0"/>
      <w:sz w:val="22"/>
      <w:szCs w:val="28"/>
      <w:lang w:val="en-US" w:eastAsia="en-US" w:bidi="bn-BD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link w:val="BalloonText"/>
    <w:uiPriority w:val="99"/>
    <w:semiHidden/>
    <w:qFormat/>
    <w:rsid w:val="00392950"/>
    <w:rPr>
      <w:rFonts w:ascii="Segoe UI" w:hAnsi="Segoe UI" w:cs="Segoe UI"/>
      <w:sz w:val="18"/>
      <w:szCs w:val="22"/>
      <w:lang w:bidi="bn-BD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042332"/>
    <w:rPr>
      <w:sz w:val="22"/>
      <w:szCs w:val="28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042332"/>
    <w:rPr>
      <w:sz w:val="22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92950"/>
    <w:pPr>
      <w:spacing w:lineRule="auto" w:line="240" w:before="0" w:after="0"/>
    </w:pPr>
    <w:rPr>
      <w:rFonts w:ascii="Segoe UI" w:hAnsi="Segoe UI" w:cs="Segoe UI"/>
      <w:sz w:val="18"/>
      <w:szCs w:val="22"/>
      <w:lang w:val="x-none" w:eastAsia="x-none"/>
    </w:rPr>
  </w:style>
  <w:style w:type="paragraph" w:styleId="NoSpacing">
    <w:name w:val="No Spacing"/>
    <w:uiPriority w:val="1"/>
    <w:qFormat/>
    <w:rsid w:val="002d177f"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Times New Roman"/>
      <w:color w:val="auto"/>
      <w:kern w:val="0"/>
      <w:sz w:val="22"/>
      <w:szCs w:val="22"/>
      <w:lang w:val="en-US" w:eastAsia="en-US" w:bidi="ar-SA"/>
    </w:rPr>
  </w:style>
  <w:style w:type="paragraph" w:styleId="xl67" w:customStyle="1">
    <w:name w:val="xl67"/>
    <w:basedOn w:val="Normal"/>
    <w:qFormat/>
    <w:rsid w:val="00546335"/>
    <w:pPr>
      <w:spacing w:lineRule="auto" w:line="240" w:beforeAutospacing="1" w:afterAutospacing="1"/>
      <w:jc w:val="center"/>
      <w:textAlignment w:val="center"/>
    </w:pPr>
    <w:rPr>
      <w:rFonts w:ascii="Times New Roman" w:hAnsi="Times New Roman" w:eastAsia="Times New Roman" w:cs="Times New Roman"/>
      <w:sz w:val="24"/>
      <w:szCs w:val="24"/>
      <w:lang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042332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042332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rameContentsuser">
    <w:name w:val="Frame Contents (user)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bd3bb4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1">
    <w:name w:val="Table Grid1"/>
    <w:basedOn w:val="TableNormal"/>
    <w:uiPriority w:val="59"/>
    <w:rsid w:val="00f924cd"/>
    <w:rPr>
      <w:lang w:bidi="ar-SA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Application>LibreOffice/25.8.4.2$Linux_X86_64 LibreOffice_project/0366609b1de41a39e1896ae41e33c673f2a73802</Application>
  <AppVersion>15.0000</AppVersion>
  <Pages>1</Pages>
  <Words>69</Words>
  <Characters>460</Characters>
  <CharactersWithSpaces>495</CharactersWithSpaces>
  <Paragraphs>37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2023-11-21T16:07:00Z</dcterms:created>
  <dc:creator>NHC</dc:creator>
  <dc:description/>
  <dc:language>en-US</dc:language>
  <cp:lastModifiedBy/>
  <cp:lastPrinted>2019-12-08T06:53:00Z</cp:lastPrinted>
  <dcterms:modified xsi:type="dcterms:W3CDTF">2025-12-21T15:06:14Z</dcterms:modified>
  <cp:revision>28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