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Roadmap - HGRM SaaS</w:t>
      </w:r>
    </w:p>
    <w:p>
      <w:pPr>
        <w:pStyle w:val="Heading1"/>
      </w:pPr>
      <w:r>
        <w:t>Workflow Roadmap — HGRM SaaS</w:t>
      </w:r>
    </w:p>
    <w:p>
      <w:r>
        <w:t xml:space="preserve">Companion to </w:t>
      </w:r>
      <w:r>
        <w:rPr>
          <w:i/>
          <w:color w:val="2A5DB0"/>
        </w:rPr>
        <w:t>PRD.md</w:t>
      </w:r>
      <w:r>
        <w:t xml:space="preserve"> and </w:t>
      </w:r>
      <w:r>
        <w:rPr>
          <w:i/>
          <w:color w:val="2A5DB0"/>
        </w:rPr>
        <w:t>DATABASE-SCHEMA.md</w:t>
      </w:r>
      <w:r>
        <w:t>. Work through phases</w:t>
      </w:r>
    </w:p>
    <w:p>
      <w:r>
        <w:rPr>
          <w:b/>
        </w:rPr>
        <w:t>in order</w:t>
      </w:r>
      <w:r>
        <w:t xml:space="preserve"> — each depends on the previous one being live. Check off tasks as they're done and</w:t>
      </w:r>
    </w:p>
    <w:p>
      <w:r>
        <w:t xml:space="preserve">update the </w:t>
      </w:r>
      <w:r>
        <w:rPr>
          <w:rFonts w:ascii="Consolas" w:hAnsi="Consolas"/>
          <w:sz w:val="19"/>
        </w:rPr>
        <w:t>Status:</w:t>
      </w:r>
      <w:r>
        <w:t xml:space="preserve"> line per phase. This file is the single source of truth for "where are we."</w:t>
      </w:r>
    </w:p>
    <w:p>
      <w:r>
        <w:t xml:space="preserve">Legend: </w:t>
      </w:r>
      <w:r>
        <w:rPr>
          <w:rFonts w:ascii="Consolas" w:hAnsi="Consolas"/>
          <w:sz w:val="19"/>
        </w:rPr>
        <w:t>Status: Not Started | In Progress | Blocked | Done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0 — Decisions &amp; sign-off</w:t>
      </w:r>
    </w:p>
    <w:p>
      <w:r>
        <w:rPr>
          <w:b/>
        </w:rPr>
        <w:t>Status:</w:t>
      </w:r>
      <w:r>
        <w:t xml:space="preserve"> In Progress — proceeded with documented defaults to unblock Phase 1; not yet formally</w:t>
      </w:r>
    </w:p>
    <w:p>
      <w:r>
        <w:t>signed off by the client.</w:t>
      </w:r>
    </w:p>
    <w:p>
      <w:r>
        <w:rPr>
          <w:b/>
        </w:rPr>
        <w:t>Depends on:</w:t>
      </w:r>
      <w:r>
        <w:t xml:space="preserve"> nothing</w:t>
      </w:r>
    </w:p>
    <w:p>
      <w:r>
        <w:rPr>
          <w:b/>
        </w:rPr>
        <w:t>Goal:</w:t>
      </w:r>
      <w:r>
        <w:t xml:space="preserve"> lock the architecture before any migration exists, so Phase 1+ isn't rework.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 xml:space="preserve">Client/stakeholder reads </w:t>
      </w:r>
      <w:r>
        <w:rPr>
          <w:i/>
          <w:color w:val="2A5DB0"/>
        </w:rPr>
        <w:t>PRD.md</w:t>
      </w:r>
      <w:r>
        <w:t xml:space="preserve"> and </w:t>
      </w:r>
      <w:r>
        <w:rPr>
          <w:i/>
          <w:color w:val="2A5DB0"/>
        </w:rPr>
        <w:t>README.md</w:t>
      </w:r>
      <w:r>
        <w:t xml:space="preserve"> decisions list.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Confirm or revise the 5 decisions already baked into the docs (tenancy model, jurisdiction</w:t>
      </w:r>
    </w:p>
    <w:p>
      <w:r>
        <w:t>auto-scope, per-hotel guests, Hotel Beach Way as Tenant #1, reuse existing Admin shell).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Answer the open questions in README.md: hotel category values, marriage/companion MVP</w:t>
      </w:r>
    </w:p>
    <w:p>
      <w:r>
        <w:t>scope, hotel onboarding flow (self-serve vs. admin-created), NID scan approach.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Decide whether </w:t>
      </w:r>
      <w:r>
        <w:rPr>
          <w:rFonts w:ascii="Consolas" w:hAnsi="Consolas"/>
          <w:sz w:val="19"/>
        </w:rPr>
        <w:t>divisions</w:t>
      </w:r>
      <w:r>
        <w:t xml:space="preserve"> table is in scope for Phase 1 or deferred — **decided: in</w:t>
      </w:r>
    </w:p>
    <w:p>
      <w:r>
        <w:t>scope**, built in Phase 1 (see README.md decision #6).</w:t>
      </w:r>
    </w:p>
    <w:p>
      <w:r>
        <w:rPr>
          <w:b/>
        </w:rPr>
        <w:t>Definition of done:</w:t>
      </w:r>
      <w:r>
        <w:t xml:space="preserve"> no open architecture question remains that would change a table shape in</w:t>
      </w:r>
    </w:p>
    <w:p>
      <w:r>
        <w:t>Phase 1–3. Phase 1's table shapes are now built, so any change to decisions 1–5 above would mean</w:t>
      </w:r>
    </w:p>
    <w:p>
      <w:r>
        <w:t>revisiting Phase 2's design before it starts — worth confirming with the client now rather than</w:t>
      </w:r>
    </w:p>
    <w:p>
      <w:r>
        <w:t>after Phase 2.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1 — Bangladesh geography reference data</w:t>
      </w:r>
    </w:p>
    <w:p>
      <w:r>
        <w:rPr>
          <w:b/>
        </w:rPr>
        <w:t>Status:</w:t>
      </w:r>
      <w:r>
        <w:t xml:space="preserve"> Done (2026-08-01)</w:t>
      </w:r>
    </w:p>
    <w:p>
      <w:r>
        <w:rPr>
          <w:b/>
        </w:rPr>
        <w:t>Depends on:</w:t>
      </w:r>
      <w:r>
        <w:t xml:space="preserve"> Phase 0</w:t>
      </w:r>
    </w:p>
    <w:p>
      <w:r>
        <w:rPr>
          <w:b/>
        </w:rPr>
        <w:t>Goal:</w:t>
      </w:r>
      <w:r>
        <w:t xml:space="preserve"> districts/upazilas/police stations exist and are seeded, ready for </w:t>
      </w:r>
      <w:r>
        <w:rPr>
          <w:rFonts w:ascii="Consolas" w:hAnsi="Consolas"/>
          <w:sz w:val="19"/>
        </w:rPr>
        <w:t>hotels</w:t>
      </w:r>
      <w:r>
        <w:t xml:space="preserve"> and</w:t>
      </w:r>
    </w:p>
    <w:p>
      <w:r>
        <w:rPr>
          <w:rFonts w:ascii="Consolas" w:hAnsi="Consolas"/>
          <w:sz w:val="19"/>
        </w:rPr>
        <w:t>users</w:t>
      </w:r>
      <w:r>
        <w:t xml:space="preserve"> to reference them.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Source a verified Bangladesh administrative dataset — used</w:t>
      </w:r>
    </w:p>
    <w:p>
      <w:r>
        <w:rPr>
          <w:i/>
          <w:color w:val="2A5DB0"/>
        </w:rPr>
        <w:t>nuhil/bangladesh-geocode</w:t>
      </w:r>
      <w:r>
        <w:t xml:space="preserve"> (cites</w:t>
      </w:r>
    </w:p>
    <w:p>
      <w:r>
        <w:t xml:space="preserve">bangladesh.gov.bd + Wikipedia; source </w:t>
      </w:r>
      <w:r>
        <w:rPr>
          <w:rFonts w:ascii="Consolas" w:hAnsi="Consolas"/>
          <w:sz w:val="19"/>
        </w:rPr>
        <w:t>id</w:t>
      </w:r>
      <w:r>
        <w:t>s preserved on import so e.g. district id 9 is</w:t>
      </w:r>
    </w:p>
    <w:p>
      <w:r>
        <w:t>reliably Cox's Bazar in every environment).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divisions</w:t>
      </w:r>
      <w:r>
        <w:t xml:space="preserve"> table — </w:t>
      </w:r>
      <w:r>
        <w:rPr>
          <w:rFonts w:ascii="Consolas" w:hAnsi="Consolas"/>
          <w:sz w:val="19"/>
        </w:rPr>
        <w:t>2026_08_01_100001_create_divisions_table.php</w:t>
      </w:r>
      <w:r>
        <w:t>. Kept in</w:t>
      </w:r>
    </w:p>
    <w:p>
      <w:r>
        <w:t>scope (Phase 0 decision resolved: cheap now, expensive to retrofit).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districts</w:t>
      </w:r>
      <w:r>
        <w:t xml:space="preserve"> table (+ </w:t>
      </w:r>
      <w:r>
        <w:rPr>
          <w:rFonts w:ascii="Consolas" w:hAnsi="Consolas"/>
          <w:sz w:val="19"/>
        </w:rPr>
        <w:t>division_id</w:t>
      </w:r>
      <w:r>
        <w:t xml:space="preserve"> FK) — </w:t>
      </w:r>
      <w:r>
        <w:rPr>
          <w:rFonts w:ascii="Consolas" w:hAnsi="Consolas"/>
          <w:sz w:val="19"/>
        </w:rPr>
        <w:t>2026_08_01_100002_create_districts_table.php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upazilas</w:t>
      </w:r>
      <w:r>
        <w:t xml:space="preserve"> table (</w:t>
      </w:r>
      <w:r>
        <w:rPr>
          <w:rFonts w:ascii="Consolas" w:hAnsi="Consolas"/>
          <w:sz w:val="19"/>
        </w:rPr>
        <w:t>district_id</w:t>
      </w:r>
      <w:r>
        <w:t xml:space="preserve"> FK) — </w:t>
      </w:r>
      <w:r>
        <w:rPr>
          <w:rFonts w:ascii="Consolas" w:hAnsi="Consolas"/>
          <w:sz w:val="19"/>
        </w:rPr>
        <w:t>2026_08_01_100003_create_upazilas_table.php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police_stations</w:t>
      </w:r>
      <w:r>
        <w:t xml:space="preserve"> table (</w:t>
      </w:r>
      <w:r>
        <w:rPr>
          <w:rFonts w:ascii="Consolas" w:hAnsi="Consolas"/>
          <w:sz w:val="19"/>
        </w:rPr>
        <w:t>district_id</w:t>
      </w:r>
      <w:r>
        <w:t xml:space="preserve"> FK, nullable </w:t>
      </w:r>
      <w:r>
        <w:rPr>
          <w:rFonts w:ascii="Consolas" w:hAnsi="Consolas"/>
          <w:sz w:val="19"/>
        </w:rPr>
        <w:t>upazila_id</w:t>
      </w:r>
      <w:r>
        <w:t xml:space="preserve"> FK) —</w:t>
      </w:r>
    </w:p>
    <w:p>
      <w:r>
        <w:rPr>
          <w:rFonts w:ascii="Consolas" w:hAnsi="Consolas"/>
          <w:sz w:val="19"/>
        </w:rPr>
        <w:t>2026_08_01_100004_create_police_stations_table.php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Models: </w:t>
      </w:r>
      <w:r>
        <w:rPr>
          <w:rFonts w:ascii="Consolas" w:hAnsi="Consolas"/>
          <w:sz w:val="19"/>
        </w:rPr>
        <w:t>Division</w:t>
      </w:r>
      <w:r>
        <w:t xml:space="preserve">, </w:t>
      </w:r>
      <w:r>
        <w:rPr>
          <w:rFonts w:ascii="Consolas" w:hAnsi="Consolas"/>
          <w:sz w:val="19"/>
        </w:rPr>
        <w:t>District</w:t>
      </w:r>
      <w:r>
        <w:t xml:space="preserve">, </w:t>
      </w:r>
      <w:r>
        <w:rPr>
          <w:rFonts w:ascii="Consolas" w:hAnsi="Consolas"/>
          <w:sz w:val="19"/>
        </w:rPr>
        <w:t>Upazila</w:t>
      </w:r>
      <w:r>
        <w:t xml:space="preserve">, </w:t>
      </w:r>
      <w:r>
        <w:rPr>
          <w:rFonts w:ascii="Consolas" w:hAnsi="Consolas"/>
          <w:sz w:val="19"/>
        </w:rPr>
        <w:t>PoliceStation</w:t>
      </w:r>
      <w:r>
        <w:t xml:space="preserve"> (</w:t>
      </w:r>
      <w:r>
        <w:rPr>
          <w:rFonts w:ascii="Consolas" w:hAnsi="Consolas"/>
          <w:sz w:val="19"/>
        </w:rPr>
        <w:t>app/Models/</w:t>
      </w:r>
      <w:r>
        <w:t>) with</w:t>
      </w:r>
    </w:p>
    <w:p>
      <w:r>
        <w:rPr>
          <w:rFonts w:ascii="Consolas" w:hAnsi="Consolas"/>
          <w:sz w:val="19"/>
        </w:rPr>
        <w:t>hasMany</w:t>
      </w:r>
      <w:r>
        <w:t>/</w:t>
      </w:r>
      <w:r>
        <w:rPr>
          <w:rFonts w:ascii="Consolas" w:hAnsi="Consolas"/>
          <w:sz w:val="19"/>
        </w:rPr>
        <w:t>belongsTo</w:t>
      </w:r>
      <w:r>
        <w:t xml:space="preserve"> relations.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Seeder: </w:t>
      </w:r>
      <w:r>
        <w:rPr>
          <w:rFonts w:ascii="Consolas" w:hAnsi="Consolas"/>
          <w:sz w:val="19"/>
        </w:rPr>
        <w:t>Database\Seeders\BdGeographySeeder</w:t>
      </w:r>
      <w:r>
        <w:t>, idempotent (skips per-table if already</w:t>
      </w:r>
    </w:p>
    <w:p>
      <w:r>
        <w:t xml:space="preserve">populated), reads JSON snapshots from </w:t>
      </w:r>
      <w:r>
        <w:rPr>
          <w:rFonts w:ascii="Consolas" w:hAnsi="Consolas"/>
          <w:sz w:val="19"/>
        </w:rPr>
        <w:t>database/seeders/data/bd-geocode/</w:t>
      </w:r>
      <w:r>
        <w:t>, wired into</w:t>
      </w:r>
    </w:p>
    <w:p>
      <w:r>
        <w:rPr>
          <w:rFonts w:ascii="Consolas" w:hAnsi="Consolas"/>
          <w:sz w:val="19"/>
        </w:rPr>
        <w:t>DatabaseSeeder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Spot-checked via </w:t>
      </w:r>
      <w:r>
        <w:rPr>
          <w:rFonts w:ascii="Consolas" w:hAnsi="Consolas"/>
          <w:sz w:val="19"/>
        </w:rPr>
        <w:t>artisan tinker</w:t>
      </w:r>
      <w:r>
        <w:t>: 8 divisions, 64 districts, 494 upazilas seeded; Cox's</w:t>
      </w:r>
    </w:p>
    <w:p>
      <w:r>
        <w:t>Bazar (district id 9) correctly resolves to Chattagram division and its 9 real upazilas</w:t>
      </w:r>
    </w:p>
    <w:p>
      <w:r>
        <w:t>(Sadar, Chakaria, Kutubdia, Ukhiya, Moheshkhali, Pekua, Ramu, Teknaf, Eidgaon).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Follow-up, not blocking</w:t>
      </w:r>
      <w:r>
        <w:t xml:space="preserve">: </w:t>
      </w:r>
      <w:r>
        <w:rPr>
          <w:rFonts w:ascii="Consolas" w:hAnsi="Consolas"/>
          <w:sz w:val="19"/>
        </w:rPr>
        <w:t>police_stations</w:t>
      </w:r>
      <w:r>
        <w:t xml:space="preserve"> currently holds a rural approximation only</w:t>
      </w:r>
    </w:p>
    <w:p>
      <w:r>
        <w:t>(one row per upazila, name mirrored — correct for the large majority of the country,</w:t>
      </w:r>
    </w:p>
    <w:p>
      <w:r>
        <w:t>including Cox's Bazar). Metropolitan police stations (Dhaka Metropolitan Police ~50 thanas,</w:t>
      </w:r>
    </w:p>
    <w:p>
      <w:r>
        <w:t>plus Chattogram/Rajshahi/Khulna/Sylhet/Barishal/Rangpur/Gazipur/Narayanganj Metropolitan</w:t>
      </w:r>
    </w:p>
    <w:p>
      <w:r>
        <w:t xml:space="preserve">Police) are </w:t>
      </w:r>
      <w:r>
        <w:rPr>
          <w:b/>
        </w:rPr>
        <w:t>not seeded</w:t>
      </w:r>
      <w:r>
        <w:t xml:space="preserve"> — no verified open dataset was found for these. Needed before a</w:t>
      </w:r>
    </w:p>
    <w:p>
      <w:r>
        <w:t>hotel located in one of those metro areas can be registered with a correct police station.</w:t>
      </w:r>
    </w:p>
    <w:p>
      <w:r>
        <w:t>Source an official list (e.g. from the relevant Metropolitan Police website) and extend</w:t>
      </w:r>
    </w:p>
    <w:p>
      <w:r>
        <w:rPr>
          <w:rFonts w:ascii="Consolas" w:hAnsi="Consolas"/>
          <w:sz w:val="19"/>
        </w:rPr>
        <w:t>BdGeographySeeder</w:t>
      </w:r>
      <w:r>
        <w:t xml:space="preserve"> before Phase 4 onboards a metro-area hotel.</w:t>
      </w:r>
    </w:p>
    <w:p>
      <w:r>
        <w:rPr>
          <w:b/>
        </w:rPr>
        <w:t>Definition of done:</w:t>
      </w:r>
      <w:r>
        <w:t xml:space="preserve"> </w:t>
      </w:r>
      <w:r>
        <w:rPr>
          <w:rFonts w:ascii="Consolas" w:hAnsi="Consolas"/>
          <w:sz w:val="19"/>
        </w:rPr>
        <w:t>php artisan migrate --seed</w:t>
      </w:r>
      <w:r>
        <w:t xml:space="preserve"> produces a complete, queryable geography</w:t>
      </w:r>
    </w:p>
    <w:p>
      <w:r>
        <w:t xml:space="preserve">tree; no admin UI needed yet (plain Eloquent + </w:t>
      </w:r>
      <w:r>
        <w:rPr>
          <w:rFonts w:ascii="Consolas" w:hAnsi="Consolas"/>
          <w:sz w:val="19"/>
        </w:rPr>
        <w:t>artisan tinker</w:t>
      </w:r>
      <w:r>
        <w:t xml:space="preserve"> verification is enough). ✅ Met —</w:t>
      </w:r>
    </w:p>
    <w:p>
      <w:r>
        <w:t xml:space="preserve">the one open follow-up (metro police stations) doesn't block Phase 2/3 since neither </w:t>
      </w:r>
      <w:r>
        <w:rPr>
          <w:rFonts w:ascii="Consolas" w:hAnsi="Consolas"/>
          <w:sz w:val="19"/>
        </w:rPr>
        <w:t>hotels</w:t>
      </w:r>
      <w:r>
        <w:t xml:space="preserve"> nor</w:t>
      </w:r>
    </w:p>
    <w:p>
      <w:r>
        <w:rPr>
          <w:rFonts w:ascii="Consolas" w:hAnsi="Consolas"/>
          <w:sz w:val="19"/>
        </w:rPr>
        <w:t>users</w:t>
      </w:r>
      <w:r>
        <w:t xml:space="preserve"> require police-station data to exist for districts that don't have metro areas.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2 — Hotels &amp; multi-tenancy core</w:t>
      </w:r>
    </w:p>
    <w:p>
      <w:r>
        <w:rPr>
          <w:b/>
        </w:rPr>
        <w:t>Status:</w:t>
      </w:r>
      <w:r>
        <w:t xml:space="preserve"> Done (2026-08-01)</w:t>
      </w:r>
    </w:p>
    <w:p>
      <w:r>
        <w:rPr>
          <w:b/>
        </w:rPr>
        <w:t>Depends on:</w:t>
      </w:r>
      <w:r>
        <w:t xml:space="preserve"> Phase 1</w:t>
      </w:r>
    </w:p>
    <w:p>
      <w:r>
        <w:rPr>
          <w:b/>
        </w:rPr>
        <w:t>Goal:</w:t>
      </w:r>
      <w:r>
        <w:t xml:space="preserve"> the system has a real concept of "hotel," every existing tenant-owned table is scoped</w:t>
      </w:r>
    </w:p>
    <w:p>
      <w:r>
        <w:t>to one, and Hotel Beach Way's existing data is preserved as Tenant #1 with zero functional</w:t>
      </w:r>
    </w:p>
    <w:p>
      <w:r>
        <w:t>regression.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hotels</w:t>
      </w:r>
      <w:r>
        <w:t xml:space="preserve"> table — </w:t>
      </w:r>
      <w:r>
        <w:rPr>
          <w:rFonts w:ascii="Consolas" w:hAnsi="Consolas"/>
          <w:sz w:val="19"/>
        </w:rPr>
        <w:t>2026_08_01_100005_create_hotels_table.php</w:t>
      </w:r>
      <w:r>
        <w:t>. Legal-ID fields</w:t>
      </w:r>
    </w:p>
    <w:p>
      <w:r>
        <w:t>(</w:t>
      </w:r>
      <w:r>
        <w:rPr>
          <w:rFonts w:ascii="Consolas" w:hAnsi="Consolas"/>
          <w:sz w:val="19"/>
        </w:rPr>
        <w:t>trade_license_no</w:t>
      </w:r>
      <w:r>
        <w:t xml:space="preserve">, </w:t>
      </w:r>
      <w:r>
        <w:rPr>
          <w:rFonts w:ascii="Consolas" w:hAnsi="Consolas"/>
          <w:sz w:val="19"/>
        </w:rPr>
        <w:t>owner_name</w:t>
      </w:r>
      <w:r>
        <w:t xml:space="preserve">, </w:t>
      </w:r>
      <w:r>
        <w:rPr>
          <w:rFonts w:ascii="Consolas" w:hAnsi="Consolas"/>
          <w:sz w:val="19"/>
        </w:rPr>
        <w:t>owner_nid</w:t>
      </w:r>
      <w:r>
        <w:t xml:space="preserve">) made nullable and </w:t>
      </w:r>
      <w:r>
        <w:rPr>
          <w:rFonts w:ascii="Consolas" w:hAnsi="Consolas"/>
          <w:sz w:val="19"/>
        </w:rPr>
        <w:t>is_primary_site</w:t>
      </w:r>
      <w:r>
        <w:t xml:space="preserve"> added</w:t>
      </w:r>
    </w:p>
    <w:p>
      <w:r>
        <w:t>during the build — both are real deviations from the original plan, documented in</w:t>
      </w:r>
    </w:p>
    <w:p>
      <w:r>
        <w:rPr>
          <w:i/>
          <w:color w:val="2A5DB0"/>
        </w:rPr>
        <w:t>DATABASE-SCHEMA.md § Phase 2</w:t>
      </w:r>
      <w:r>
        <w:t xml:space="preserve"> and</w:t>
      </w:r>
    </w:p>
    <w:p>
      <w:r>
        <w:rPr>
          <w:i/>
          <w:color w:val="2A5DB0"/>
        </w:rPr>
        <w:t>README.md decisions 8–9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documents</w:t>
      </w:r>
      <w:r>
        <w:t xml:space="preserve"> polymorphic table — </w:t>
      </w:r>
      <w:r>
        <w:rPr>
          <w:rFonts w:ascii="Consolas" w:hAnsi="Consolas"/>
          <w:sz w:val="19"/>
        </w:rPr>
        <w:t>2026_08_01_100006_create_documents_table.php</w:t>
      </w:r>
      <w:r>
        <w:t>.</w:t>
      </w:r>
    </w:p>
    <w:p>
      <w:r>
        <w:t>Table exists; nothing writes to it yet (starts being used in Phase 4/5).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Model: </w:t>
      </w:r>
      <w:r>
        <w:rPr>
          <w:rFonts w:ascii="Consolas" w:hAnsi="Consolas"/>
          <w:sz w:val="19"/>
        </w:rPr>
        <w:t>Hotel</w:t>
      </w:r>
      <w:r>
        <w:t xml:space="preserve"> (+ relations: </w:t>
      </w:r>
      <w:r>
        <w:rPr>
          <w:rFonts w:ascii="Consolas" w:hAnsi="Consolas"/>
          <w:sz w:val="19"/>
        </w:rPr>
        <w:t>district</w:t>
      </w:r>
      <w:r>
        <w:t xml:space="preserve">, </w:t>
      </w:r>
      <w:r>
        <w:rPr>
          <w:rFonts w:ascii="Consolas" w:hAnsi="Consolas"/>
          <w:sz w:val="19"/>
        </w:rPr>
        <w:t>upazila</w:t>
      </w:r>
      <w:r>
        <w:t xml:space="preserve">, </w:t>
      </w:r>
      <w:r>
        <w:rPr>
          <w:rFonts w:ascii="Consolas" w:hAnsi="Consolas"/>
          <w:sz w:val="19"/>
        </w:rPr>
        <w:t>policeStation</w:t>
      </w:r>
      <w:r>
        <w:t xml:space="preserve">, </w:t>
      </w:r>
      <w:r>
        <w:rPr>
          <w:rFonts w:ascii="Consolas" w:hAnsi="Consolas"/>
          <w:sz w:val="19"/>
        </w:rPr>
        <w:t>roomTypes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>,</w:t>
      </w:r>
    </w:p>
    <w:p>
      <w:r>
        <w:rPr>
          <w:rFonts w:ascii="Consolas" w:hAnsi="Consolas"/>
          <w:sz w:val="19"/>
        </w:rPr>
        <w:t>customers</w:t>
      </w:r>
      <w:r>
        <w:t xml:space="preserve">, </w:t>
      </w:r>
      <w:r>
        <w:rPr>
          <w:rFonts w:ascii="Consolas" w:hAnsi="Consolas"/>
          <w:sz w:val="19"/>
        </w:rPr>
        <w:t>bookings</w:t>
      </w:r>
      <w:r>
        <w:t xml:space="preserve">, </w:t>
      </w:r>
      <w:r>
        <w:rPr>
          <w:rFonts w:ascii="Consolas" w:hAnsi="Consolas"/>
          <w:sz w:val="19"/>
        </w:rPr>
        <w:t>inquiries</w:t>
      </w:r>
      <w:r>
        <w:t xml:space="preserve">, </w:t>
      </w:r>
      <w:r>
        <w:rPr>
          <w:rFonts w:ascii="Consolas" w:hAnsi="Consolas"/>
          <w:sz w:val="19"/>
        </w:rPr>
        <w:t>users</w:t>
      </w:r>
      <w:r>
        <w:t xml:space="preserve">, </w:t>
      </w:r>
      <w:r>
        <w:rPr>
          <w:rFonts w:ascii="Consolas" w:hAnsi="Consolas"/>
          <w:sz w:val="19"/>
        </w:rPr>
        <w:t>documents</w:t>
      </w:r>
      <w:r>
        <w:t xml:space="preserve">; static </w:t>
      </w:r>
      <w:r>
        <w:rPr>
          <w:rFonts w:ascii="Consolas" w:hAnsi="Consolas"/>
          <w:sz w:val="19"/>
        </w:rPr>
        <w:t>primarySite()</w:t>
      </w:r>
      <w:r>
        <w:t xml:space="preserve"> helper).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Model: </w:t>
      </w:r>
      <w:r>
        <w:rPr>
          <w:rFonts w:ascii="Consolas" w:hAnsi="Consolas"/>
          <w:sz w:val="19"/>
        </w:rPr>
        <w:t>Document</w:t>
      </w:r>
      <w:r>
        <w:t xml:space="preserve"> (+ </w:t>
      </w:r>
      <w:r>
        <w:rPr>
          <w:rFonts w:ascii="Consolas" w:hAnsi="Consolas"/>
          <w:sz w:val="19"/>
        </w:rPr>
        <w:t>documentable()</w:t>
      </w:r>
      <w:r>
        <w:t xml:space="preserve"> morphTo, </w:t>
      </w:r>
      <w:r>
        <w:rPr>
          <w:rFonts w:ascii="Consolas" w:hAnsi="Consolas"/>
          <w:sz w:val="19"/>
        </w:rPr>
        <w:t>uploadedBy()</w:t>
      </w:r>
      <w:r>
        <w:t>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additive nullable </w:t>
      </w:r>
      <w:r>
        <w:rPr>
          <w:rFonts w:ascii="Consolas" w:hAnsi="Consolas"/>
          <w:sz w:val="19"/>
        </w:rPr>
        <w:t>hotel_id</w:t>
      </w:r>
      <w:r>
        <w:t xml:space="preserve"> on </w:t>
      </w:r>
      <w:r>
        <w:rPr>
          <w:rFonts w:ascii="Consolas" w:hAnsi="Consolas"/>
          <w:sz w:val="19"/>
        </w:rPr>
        <w:t>room_types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>,</w:t>
      </w:r>
    </w:p>
    <w:p>
      <w:r>
        <w:rPr>
          <w:rFonts w:ascii="Consolas" w:hAnsi="Consolas"/>
          <w:sz w:val="19"/>
        </w:rPr>
        <w:t>room_bookings</w:t>
      </w:r>
      <w:r>
        <w:t xml:space="preserve">, </w:t>
      </w:r>
      <w:r>
        <w:rPr>
          <w:rFonts w:ascii="Consolas" w:hAnsi="Consolas"/>
          <w:sz w:val="19"/>
        </w:rPr>
        <w:t>inquiries</w:t>
      </w:r>
      <w:r>
        <w:t xml:space="preserve">, </w:t>
      </w:r>
      <w:r>
        <w:rPr>
          <w:rFonts w:ascii="Consolas" w:hAnsi="Consolas"/>
          <w:sz w:val="19"/>
        </w:rPr>
        <w:t>users</w:t>
      </w:r>
      <w:r>
        <w:t xml:space="preserve"> — </w:t>
      </w:r>
      <w:r>
        <w:rPr>
          <w:rFonts w:ascii="Consolas" w:hAnsi="Consolas"/>
          <w:sz w:val="19"/>
        </w:rPr>
        <w:t>2026_08_01_100007_add_hotel_id_to_tenant_tables.php</w:t>
      </w:r>
      <w:r>
        <w:t>.</w:t>
      </w:r>
    </w:p>
    <w:p>
      <w:r>
        <w:t xml:space="preserve">Also fixed </w:t>
      </w:r>
      <w:r>
        <w:rPr>
          <w:rFonts w:ascii="Consolas" w:hAnsi="Consolas"/>
          <w:sz w:val="19"/>
        </w:rPr>
        <w:t>customers.phone</w:t>
      </w:r>
      <w:r>
        <w:t xml:space="preserve"> from a global unique constraint to </w:t>
      </w:r>
      <w:r>
        <w:rPr>
          <w:rFonts w:ascii="Consolas" w:hAnsi="Consolas"/>
          <w:sz w:val="19"/>
        </w:rPr>
        <w:t>unique(hotel_id, phone)</w:t>
      </w:r>
      <w:r>
        <w:t xml:space="preserve"> in</w:t>
      </w:r>
    </w:p>
    <w:p>
      <w:r>
        <w:t>the same migration — required once guests became per-hotel, see schema doc.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Backfill: done inside the same </w:t>
      </w:r>
      <w:r>
        <w:rPr>
          <w:rFonts w:ascii="Consolas" w:hAnsi="Consolas"/>
          <w:sz w:val="19"/>
        </w:rPr>
        <w:t>2026_08_01_100007</w:t>
      </w:r>
      <w:r>
        <w:t xml:space="preserve"> migration (not a separate script — it's</w:t>
      </w:r>
    </w:p>
    <w:p>
      <w:r>
        <w:t>a one-off historical operation, not something a fresh install repeats). Hotel Beach Way's</w:t>
      </w:r>
    </w:p>
    <w:p>
      <w:r>
        <w:t>real district/upazila/police station resolved from Phase 1 data, real mobile/email/address</w:t>
      </w:r>
    </w:p>
    <w:p>
      <w:r>
        <w:t xml:space="preserve">pulled from </w:t>
      </w:r>
      <w:r>
        <w:rPr>
          <w:rFonts w:ascii="Consolas" w:hAnsi="Consolas"/>
          <w:sz w:val="19"/>
        </w:rPr>
        <w:t>global_settings</w:t>
      </w:r>
      <w:r>
        <w:t xml:space="preserve">; every existing </w:t>
      </w:r>
      <w:r>
        <w:rPr>
          <w:rFonts w:ascii="Consolas" w:hAnsi="Consolas"/>
          <w:sz w:val="19"/>
        </w:rPr>
        <w:t>room_types</w:t>
      </w:r>
      <w:r>
        <w:t xml:space="preserve"> (8), </w:t>
      </w:r>
      <w:r>
        <w:rPr>
          <w:rFonts w:ascii="Consolas" w:hAnsi="Consolas"/>
          <w:sz w:val="19"/>
        </w:rPr>
        <w:t>rooms</w:t>
      </w:r>
      <w:r>
        <w:t xml:space="preserve"> (58), </w:t>
      </w:r>
      <w:r>
        <w:rPr>
          <w:rFonts w:ascii="Consolas" w:hAnsi="Consolas"/>
          <w:sz w:val="19"/>
        </w:rPr>
        <w:t>customers</w:t>
      </w:r>
    </w:p>
    <w:p>
      <w:r>
        <w:t xml:space="preserve">(14), </w:t>
      </w:r>
      <w:r>
        <w:rPr>
          <w:rFonts w:ascii="Consolas" w:hAnsi="Consolas"/>
          <w:sz w:val="19"/>
        </w:rPr>
        <w:t>room_bookings</w:t>
      </w:r>
      <w:r>
        <w:t xml:space="preserve"> (2), </w:t>
      </w:r>
      <w:r>
        <w:rPr>
          <w:rFonts w:ascii="Consolas" w:hAnsi="Consolas"/>
          <w:sz w:val="19"/>
        </w:rPr>
        <w:t>inquiries</w:t>
      </w:r>
      <w:r>
        <w:t xml:space="preserve"> (32), </w:t>
      </w:r>
      <w:r>
        <w:rPr>
          <w:rFonts w:ascii="Consolas" w:hAnsi="Consolas"/>
          <w:sz w:val="19"/>
        </w:rPr>
        <w:t>users</w:t>
      </w:r>
      <w:r>
        <w:t xml:space="preserve"> (3) row backfilled onto it. Verified via</w:t>
      </w:r>
    </w:p>
    <w:p>
      <w:r>
        <w:rPr>
          <w:rFonts w:ascii="Consolas" w:hAnsi="Consolas"/>
          <w:sz w:val="19"/>
        </w:rPr>
        <w:t>artisan tinker</w:t>
      </w:r>
      <w:r>
        <w:t xml:space="preserve"> — counts match exactly.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Follow-up migration: </w:t>
      </w:r>
      <w:r>
        <w:rPr>
          <w:rFonts w:ascii="Consolas" w:hAnsi="Consolas"/>
          <w:sz w:val="19"/>
        </w:rPr>
        <w:t>2026_08_01_100008_make_hotel_id_required_on_tenant_tables.php</w:t>
      </w:r>
      <w:r>
        <w:t xml:space="preserve"> — made</w:t>
      </w:r>
    </w:p>
    <w:p>
      <w:r>
        <w:rPr>
          <w:rFonts w:ascii="Consolas" w:hAnsi="Consolas"/>
          <w:sz w:val="19"/>
        </w:rPr>
        <w:t>hotel_id</w:t>
      </w:r>
      <w:r>
        <w:t xml:space="preserve"> </w:t>
      </w:r>
      <w:r>
        <w:rPr>
          <w:rFonts w:ascii="Consolas" w:hAnsi="Consolas"/>
          <w:sz w:val="19"/>
        </w:rPr>
        <w:t>NOT NULL</w:t>
      </w:r>
      <w:r>
        <w:t xml:space="preserve"> on </w:t>
      </w:r>
      <w:r>
        <w:rPr>
          <w:rFonts w:ascii="Consolas" w:hAnsi="Consolas"/>
          <w:sz w:val="19"/>
        </w:rPr>
        <w:t>room_types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 xml:space="preserve">, </w:t>
      </w:r>
      <w:r>
        <w:rPr>
          <w:rFonts w:ascii="Consolas" w:hAnsi="Consolas"/>
          <w:sz w:val="19"/>
        </w:rPr>
        <w:t>room_bookings</w:t>
      </w:r>
      <w:r>
        <w:t xml:space="preserve">, </w:t>
      </w:r>
      <w:r>
        <w:rPr>
          <w:rFonts w:ascii="Consolas" w:hAnsi="Consolas"/>
          <w:sz w:val="19"/>
        </w:rPr>
        <w:t>inquiries</w:t>
      </w:r>
    </w:p>
    <w:p>
      <w:r>
        <w:t xml:space="preserve">(raw </w:t>
      </w:r>
      <w:r>
        <w:rPr>
          <w:rFonts w:ascii="Consolas" w:hAnsi="Consolas"/>
          <w:sz w:val="19"/>
        </w:rPr>
        <w:t>MODIFY COLUMN</w:t>
      </w:r>
      <w:r>
        <w:t>, matching this project's existing no-doctrine/dbal convention).</w:t>
      </w:r>
    </w:p>
    <w:p>
      <w:r>
        <w:rPr>
          <w:rFonts w:ascii="Consolas" w:hAnsi="Consolas"/>
          <w:sz w:val="19"/>
        </w:rPr>
        <w:t>users.hotel_id</w:t>
      </w:r>
      <w:r>
        <w:t xml:space="preserve"> left nullable as planned.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Added </w:t>
      </w:r>
      <w:r>
        <w:rPr>
          <w:rFonts w:ascii="Consolas" w:hAnsi="Consolas"/>
          <w:sz w:val="19"/>
        </w:rPr>
        <w:t>hotel()</w:t>
      </w:r>
      <w:r>
        <w:t xml:space="preserve"> relation + </w:t>
      </w:r>
      <w:r>
        <w:rPr>
          <w:rFonts w:ascii="Consolas" w:hAnsi="Consolas"/>
          <w:sz w:val="19"/>
        </w:rPr>
        <w:t>hotel_id</w:t>
      </w:r>
      <w:r>
        <w:t xml:space="preserve"> to </w:t>
      </w:r>
      <w:r>
        <w:rPr>
          <w:rFonts w:ascii="Consolas" w:hAnsi="Consolas"/>
          <w:sz w:val="19"/>
        </w:rPr>
        <w:t>$fillable</w:t>
      </w:r>
      <w:r>
        <w:t xml:space="preserve"> on </w:t>
      </w:r>
      <w:r>
        <w:rPr>
          <w:rFonts w:ascii="Consolas" w:hAnsi="Consolas"/>
          <w:sz w:val="19"/>
        </w:rPr>
        <w:t>RoomType</w:t>
      </w:r>
      <w:r>
        <w:t xml:space="preserve">, </w:t>
      </w:r>
      <w:r>
        <w:rPr>
          <w:rFonts w:ascii="Consolas" w:hAnsi="Consolas"/>
          <w:sz w:val="19"/>
        </w:rPr>
        <w:t>Room</w:t>
      </w:r>
      <w:r>
        <w:t xml:space="preserve">, </w:t>
      </w:r>
      <w:r>
        <w:rPr>
          <w:rFonts w:ascii="Consolas" w:hAnsi="Consolas"/>
          <w:sz w:val="19"/>
        </w:rPr>
        <w:t>Customer</w:t>
      </w:r>
      <w:r>
        <w:t>,</w:t>
      </w:r>
    </w:p>
    <w:p>
      <w:r>
        <w:rPr>
          <w:rFonts w:ascii="Consolas" w:hAnsi="Consolas"/>
          <w:sz w:val="19"/>
        </w:rPr>
        <w:t>RoomBooking</w:t>
      </w:r>
      <w:r>
        <w:t xml:space="preserve">, </w:t>
      </w:r>
      <w:r>
        <w:rPr>
          <w:rFonts w:ascii="Consolas" w:hAnsi="Consolas"/>
          <w:sz w:val="19"/>
        </w:rPr>
        <w:t>Inquiry</w:t>
      </w:r>
      <w:r>
        <w:t xml:space="preserve">, and </w:t>
      </w:r>
      <w:r>
        <w:rPr>
          <w:rFonts w:ascii="Consolas" w:hAnsi="Consolas"/>
          <w:sz w:val="19"/>
        </w:rPr>
        <w:t>User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Built the tenant-scoping mechanism — **differs from the original plan, see</w:t>
      </w:r>
    </w:p>
    <w:p>
      <w:r>
        <w:rPr>
          <w:i/>
          <w:color w:val="2A5DB0"/>
        </w:rPr>
        <w:t>DATABASE-SCHEMA.md § Tenant-scoping mechanism</w:t>
      </w:r>
    </w:p>
    <w:p>
      <w:r>
        <w:t>for the full reasoning**:</w:t>
      </w:r>
    </w:p>
    <w:p>
      <w:pPr>
        <w:pStyle w:val="ListBullet"/>
        <w:ind w:left="720"/>
      </w:pPr>
      <w:r>
        <w:rPr>
          <w:rFonts w:ascii="Consolas" w:hAnsi="Consolas"/>
          <w:sz w:val="19"/>
        </w:rPr>
        <w:t>App\Support\CurrentHotel</w:t>
      </w:r>
      <w:r>
        <w:t xml:space="preserve"> resolves the scope id (super admin → unrestricted; hotel staff →</w:t>
      </w:r>
    </w:p>
    <w:p>
      <w:r>
        <w:t>their own hotel; **unauthenticated public site/console/queue → the hotel flagged</w:t>
      </w:r>
    </w:p>
    <w:p>
      <w:r>
        <w:rPr>
          <w:rFonts w:ascii="Consolas" w:hAnsi="Consolas"/>
          <w:sz w:val="19"/>
        </w:rPr>
        <w:t>is_primary_site</w:t>
      </w:r>
      <w:r>
        <w:t>**, not just "no scoping" as originally sketched — this was the missing</w:t>
      </w:r>
    </w:p>
    <w:p>
      <w:r>
        <w:t>piece that lets the public frontend keep working unchanged).</w:t>
      </w:r>
    </w:p>
    <w:p>
      <w:pPr>
        <w:pStyle w:val="ListBullet"/>
        <w:ind w:left="720"/>
      </w:pPr>
      <w:r>
        <w:rPr>
          <w:rFonts w:ascii="Consolas" w:hAnsi="Consolas"/>
          <w:sz w:val="19"/>
        </w:rPr>
        <w:t>App\Models\Concerns\BelongsToHotel</w:t>
      </w:r>
      <w:r>
        <w:t xml:space="preserve"> trait applies the global scope + auto-stamps </w:t>
      </w:r>
      <w:r>
        <w:rPr>
          <w:rFonts w:ascii="Consolas" w:hAnsi="Consolas"/>
          <w:sz w:val="19"/>
        </w:rPr>
        <w:t>hotel_id</w:t>
      </w:r>
    </w:p>
    <w:p>
      <w:r>
        <w:t xml:space="preserve">on create. Applied to </w:t>
      </w:r>
      <w:r>
        <w:rPr>
          <w:rFonts w:ascii="Consolas" w:hAnsi="Consolas"/>
          <w:sz w:val="19"/>
        </w:rPr>
        <w:t>RoomType</w:t>
      </w:r>
      <w:r>
        <w:t xml:space="preserve">, </w:t>
      </w:r>
      <w:r>
        <w:rPr>
          <w:rFonts w:ascii="Consolas" w:hAnsi="Consolas"/>
          <w:sz w:val="19"/>
        </w:rPr>
        <w:t>Room</w:t>
      </w:r>
      <w:r>
        <w:t xml:space="preserve">, </w:t>
      </w:r>
      <w:r>
        <w:rPr>
          <w:rFonts w:ascii="Consolas" w:hAnsi="Consolas"/>
          <w:sz w:val="19"/>
        </w:rPr>
        <w:t>Customer</w:t>
      </w:r>
      <w:r>
        <w:t xml:space="preserve">, </w:t>
      </w:r>
      <w:r>
        <w:rPr>
          <w:rFonts w:ascii="Consolas" w:hAnsi="Consolas"/>
          <w:sz w:val="19"/>
        </w:rPr>
        <w:t>RoomBooking</w:t>
      </w:r>
      <w:r>
        <w:t xml:space="preserve">, </w:t>
      </w:r>
      <w:r>
        <w:rPr>
          <w:rFonts w:ascii="Consolas" w:hAnsi="Consolas"/>
          <w:sz w:val="19"/>
        </w:rPr>
        <w:t>Inquiry</w:t>
      </w:r>
      <w:r>
        <w:t>.</w:t>
      </w:r>
    </w:p>
    <w:p>
      <w:pPr>
        <w:pStyle w:val="ListBullet"/>
        <w:ind w:left="720"/>
      </w:pPr>
      <w:r>
        <w:rPr>
          <w:b/>
        </w:rPr>
        <w:t>`User` deliberately excluded</w:t>
      </w:r>
      <w:r>
        <w:t xml:space="preserve"> from the trait (auth-guard recursion risk discovered during</w:t>
      </w:r>
    </w:p>
    <w:p>
      <w:r>
        <w:t>implementation) — gets the column/relation only, scoped manually per-query when needed.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Audited every Admin/Frontend controller for raw </w:t>
      </w:r>
      <w:r>
        <w:rPr>
          <w:rFonts w:ascii="Consolas" w:hAnsi="Consolas"/>
          <w:sz w:val="19"/>
        </w:rPr>
        <w:t>DB::table</w:t>
      </w:r>
      <w:r>
        <w:t>/</w:t>
      </w:r>
      <w:r>
        <w:rPr>
          <w:rFonts w:ascii="Consolas" w:hAnsi="Consolas"/>
          <w:sz w:val="19"/>
        </w:rPr>
        <w:t>DB::select</w:t>
      </w:r>
      <w:r>
        <w:t>/</w:t>
      </w:r>
      <w:r>
        <w:rPr>
          <w:rFonts w:ascii="Consolas" w:hAnsi="Consolas"/>
          <w:sz w:val="19"/>
        </w:rPr>
        <w:t>join</w:t>
      </w:r>
      <w:r>
        <w:t xml:space="preserve"> queries</w:t>
      </w:r>
    </w:p>
    <w:p>
      <w:r>
        <w:t xml:space="preserve">against </w:t>
      </w:r>
      <w:r>
        <w:rPr>
          <w:rFonts w:ascii="Consolas" w:hAnsi="Consolas"/>
          <w:sz w:val="19"/>
        </w:rPr>
        <w:t>room_types</w:t>
      </w:r>
      <w:r>
        <w:t xml:space="preserve">, </w:t>
      </w:r>
      <w:r>
        <w:rPr>
          <w:rFonts w:ascii="Consolas" w:hAnsi="Consolas"/>
          <w:sz w:val="19"/>
        </w:rPr>
        <w:t>rooms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 xml:space="preserve">, </w:t>
      </w:r>
      <w:r>
        <w:rPr>
          <w:rFonts w:ascii="Consolas" w:hAnsi="Consolas"/>
          <w:sz w:val="19"/>
        </w:rPr>
        <w:t>room_bookings</w:t>
      </w:r>
      <w:r>
        <w:t xml:space="preserve">, </w:t>
      </w:r>
      <w:r>
        <w:rPr>
          <w:rFonts w:ascii="Consolas" w:hAnsi="Consolas"/>
          <w:sz w:val="19"/>
        </w:rPr>
        <w:t>inquiries</w:t>
      </w:r>
      <w:r>
        <w:t xml:space="preserve"> — none found</w:t>
      </w:r>
    </w:p>
    <w:p>
      <w:r>
        <w:t>(</w:t>
      </w:r>
      <w:r>
        <w:rPr>
          <w:rFonts w:ascii="Consolas" w:hAnsi="Consolas"/>
          <w:sz w:val="19"/>
        </w:rPr>
        <w:t>ReportController</w:t>
      </w:r>
      <w:r>
        <w:t xml:space="preserve">, </w:t>
      </w:r>
      <w:r>
        <w:rPr>
          <w:rFonts w:ascii="Consolas" w:hAnsi="Consolas"/>
          <w:sz w:val="19"/>
        </w:rPr>
        <w:t>DashboardController</w:t>
      </w:r>
      <w:r>
        <w:t xml:space="preserve">, </w:t>
      </w:r>
      <w:r>
        <w:rPr>
          <w:rFonts w:ascii="Consolas" w:hAnsi="Consolas"/>
          <w:sz w:val="19"/>
        </w:rPr>
        <w:t>RoomAvailabilityController</w:t>
      </w:r>
      <w:r>
        <w:t xml:space="preserve"> all go through</w:t>
      </w:r>
    </w:p>
    <w:p>
      <w:r>
        <w:t>Eloquent), so the global scope's coverage is complete.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Regression check: </w:t>
      </w:r>
      <w:r>
        <w:rPr>
          <w:b/>
        </w:rPr>
        <w:t>not</w:t>
      </w:r>
      <w:r>
        <w:t xml:space="preserve"> a live browser click-through — verified instead via `artisan</w:t>
      </w:r>
    </w:p>
    <w:p>
      <w:r>
        <w:t>tinker` inside a rolled-back DB transaction (created a throwaway second hotel + room type +</w:t>
      </w:r>
    </w:p>
    <w:p>
      <w:r>
        <w:t>hotel-scoped user, confirmed cross-tenant isolation, auto-stamping, and super-admin</w:t>
      </w:r>
    </w:p>
    <w:p>
      <w:r>
        <w:t>unrestricted access, then rolled back with zero persisted test data). Super admin's counts</w:t>
      </w:r>
    </w:p>
    <w:p>
      <w:r>
        <w:t>matched pre-existing totals exactly (8 room types, 58 rooms, etc.), confirming zero</w:t>
      </w:r>
    </w:p>
    <w:p>
      <w:r>
        <w:t>behavior change for Hotel Beach Way staff. A live browser smoke-check of the admin panel</w:t>
      </w:r>
    </w:p>
    <w:p>
      <w:r>
        <w:t>hasn't been done — worth doing before treating this as fully production-verified.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Not done — flagged, not silently skipped</w:t>
      </w:r>
      <w:r>
        <w:t>: a permanent automated PHPUnit test for tenant</w:t>
      </w:r>
    </w:p>
    <w:p>
      <w:r>
        <w:t xml:space="preserve">isolation. While verifying this manually, discovered </w:t>
      </w:r>
      <w:r>
        <w:rPr>
          <w:rFonts w:ascii="Consolas" w:hAnsi="Consolas"/>
          <w:sz w:val="19"/>
        </w:rPr>
        <w:t>php artisan test</w:t>
      </w:r>
      <w:r>
        <w:t xml:space="preserve"> /</w:t>
      </w:r>
    </w:p>
    <w:p>
      <w:r>
        <w:rPr>
          <w:rFonts w:ascii="Consolas" w:hAnsi="Consolas"/>
          <w:sz w:val="19"/>
        </w:rPr>
        <w:t>vendor/bin/phpunit</w:t>
      </w:r>
      <w:r>
        <w:t xml:space="preserve"> currently runs </w:t>
      </w:r>
      <w:r>
        <w:rPr>
          <w:rFonts w:ascii="Consolas" w:hAnsi="Consolas"/>
          <w:sz w:val="19"/>
        </w:rPr>
        <w:t>RefreshDatabase</w:t>
      </w:r>
      <w:r>
        <w:t xml:space="preserve"> migrations against the **real MySQL</w:t>
      </w:r>
    </w:p>
    <w:p>
      <w:r>
        <w:t xml:space="preserve">dev database** (no </w:t>
      </w:r>
      <w:r>
        <w:rPr>
          <w:rFonts w:ascii="Consolas" w:hAnsi="Consolas"/>
          <w:sz w:val="19"/>
        </w:rPr>
        <w:t>.env.testing</w:t>
      </w:r>
      <w:r>
        <w:t xml:space="preserve">, sqlite lines commented out in </w:t>
      </w:r>
      <w:r>
        <w:rPr>
          <w:rFonts w:ascii="Consolas" w:hAnsi="Consolas"/>
          <w:sz w:val="19"/>
        </w:rPr>
        <w:t>phpunit.xml</w:t>
      </w:r>
      <w:r>
        <w:t>) — running</w:t>
      </w:r>
    </w:p>
    <w:p>
      <w:r>
        <w:t>the existing test suite right now would wipe real data. Also, sqlite isn't actually a safe</w:t>
      </w:r>
    </w:p>
    <w:p>
      <w:r>
        <w:t>fix here: this migration set (including two from this phase) uses MySQL-only raw</w:t>
      </w:r>
    </w:p>
    <w:p>
      <w:r>
        <w:rPr>
          <w:rFonts w:ascii="Consolas" w:hAnsi="Consolas"/>
          <w:sz w:val="19"/>
        </w:rPr>
        <w:t>ALTER TABLE ... MODIFY COLUMN</w:t>
      </w:r>
      <w:r>
        <w:t xml:space="preserve"> statements sqlite can't run. See</w:t>
      </w:r>
    </w:p>
    <w:p>
      <w:r>
        <w:rPr>
          <w:i/>
          <w:color w:val="2A5DB0"/>
        </w:rPr>
        <w:t>README.md § Known gaps</w:t>
      </w:r>
      <w:r>
        <w:t>.</w:t>
      </w:r>
    </w:p>
    <w:p>
      <w:r>
        <w:rPr>
          <w:b/>
        </w:rPr>
        <w:t>Carried forward to Phase 3</w:t>
      </w:r>
      <w:r>
        <w:t>, which is where the first *required* automated isolation</w:t>
      </w:r>
    </w:p>
    <w:p>
      <w:r>
        <w:t>tests show up — fixing the test DB config is a prerequisite for that task.</w:t>
      </w:r>
    </w:p>
    <w:p>
      <w:r>
        <w:rPr>
          <w:b/>
        </w:rPr>
        <w:t>Definition of done:</w:t>
      </w:r>
      <w:r>
        <w:t xml:space="preserve"> Hotel Beach Way operates exactly as before; the schema is ready for a</w:t>
      </w:r>
    </w:p>
    <w:p>
      <w:r>
        <w:t>second hotel to be added without any code change. ✅ Met, with two honest caveats carried forward</w:t>
      </w:r>
    </w:p>
    <w:p>
      <w:r>
        <w:t>rather than hidden: no live browser regression pass yet, and no permanent automated test yet</w:t>
      </w:r>
    </w:p>
    <w:p>
      <w:r>
        <w:t>(blocked on the test-database fix above).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3 — RBAC &amp; jurisdiction</w:t>
      </w:r>
    </w:p>
    <w:p>
      <w:r>
        <w:rPr>
          <w:b/>
        </w:rPr>
        <w:t>Status:</w:t>
      </w:r>
      <w:r>
        <w:t xml:space="preserve"> Done (2026-08-01)</w:t>
      </w:r>
    </w:p>
    <w:p>
      <w:r>
        <w:rPr>
          <w:b/>
        </w:rPr>
        <w:t>Depends on:</w:t>
      </w:r>
      <w:r>
        <w:t xml:space="preserve"> Phase 2</w:t>
      </w:r>
    </w:p>
    <w:p>
      <w:r>
        <w:rPr>
          <w:b/>
        </w:rPr>
        <w:t>Goal:</w:t>
      </w:r>
      <w:r>
        <w:t xml:space="preserve"> government role types exist and automatically see the right hotels, with no way to</w:t>
      </w:r>
    </w:p>
    <w:p>
      <w:r>
        <w:t>escalate scope by guessing a URL.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Prerequisite carried over from Phase 2</w:t>
      </w:r>
      <w:r>
        <w:t>: fixed the test database setup. Root cause was</w:t>
      </w:r>
    </w:p>
    <w:p>
      <w:r>
        <w:t xml:space="preserve">actually one step earlier than expected — </w:t>
      </w:r>
      <w:r>
        <w:rPr>
          <w:rFonts w:ascii="Consolas" w:hAnsi="Consolas"/>
          <w:sz w:val="19"/>
        </w:rPr>
        <w:t>bootstrap/cache/config.php</w:t>
      </w:r>
      <w:r>
        <w:t xml:space="preserve"> was a **stale cached</w:t>
      </w:r>
    </w:p>
    <w:p>
      <w:r>
        <w:t xml:space="preserve">config** (from 2026-07-28), so Laravel was ignoring </w:t>
      </w:r>
      <w:r>
        <w:rPr>
          <w:rFonts w:ascii="Consolas" w:hAnsi="Consolas"/>
          <w:sz w:val="19"/>
        </w:rPr>
        <w:t>.env</w:t>
      </w:r>
      <w:r>
        <w:t xml:space="preserve"> entirely and running everything</w:t>
      </w:r>
    </w:p>
    <w:p>
      <w:r>
        <w:t xml:space="preserve">against frozen values, which is also why </w:t>
      </w:r>
      <w:r>
        <w:rPr>
          <w:rFonts w:ascii="Consolas" w:hAnsi="Consolas"/>
          <w:sz w:val="19"/>
        </w:rPr>
        <w:t>.env.testing</w:t>
      </w:r>
      <w:r>
        <w:t xml:space="preserve"> alone wouldn't have been enough.</w:t>
      </w:r>
    </w:p>
    <w:p>
      <w:r>
        <w:t xml:space="preserve">Ran </w:t>
      </w:r>
      <w:r>
        <w:rPr>
          <w:rFonts w:ascii="Consolas" w:hAnsi="Consolas"/>
          <w:sz w:val="19"/>
        </w:rPr>
        <w:t>php artisan config:clear</w:t>
      </w:r>
      <w:r>
        <w:t xml:space="preserve"> (safe — deletes a cache file, no data impact) and added</w:t>
      </w:r>
    </w:p>
    <w:p>
      <w:r>
        <w:rPr>
          <w:rFonts w:ascii="Consolas" w:hAnsi="Consolas"/>
          <w:sz w:val="19"/>
        </w:rPr>
        <w:t>.env.testing</w:t>
      </w:r>
      <w:r>
        <w:t xml:space="preserve"> pointing at a dedicated </w:t>
      </w:r>
      <w:r>
        <w:rPr>
          <w:rFonts w:ascii="Consolas" w:hAnsi="Consolas"/>
          <w:sz w:val="19"/>
        </w:rPr>
        <w:t>hotel-beach-way-testing</w:t>
      </w:r>
      <w:r>
        <w:t xml:space="preserve"> MySQL database (not</w:t>
      </w:r>
    </w:p>
    <w:p>
      <w:r>
        <w:t>sqlite — confirmed this project's migrations use MySQL-only raw `ALTER TABLE ... MODIFY</w:t>
      </w:r>
    </w:p>
    <w:p>
      <w:r>
        <w:t>COLUMN` statements sqlite can't run). Verified end-to-end by snapshotting real-DB row</w:t>
      </w:r>
    </w:p>
    <w:p>
      <w:r>
        <w:t xml:space="preserve">counts, running the full </w:t>
      </w:r>
      <w:r>
        <w:rPr>
          <w:rFonts w:ascii="Consolas" w:hAnsi="Consolas"/>
          <w:sz w:val="19"/>
        </w:rPr>
        <w:t>RefreshDatabase</w:t>
      </w:r>
      <w:r>
        <w:t xml:space="preserve"> suite, and re-checking the real DB was</w:t>
      </w:r>
    </w:p>
    <w:p>
      <w:r>
        <w:t>byte-for-byte unchanged afterward.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Bug found and fixed while doing the above</w:t>
      </w:r>
      <w:r>
        <w:t xml:space="preserve">: </w:t>
      </w:r>
      <w:r>
        <w:rPr>
          <w:rFonts w:ascii="Consolas" w:hAnsi="Consolas"/>
          <w:sz w:val="19"/>
        </w:rPr>
        <w:t>2026_08_01_100007_add_hotel_id_to_tenant_tables.php</w:t>
      </w:r>
    </w:p>
    <w:p>
      <w:r>
        <w:t xml:space="preserve">assumed </w:t>
      </w:r>
      <w:r>
        <w:rPr>
          <w:rFonts w:ascii="Consolas" w:hAnsi="Consolas"/>
          <w:sz w:val="19"/>
        </w:rPr>
        <w:t>BdGeographySeeder</w:t>
      </w:r>
      <w:r>
        <w:t xml:space="preserve"> had already run. On a genuinely fresh database — which is</w:t>
      </w:r>
    </w:p>
    <w:p>
      <w:r>
        <w:t xml:space="preserve">exactly what </w:t>
      </w:r>
      <w:r>
        <w:rPr>
          <w:rFonts w:ascii="Consolas" w:hAnsi="Consolas"/>
          <w:sz w:val="19"/>
        </w:rPr>
        <w:t>RefreshDatabase</w:t>
      </w:r>
      <w:r>
        <w:t xml:space="preserve"> does, and what a first-time </w:t>
      </w:r>
      <w:r>
        <w:rPr>
          <w:rFonts w:ascii="Consolas" w:hAnsi="Consolas"/>
          <w:sz w:val="19"/>
        </w:rPr>
        <w:t>php artisan migrate</w:t>
      </w:r>
      <w:r>
        <w:t xml:space="preserve"> on a new</w:t>
      </w:r>
    </w:p>
    <w:p>
      <w:r>
        <w:t>clone would also do — districts/upazilas/police_stations are empty, so the district/</w:t>
      </w:r>
    </w:p>
    <w:p>
      <w:r>
        <w:t xml:space="preserve">police-station lookup resolved to </w:t>
      </w:r>
      <w:r>
        <w:rPr>
          <w:rFonts w:ascii="Consolas" w:hAnsi="Consolas"/>
          <w:sz w:val="19"/>
        </w:rPr>
        <w:t>null</w:t>
      </w:r>
      <w:r>
        <w:t xml:space="preserve"> and the </w:t>
      </w:r>
      <w:r>
        <w:rPr>
          <w:rFonts w:ascii="Consolas" w:hAnsi="Consolas"/>
          <w:sz w:val="19"/>
        </w:rPr>
        <w:t>hotels</w:t>
      </w:r>
      <w:r>
        <w:t xml:space="preserve"> insert failed its </w:t>
      </w:r>
      <w:r>
        <w:rPr>
          <w:rFonts w:ascii="Consolas" w:hAnsi="Consolas"/>
          <w:sz w:val="19"/>
        </w:rPr>
        <w:t>NOT NULL</w:t>
      </w:r>
    </w:p>
    <w:p>
      <w:r>
        <w:t xml:space="preserve">constraint. Fixed by having the migration call </w:t>
      </w:r>
      <w:r>
        <w:rPr>
          <w:rFonts w:ascii="Consolas" w:hAnsi="Consolas"/>
          <w:sz w:val="19"/>
        </w:rPr>
        <w:t>BdGeographySeeder</w:t>
      </w:r>
      <w:r>
        <w:t xml:space="preserve"> itself (idempotent, so</w:t>
      </w:r>
    </w:p>
    <w:p>
      <w:r>
        <w:t>free if it already ran) before doing the lookup — makes the migration chain self-sufficient</w:t>
      </w:r>
    </w:p>
    <w:p>
      <w:r>
        <w:t xml:space="preserve">on </w:t>
      </w:r>
      <w:r>
        <w:rPr>
          <w:rFonts w:ascii="Consolas" w:hAnsi="Consolas"/>
          <w:sz w:val="19"/>
        </w:rPr>
        <w:t>php artisan migrate</w:t>
      </w:r>
      <w:r>
        <w:t xml:space="preserve"> alone, no </w:t>
      </w:r>
      <w:r>
        <w:rPr>
          <w:rFonts w:ascii="Consolas" w:hAnsi="Consolas"/>
          <w:sz w:val="19"/>
        </w:rPr>
        <w:t>--seed</w:t>
      </w:r>
      <w:r>
        <w:t xml:space="preserve"> flag required. This was a real production-</w:t>
      </w:r>
    </w:p>
    <w:p>
      <w:r>
        <w:t>readiness bug in Phase 2's migration, not a test-only artifact — worth knowing if you ever</w:t>
      </w:r>
    </w:p>
    <w:p>
      <w:r>
        <w:t>set up a fresh environment from these migrations.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roles.scope_type</w:t>
      </w:r>
      <w:r>
        <w:t xml:space="preserve"> enum column — </w:t>
      </w:r>
      <w:r>
        <w:rPr>
          <w:rFonts w:ascii="Consolas" w:hAnsi="Consolas"/>
          <w:sz w:val="19"/>
        </w:rPr>
        <w:t>2026_08_01_100009_add_scope_type_to_roles_table.php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users.district_id</w:t>
      </w:r>
      <w:r>
        <w:t xml:space="preserve">, </w:t>
      </w:r>
      <w:r>
        <w:rPr>
          <w:rFonts w:ascii="Consolas" w:hAnsi="Consolas"/>
          <w:sz w:val="19"/>
        </w:rPr>
        <w:t>users.upazila_id</w:t>
      </w:r>
      <w:r>
        <w:t xml:space="preserve">, </w:t>
      </w:r>
      <w:r>
        <w:rPr>
          <w:rFonts w:ascii="Consolas" w:hAnsi="Consolas"/>
          <w:sz w:val="19"/>
        </w:rPr>
        <w:t>users.police_station_id</w:t>
      </w:r>
      <w:r>
        <w:t xml:space="preserve"> (nullable</w:t>
      </w:r>
    </w:p>
    <w:p>
      <w:r>
        <w:t xml:space="preserve">FKs) — </w:t>
      </w:r>
      <w:r>
        <w:rPr>
          <w:rFonts w:ascii="Consolas" w:hAnsi="Consolas"/>
          <w:sz w:val="19"/>
        </w:rPr>
        <w:t>2026_08_01_100010_add_jurisdiction_to_users_table.php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</w:t>
      </w:r>
      <w:r>
        <w:rPr>
          <w:rFonts w:ascii="Consolas" w:hAnsi="Consolas"/>
          <w:sz w:val="19"/>
        </w:rPr>
        <w:t>hotel_user_assignments</w:t>
      </w:r>
      <w:r>
        <w:t xml:space="preserve"> pivot table — </w:t>
      </w:r>
      <w:r>
        <w:rPr>
          <w:rFonts w:ascii="Consolas" w:hAnsi="Consolas"/>
          <w:sz w:val="19"/>
        </w:rPr>
        <w:t>2026_08_01_100011_create_hotel_user_assignments_table.php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Added </w:t>
      </w:r>
      <w:r>
        <w:rPr>
          <w:rFonts w:ascii="Consolas" w:hAnsi="Consolas"/>
          <w:sz w:val="19"/>
        </w:rPr>
        <w:t>hotel-registration</w:t>
      </w:r>
      <w:r>
        <w:t xml:space="preserve"> and </w:t>
      </w:r>
      <w:r>
        <w:rPr>
          <w:rFonts w:ascii="Consolas" w:hAnsi="Consolas"/>
          <w:sz w:val="19"/>
        </w:rPr>
        <w:t>gov-reports</w:t>
      </w:r>
      <w:r>
        <w:t xml:space="preserve"> to </w:t>
      </w:r>
      <w:r>
        <w:rPr>
          <w:rFonts w:ascii="Consolas" w:hAnsi="Consolas"/>
          <w:sz w:val="19"/>
        </w:rPr>
        <w:t>ModuleRegistry::all()</w:t>
      </w:r>
      <w:r>
        <w:t xml:space="preserve"> + preemptive</w:t>
      </w:r>
    </w:p>
    <w:p>
      <w:r>
        <w:rPr>
          <w:rFonts w:ascii="Consolas" w:hAnsi="Consolas"/>
          <w:sz w:val="19"/>
        </w:rPr>
        <w:t>resolveModule()</w:t>
      </w:r>
      <w:r>
        <w:t xml:space="preserve"> entries (</w:t>
      </w:r>
      <w:r>
        <w:rPr>
          <w:rFonts w:ascii="Consolas" w:hAnsi="Consolas"/>
          <w:sz w:val="19"/>
        </w:rPr>
        <w:t>admin.hotels</w:t>
      </w:r>
      <w:r>
        <w:t xml:space="preserve">, </w:t>
      </w:r>
      <w:r>
        <w:rPr>
          <w:rFonts w:ascii="Consolas" w:hAnsi="Consolas"/>
          <w:sz w:val="19"/>
        </w:rPr>
        <w:t>admin.government</w:t>
      </w:r>
      <w:r>
        <w:t>) ahead of the Phase 4/6 routes</w:t>
      </w:r>
    </w:p>
    <w:p>
      <w:r>
        <w:t>that will use them — lets the existing Roles UI already grant these modules today.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Built </w:t>
      </w:r>
      <w:r>
        <w:rPr>
          <w:rFonts w:ascii="Consolas" w:hAnsi="Consolas"/>
          <w:sz w:val="19"/>
        </w:rPr>
        <w:t>App\Support\HotelAccess::visibleHotelIds(User $user): array</w:t>
      </w:r>
      <w:r>
        <w:t xml:space="preserve"> — checks</w:t>
      </w:r>
    </w:p>
    <w:p>
      <w:r>
        <w:rPr>
          <w:rFonts w:ascii="Consolas" w:hAnsi="Consolas"/>
          <w:sz w:val="19"/>
        </w:rPr>
        <w:t>hotel_user_assignments</w:t>
      </w:r>
      <w:r>
        <w:t xml:space="preserve"> first (exact override), falls back to jurisdiction match on</w:t>
      </w:r>
    </w:p>
    <w:p>
      <w:r>
        <w:rPr>
          <w:rFonts w:ascii="Consolas" w:hAnsi="Consolas"/>
          <w:sz w:val="19"/>
        </w:rPr>
        <w:t>district_id</w:t>
      </w:r>
      <w:r>
        <w:t>/</w:t>
      </w:r>
      <w:r>
        <w:rPr>
          <w:rFonts w:ascii="Consolas" w:hAnsi="Consolas"/>
          <w:sz w:val="19"/>
        </w:rPr>
        <w:t>upazila_id</w:t>
      </w:r>
      <w:r>
        <w:t>/</w:t>
      </w:r>
      <w:r>
        <w:rPr>
          <w:rFonts w:ascii="Consolas" w:hAnsi="Consolas"/>
          <w:sz w:val="19"/>
        </w:rPr>
        <w:t>police_station_id</w:t>
      </w:r>
      <w:r>
        <w:t xml:space="preserve"> per the role's </w:t>
      </w:r>
      <w:r>
        <w:rPr>
          <w:rFonts w:ascii="Consolas" w:hAnsi="Consolas"/>
          <w:sz w:val="19"/>
        </w:rPr>
        <w:t>scope_type</w:t>
      </w:r>
      <w:r>
        <w:t>. Wired into</w:t>
      </w:r>
    </w:p>
    <w:p>
      <w:r>
        <w:rPr>
          <w:rFonts w:ascii="Consolas" w:hAnsi="Consolas"/>
          <w:sz w:val="19"/>
        </w:rPr>
        <w:t>App\Support\CurrentHotel::visibleHotelIds()</w:t>
      </w:r>
      <w:r>
        <w:t>, which is what</w:t>
      </w:r>
    </w:p>
    <w:p>
      <w:r>
        <w:rPr>
          <w:rFonts w:ascii="Consolas" w:hAnsi="Consolas"/>
          <w:sz w:val="19"/>
        </w:rPr>
        <w:t>App\Models\Concerns\BelongsToHotel</w:t>
      </w:r>
      <w:r>
        <w:t>'s global scope now calls — **generalized from a single</w:t>
      </w:r>
    </w:p>
    <w:p>
      <w:r>
        <w:t xml:space="preserve">hotel_id to a </w:t>
      </w:r>
      <w:r>
        <w:rPr>
          <w:rFonts w:ascii="Consolas" w:hAnsi="Consolas"/>
          <w:sz w:val="19"/>
        </w:rPr>
        <w:t>whereIn</w:t>
      </w:r>
      <w:r>
        <w:t xml:space="preserve"> over a set**, so Phase 2's exact same mechanism now serves both</w:t>
      </w:r>
    </w:p>
    <w:p>
      <w:r>
        <w:t>"one hotel" (hotel staff) and "every hotel in my jurisdiction" (government roles) without</w:t>
      </w:r>
    </w:p>
    <w:p>
      <w:r>
        <w:t>two separate code paths.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Route-model-binding guard — turned out to need no new code.</w:t>
      </w:r>
      <w:r>
        <w:t xml:space="preserve"> Investigated before</w:t>
      </w:r>
    </w:p>
    <w:p>
      <w:r>
        <w:t>building anything: Laravel's implicit route-model binding (e.g. `CustomerController::</w:t>
      </w:r>
    </w:p>
    <w:p>
      <w:r>
        <w:t>show(Customer $customer)</w:t>
      </w:r>
      <w:r>
        <w:rPr>
          <w:rFonts w:ascii="Consolas" w:hAnsi="Consolas"/>
          <w:sz w:val="19"/>
        </w:rPr>
        <w:t xml:space="preserve">) already calls </w:t>
      </w:r>
      <w:r>
        <w:t>Customer::findOrFail()`, which already respects</w:t>
      </w:r>
    </w:p>
    <w:p>
      <w:r>
        <w:t>the global scope. Once that scope understood jurisdiction sets (previous bullet), a</w:t>
      </w:r>
    </w:p>
    <w:p>
      <w:r>
        <w:t xml:space="preserve">government/hotel user hitting </w:t>
      </w:r>
      <w:r>
        <w:rPr>
          <w:rFonts w:ascii="Consolas" w:hAnsi="Consolas"/>
          <w:sz w:val="19"/>
        </w:rPr>
        <w:t>/admin/customers/{id}</w:t>
      </w:r>
      <w:r>
        <w:t xml:space="preserve"> for an out-of-scope id already gets a</w:t>
      </w:r>
    </w:p>
    <w:p>
      <w:r>
        <w:t xml:space="preserve">404 automatically — proven by </w:t>
      </w:r>
      <w:r>
        <w:rPr>
          <w:rFonts w:ascii="Consolas" w:hAnsi="Consolas"/>
          <w:sz w:val="19"/>
        </w:rPr>
        <w:t>HotelTenantIsolationTest</w:t>
      </w:r>
      <w:r>
        <w:t>, not assumed. Deliberately 404 (not</w:t>
      </w:r>
    </w:p>
    <w:p>
      <w:r>
        <w:t>403): a 403 would confirm the record exists at all, which is worse for a system whose whole</w:t>
      </w:r>
    </w:p>
    <w:p>
      <w:r>
        <w:t>point is restricting who can even know a guest stayed somewhere.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Seeder: </w:t>
      </w:r>
      <w:r>
        <w:rPr>
          <w:rFonts w:ascii="Consolas" w:hAnsi="Consolas"/>
          <w:sz w:val="19"/>
        </w:rPr>
        <w:t>Database\Seeders\GovernmentRoleSeeder</w:t>
      </w:r>
      <w:r>
        <w:t xml:space="preserve"> — </w:t>
      </w:r>
      <w:r>
        <w:rPr>
          <w:rFonts w:ascii="Consolas" w:hAnsi="Consolas"/>
          <w:sz w:val="19"/>
        </w:rPr>
        <w:t>DC Office</w:t>
      </w:r>
      <w:r>
        <w:t xml:space="preserve"> (</w:t>
      </w:r>
      <w:r>
        <w:rPr>
          <w:rFonts w:ascii="Consolas" w:hAnsi="Consolas"/>
          <w:sz w:val="19"/>
        </w:rPr>
        <w:t>scope_type=district</w:t>
      </w:r>
      <w:r>
        <w:t>),</w:t>
      </w:r>
    </w:p>
    <w:p>
      <w:r>
        <w:rPr>
          <w:rFonts w:ascii="Consolas" w:hAnsi="Consolas"/>
          <w:sz w:val="19"/>
        </w:rPr>
        <w:t>UNO Office</w:t>
      </w:r>
      <w:r>
        <w:t xml:space="preserve"> (</w:t>
      </w:r>
      <w:r>
        <w:rPr>
          <w:rFonts w:ascii="Consolas" w:hAnsi="Consolas"/>
          <w:sz w:val="19"/>
        </w:rPr>
        <w:t>scope_type=upazila</w:t>
      </w:r>
      <w:r>
        <w:t xml:space="preserve">), </w:t>
      </w:r>
      <w:r>
        <w:rPr>
          <w:rFonts w:ascii="Consolas" w:hAnsi="Consolas"/>
          <w:sz w:val="19"/>
        </w:rPr>
        <w:t>Police Admin</w:t>
      </w:r>
      <w:r>
        <w:t xml:space="preserve"> (</w:t>
      </w:r>
      <w:r>
        <w:rPr>
          <w:rFonts w:ascii="Consolas" w:hAnsi="Consolas"/>
          <w:sz w:val="19"/>
        </w:rPr>
        <w:t>scope_type=police_station</w:t>
      </w:r>
      <w:r>
        <w:t>), each</w:t>
      </w:r>
    </w:p>
    <w:p>
      <w:r>
        <w:t xml:space="preserve">granted </w:t>
      </w:r>
      <w:r>
        <w:rPr>
          <w:rFonts w:ascii="Consolas" w:hAnsi="Consolas"/>
          <w:sz w:val="19"/>
        </w:rPr>
        <w:t>dashboard</w:t>
      </w:r>
      <w:r>
        <w:t xml:space="preserve"> + </w:t>
      </w:r>
      <w:r>
        <w:rPr>
          <w:rFonts w:ascii="Consolas" w:hAnsi="Consolas"/>
          <w:sz w:val="19"/>
        </w:rPr>
        <w:t>gov-reports</w:t>
      </w:r>
      <w:r>
        <w:t xml:space="preserve"> + </w:t>
      </w:r>
      <w:r>
        <w:rPr>
          <w:rFonts w:ascii="Consolas" w:hAnsi="Consolas"/>
          <w:sz w:val="19"/>
        </w:rPr>
        <w:t>customers</w:t>
      </w:r>
      <w:r>
        <w:t xml:space="preserve"> (view-only). Also sets the existing</w:t>
      </w:r>
    </w:p>
    <w:p>
      <w:r>
        <w:rPr>
          <w:rFonts w:ascii="Consolas" w:hAnsi="Consolas"/>
          <w:sz w:val="19"/>
        </w:rPr>
        <w:t>super-admin</w:t>
      </w:r>
      <w:r>
        <w:t xml:space="preserve"> role's </w:t>
      </w:r>
      <w:r>
        <w:rPr>
          <w:rFonts w:ascii="Consolas" w:hAnsi="Consolas"/>
          <w:sz w:val="19"/>
        </w:rPr>
        <w:t>scope_type</w:t>
      </w:r>
      <w:r>
        <w:t xml:space="preserve"> to </w:t>
      </w:r>
      <w:r>
        <w:rPr>
          <w:rFonts w:ascii="Consolas" w:hAnsi="Consolas"/>
          <w:sz w:val="19"/>
        </w:rPr>
        <w:t>platform</w:t>
      </w:r>
      <w:r>
        <w:t xml:space="preserve"> for hygiene (behavior is unaffected either</w:t>
      </w:r>
    </w:p>
    <w:p>
      <w:r>
        <w:t xml:space="preserve">way — </w:t>
      </w:r>
      <w:r>
        <w:rPr>
          <w:rFonts w:ascii="Consolas" w:hAnsi="Consolas"/>
          <w:sz w:val="19"/>
        </w:rPr>
        <w:t>is_super_admin</w:t>
      </w:r>
      <w:r>
        <w:t xml:space="preserve"> is still the unconditional bypass). Wired into </w:t>
      </w:r>
      <w:r>
        <w:rPr>
          <w:rFonts w:ascii="Consolas" w:hAnsi="Consolas"/>
          <w:sz w:val="19"/>
        </w:rPr>
        <w:t>DatabaseSeeder</w:t>
      </w:r>
    </w:p>
    <w:p>
      <w:r>
        <w:t xml:space="preserve">(after </w:t>
      </w:r>
      <w:r>
        <w:rPr>
          <w:rFonts w:ascii="Consolas" w:hAnsi="Consolas"/>
          <w:sz w:val="19"/>
        </w:rPr>
        <w:t>RoleSeeder</w:t>
      </w:r>
      <w:r>
        <w:t xml:space="preserve"> and </w:t>
      </w:r>
      <w:r>
        <w:rPr>
          <w:rFonts w:ascii="Consolas" w:hAnsi="Consolas"/>
          <w:sz w:val="19"/>
        </w:rPr>
        <w:t>BdGeographySeeder</w:t>
      </w:r>
      <w:r>
        <w:t>, which it depends on).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Seeded 4 test government accounts across 2 districts (dev/QA only — password </w:t>
      </w:r>
      <w:r>
        <w:rPr>
          <w:rFonts w:ascii="Consolas" w:hAnsi="Consolas"/>
          <w:sz w:val="19"/>
        </w:rPr>
        <w:t>password</w:t>
      </w:r>
    </w:p>
    <w:p>
      <w:r>
        <w:t xml:space="preserve">for all): </w:t>
      </w:r>
      <w:r>
        <w:rPr>
          <w:rFonts w:ascii="Consolas" w:hAnsi="Consolas"/>
          <w:sz w:val="19"/>
        </w:rPr>
        <w:t>dc.coxsbazar@hgrm.test</w:t>
      </w:r>
      <w:r>
        <w:t xml:space="preserve"> (DC, Cox's Bazar), </w:t>
      </w:r>
      <w:r>
        <w:rPr>
          <w:rFonts w:ascii="Consolas" w:hAnsi="Consolas"/>
          <w:sz w:val="19"/>
        </w:rPr>
        <w:t>dc.dhaka@hgrm.test</w:t>
      </w:r>
      <w:r>
        <w:t xml:space="preserve"> (DC, Dhaka),</w:t>
      </w:r>
    </w:p>
    <w:p>
      <w:r>
        <w:rPr>
          <w:rFonts w:ascii="Consolas" w:hAnsi="Consolas"/>
          <w:sz w:val="19"/>
        </w:rPr>
        <w:t>uno.coxsbazarsadar@hgrm.test</w:t>
      </w:r>
      <w:r>
        <w:t xml:space="preserve"> (UNO, Coxsbazar Sadar upazila),</w:t>
      </w:r>
    </w:p>
    <w:p>
      <w:r>
        <w:rPr>
          <w:rFonts w:ascii="Consolas" w:hAnsi="Consolas"/>
          <w:sz w:val="19"/>
        </w:rPr>
        <w:t>police.coxsbazarsadar@hgrm.test</w:t>
      </w:r>
      <w:r>
        <w:t xml:space="preserve"> (Police, Coxsbazar Sadar thana).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Automated isolation tests</w:t>
      </w:r>
      <w:r>
        <w:t xml:space="preserve">: </w:t>
      </w:r>
      <w:r>
        <w:rPr>
          <w:rFonts w:ascii="Consolas" w:hAnsi="Consolas"/>
          <w:sz w:val="19"/>
        </w:rPr>
        <w:t>tests/Feature/HotelTenantIsolationTest.php</w:t>
      </w:r>
      <w:r>
        <w:t>, 10 tests</w:t>
      </w:r>
    </w:p>
    <w:p>
      <w:r>
        <w:t>covering hotel-role isolation (including the "misconfigured user with no hotel sees</w:t>
      </w:r>
    </w:p>
    <w:p>
      <w:r>
        <w:t>nothing" fail-closed case), district/upazila/police-station jurisdiction scoping, the</w:t>
      </w:r>
    </w:p>
    <w:p>
      <w:r>
        <w:t>explicit-assignment-overrides-jurisdiction semantic, super-admin unrestricted access, and</w:t>
      </w:r>
    </w:p>
    <w:p>
      <w:r>
        <w:t>unauthenticated public-site scoping — via real HTTP requests</w:t>
      </w:r>
    </w:p>
    <w:p>
      <w:r>
        <w:t>(</w:t>
      </w:r>
      <w:r>
        <w:rPr>
          <w:rFonts w:ascii="Consolas" w:hAnsi="Consolas"/>
          <w:sz w:val="19"/>
        </w:rPr>
        <w:t>$this-&gt;actingAs($user)-&gt;get(route('admin.customers.show', $customer))-&gt;assertNotFound()</w:t>
      </w:r>
      <w:r>
        <w:t>),</w:t>
      </w:r>
    </w:p>
    <w:p>
      <w:r>
        <w:t>not just Eloquent queries. All 10 pass; full suite (35 tests) passes; real dev database</w:t>
      </w:r>
    </w:p>
    <w:p>
      <w:r>
        <w:t>confirmed unchanged after the run.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Not done — live browser login QA.</w:t>
      </w:r>
      <w:r>
        <w:t xml:space="preserve"> The 4 seeded accounts above are ready for a manual</w:t>
      </w:r>
    </w:p>
    <w:p>
      <w:r>
        <w:t>login smoke-check whenever convenient; this session verified correctness via the automated</w:t>
      </w:r>
    </w:p>
    <w:p>
      <w:r>
        <w:t>suite only, not a real browser session.</w:t>
      </w:r>
    </w:p>
    <w:p>
      <w:r>
        <w:rPr>
          <w:b/>
        </w:rPr>
        <w:t>Definition of done:</w:t>
      </w:r>
      <w:r>
        <w:t xml:space="preserve"> seeded DC/UNO/Police test accounts each see exactly their jurisdiction's</w:t>
      </w:r>
    </w:p>
    <w:p>
      <w:r>
        <w:t>hotels and nothing else, verified by both manual login and automated tests. ✅ Automated half</w:t>
      </w:r>
    </w:p>
    <w:p>
      <w:r>
        <w:t>solidly met (10 passing isolation tests); manual login QA carried forward as a quick, low-risk</w:t>
      </w:r>
    </w:p>
    <w:p>
      <w:r>
        <w:t>follow-up rather than blocking here.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4 — Hotel registration module (Super Admin side)</w:t>
      </w:r>
    </w:p>
    <w:p>
      <w:r>
        <w:rPr>
          <w:b/>
        </w:rPr>
        <w:t>Status:</w:t>
      </w:r>
      <w:r>
        <w:t xml:space="preserve"> Done (2026-08-01)</w:t>
      </w:r>
    </w:p>
    <w:p>
      <w:r>
        <w:rPr>
          <w:b/>
        </w:rPr>
        <w:t>Depends on:</w:t>
      </w:r>
      <w:r>
        <w:t xml:space="preserve"> Phase 3 (needs </w:t>
      </w:r>
      <w:r>
        <w:rPr>
          <w:rFonts w:ascii="Consolas" w:hAnsi="Consolas"/>
          <w:sz w:val="19"/>
        </w:rPr>
        <w:t>hotel-registration</w:t>
      </w:r>
      <w:r>
        <w:t xml:space="preserve"> module permission wired up)</w:t>
      </w:r>
    </w:p>
    <w:p>
      <w:r>
        <w:rPr>
          <w:b/>
        </w:rPr>
        <w:t>Goal:</w:t>
      </w:r>
      <w:r>
        <w:t xml:space="preserve"> Super Admin can onboard a second real hotel end-to-end through the UI — the point</w:t>
      </w:r>
    </w:p>
    <w:p>
      <w:r>
        <w:t>where multi-tenancy stops being theoretical.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rFonts w:ascii="Consolas" w:hAnsi="Consolas"/>
          <w:sz w:val="19"/>
        </w:rPr>
        <w:t>Admin\HotelController</w:t>
      </w:r>
      <w:r>
        <w:t>: index/create/store/edit/update/show/updateStatus/deleteDocument,</w:t>
      </w:r>
    </w:p>
    <w:p>
      <w:r>
        <w:t xml:space="preserve">gated by </w:t>
      </w:r>
      <w:r>
        <w:rPr>
          <w:rFonts w:ascii="Consolas" w:hAnsi="Consolas"/>
          <w:sz w:val="19"/>
        </w:rPr>
        <w:t>hotel-registration</w:t>
      </w:r>
      <w:r>
        <w:t xml:space="preserve"> module permission (already wired via </w:t>
      </w:r>
      <w:r>
        <w:rPr>
          <w:rFonts w:ascii="Consolas" w:hAnsi="Consolas"/>
          <w:sz w:val="19"/>
        </w:rPr>
        <w:t>ModuleRegistry</w:t>
      </w:r>
      <w:r>
        <w:t xml:space="preserve"> in</w:t>
      </w:r>
    </w:p>
    <w:p>
      <w:r>
        <w:t>Phase 3).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Create/Edit form (shared </w:t>
      </w:r>
      <w:r>
        <w:rPr>
          <w:rFonts w:ascii="Consolas" w:hAnsi="Consolas"/>
          <w:sz w:val="19"/>
        </w:rPr>
        <w:t>Admin/Hotels/HotelForm.vue</w:t>
      </w:r>
      <w:r>
        <w:t>): every PRD § 5.1 field — name,</w:t>
      </w:r>
    </w:p>
    <w:p>
      <w:r>
        <w:t>category (plain text — no fixed classification exists yet, see README open question),</w:t>
      </w:r>
    </w:p>
    <w:p>
      <w:r>
        <w:t>total rooms, trade license/BIN/TIN, owner name/NID, mobile/email/address,</w:t>
      </w:r>
    </w:p>
    <w:p>
      <w:r>
        <w:t>district→upazila→police-station cascading selects (client-side filtering over all</w:t>
      </w:r>
    </w:p>
    <w:p>
      <w:r>
        <w:t>districts/upazilas/police stations passed as props — no extra round-trips), a single hotel</w:t>
      </w:r>
    </w:p>
    <w:p>
      <w:r>
        <w:t>photo (logo), and 4 single-file document uploads (trade license/BIN/TIN/owner NID) +</w:t>
      </w:r>
    </w:p>
    <w:p>
      <w:r>
        <w:t xml:space="preserve">multi-file gallery photos, all via the </w:t>
      </w:r>
      <w:r>
        <w:rPr>
          <w:rFonts w:ascii="Consolas" w:hAnsi="Consolas"/>
          <w:sz w:val="19"/>
        </w:rPr>
        <w:t>documents</w:t>
      </w:r>
      <w:r>
        <w:t xml:space="preserve"> polymorphic table from Phase 2 — its</w:t>
      </w:r>
    </w:p>
    <w:p>
      <w:r>
        <w:t>first real use.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Inertia pages: </w:t>
      </w:r>
      <w:r>
        <w:rPr>
          <w:rFonts w:ascii="Consolas" w:hAnsi="Consolas"/>
          <w:sz w:val="19"/>
        </w:rPr>
        <w:t>Admin/Hotels/{Index,Create,Edit,Show}.vue</w:t>
      </w:r>
      <w:r>
        <w:t xml:space="preserve"> + shared </w:t>
      </w:r>
      <w:r>
        <w:rPr>
          <w:rFonts w:ascii="Consolas" w:hAnsi="Consolas"/>
          <w:sz w:val="19"/>
        </w:rPr>
        <w:t>HotelForm.vue</w:t>
      </w:r>
      <w:r>
        <w:t>,</w:t>
      </w:r>
    </w:p>
    <w:p>
      <w:r>
        <w:t xml:space="preserve">following the Rooms/RoomTypes page conventions (DropZone, </w:t>
      </w:r>
      <w:r>
        <w:rPr>
          <w:rFonts w:ascii="Consolas" w:hAnsi="Consolas"/>
          <w:sz w:val="19"/>
        </w:rPr>
        <w:t>useForm</w:t>
      </w:r>
      <w:r>
        <w:t>, table + modal</w:t>
      </w:r>
    </w:p>
    <w:p>
      <w:r>
        <w:t>patterns).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Hotel status control: 4-state changer (pending/active/suspended/rejected) on the Show page,</w:t>
      </w:r>
    </w:p>
    <w:p>
      <w:r>
        <w:t xml:space="preserve">with a JS </w:t>
      </w:r>
      <w:r>
        <w:rPr>
          <w:rFonts w:ascii="Consolas" w:hAnsi="Consolas"/>
          <w:sz w:val="19"/>
        </w:rPr>
        <w:t>confirm()</w:t>
      </w:r>
      <w:r>
        <w:t xml:space="preserve"> gate before suspending or rejecting.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Sidebar entry added (</w:t>
      </w:r>
      <w:r>
        <w:rPr>
          <w:rFonts w:ascii="Consolas" w:hAnsi="Consolas"/>
          <w:sz w:val="19"/>
        </w:rPr>
        <w:t>Hotel Registration</w:t>
      </w:r>
      <w:r>
        <w:t xml:space="preserve">, module </w:t>
      </w:r>
      <w:r>
        <w:rPr>
          <w:rFonts w:ascii="Consolas" w:hAnsi="Consolas"/>
          <w:sz w:val="19"/>
        </w:rPr>
        <w:t>hotel-registration</w:t>
      </w:r>
      <w:r>
        <w:t>) — naturally</w:t>
      </w:r>
    </w:p>
    <w:p>
      <w:r>
        <w:t>Super-Admin-only today since no other role has been granted that module.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Added beyond the original plan</w:t>
      </w:r>
      <w:r>
        <w:t xml:space="preserve">: a </w:t>
      </w:r>
      <w:r>
        <w:rPr>
          <w:rFonts w:ascii="Consolas" w:hAnsi="Consolas"/>
          <w:sz w:val="19"/>
        </w:rPr>
        <w:t>hotel_id</w:t>
      </w:r>
      <w:r>
        <w:t xml:space="preserve"> select on the existing Users Create/Edit</w:t>
      </w:r>
    </w:p>
    <w:p>
      <w:r>
        <w:t>forms (</w:t>
      </w:r>
      <w:r>
        <w:rPr>
          <w:rFonts w:ascii="Consolas" w:hAnsi="Consolas"/>
          <w:sz w:val="19"/>
        </w:rPr>
        <w:t>Admin\UserController</w:t>
      </w:r>
      <w:r>
        <w:t xml:space="preserve"> + </w:t>
      </w:r>
      <w:r>
        <w:rPr>
          <w:rFonts w:ascii="Consolas" w:hAnsi="Consolas"/>
          <w:sz w:val="19"/>
        </w:rPr>
        <w:t>Admin/Users/{Create,Edit}.vue</w:t>
      </w:r>
      <w:r>
        <w:t>), plus a "Hotel" column on</w:t>
      </w:r>
    </w:p>
    <w:p>
      <w:r>
        <w:t>the Users index. This is *how* "assign a hotel-admin user" actually happens — the original</w:t>
      </w:r>
    </w:p>
    <w:p>
      <w:r>
        <w:t>plan didn't specify where that UI would live; reusing the existing Users screen avoided</w:t>
      </w:r>
    </w:p>
    <w:p>
      <w:r>
        <w:t>building a second, redundant user-management surface on the Hotel page itself. Also created</w:t>
      </w:r>
    </w:p>
    <w:p>
      <w:r>
        <w:t xml:space="preserve">a </w:t>
      </w:r>
      <w:r>
        <w:rPr>
          <w:rFonts w:ascii="Consolas" w:hAnsi="Consolas"/>
          <w:sz w:val="19"/>
        </w:rPr>
        <w:t>Hotel Admin</w:t>
      </w:r>
      <w:r>
        <w:t xml:space="preserve"> role (scope_type </w:t>
      </w:r>
      <w:r>
        <w:rPr>
          <w:rFonts w:ascii="Consolas" w:hAnsi="Consolas"/>
          <w:sz w:val="19"/>
        </w:rPr>
        <w:t>hotel</w:t>
      </w:r>
      <w:r>
        <w:t>, granted dashboard/bookings/room-management/</w:t>
      </w:r>
    </w:p>
    <w:p>
      <w:r>
        <w:t>customers/inquiries/reports) as the first real non-super-admin hotel-role role.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Created a second real hotel and proved isolation live</w:t>
      </w:r>
      <w:r>
        <w:t>, not just via automated tests:</w:t>
      </w:r>
    </w:p>
    <w:p>
      <w:r>
        <w:t>"Grand Dhaka Hotel" (id 3, Dhaka district) now exists in the real dev database alongside</w:t>
      </w:r>
    </w:p>
    <w:p>
      <w:r>
        <w:t>Hotel Beach Way, with a real "Grand Dhaka Hotel Admin" user (</w:t>
      </w:r>
      <w:r>
        <w:rPr>
          <w:rFonts w:ascii="Consolas" w:hAnsi="Consolas"/>
          <w:sz w:val="19"/>
        </w:rPr>
        <w:t>Hotel Admin</w:t>
      </w:r>
      <w:r>
        <w:t xml:space="preserve"> role,</w:t>
      </w:r>
    </w:p>
    <w:p>
      <w:r>
        <w:rPr>
          <w:rFonts w:ascii="Consolas" w:hAnsi="Consolas"/>
          <w:sz w:val="19"/>
        </w:rPr>
        <w:t>hotel_id = 3</w:t>
      </w:r>
      <w:r>
        <w:t>). No browser automation tool was available in this environment (no</w:t>
      </w:r>
    </w:p>
    <w:p>
      <w:r>
        <w:t>chromium-cli/Playwright), so this was done via genuine HTTP requests (PowerShell</w:t>
      </w:r>
    </w:p>
    <w:p>
      <w:r>
        <w:rPr>
          <w:rFonts w:ascii="Consolas" w:hAnsi="Consolas"/>
          <w:sz w:val="19"/>
        </w:rPr>
        <w:t>Invoke-WebRequest</w:t>
      </w:r>
      <w:r>
        <w:t xml:space="preserve"> against a temporary </w:t>
      </w:r>
      <w:r>
        <w:rPr>
          <w:rFonts w:ascii="Consolas" w:hAnsi="Consolas"/>
          <w:sz w:val="19"/>
        </w:rPr>
        <w:t>php artisan serve</w:t>
      </w:r>
      <w:r>
        <w:t xml:space="preserve"> instance, with real CSRF/session</w:t>
      </w:r>
    </w:p>
    <w:p>
      <w:r>
        <w:t>cookie handling — not tinker/Eloquent shortcuts) through the actual login → create-hotel →</w:t>
      </w:r>
    </w:p>
    <w:p>
      <w:r>
        <w:t xml:space="preserve">create-user → assign-role flow. </w:t>
      </w:r>
      <w:r>
        <w:rPr>
          <w:b/>
        </w:rPr>
        <w:t>Confirmed live</w:t>
      </w:r>
      <w:r>
        <w:t>: the new hotel admin's dashboard loads</w:t>
      </w:r>
    </w:p>
    <w:p>
      <w:r>
        <w:t xml:space="preserve">(200), a direct request for Hotel Beach Way's real customer record returns </w:t>
      </w:r>
      <w:r>
        <w:rPr>
          <w:b/>
        </w:rPr>
        <w:t>404</w:t>
      </w:r>
      <w:r>
        <w:t>, and</w:t>
      </w:r>
    </w:p>
    <w:p>
      <w:r>
        <w:t>requesting the Hotel Registration screen (a module they weren't granted) redirects them</w:t>
      </w:r>
    </w:p>
    <w:p>
      <w:r>
        <w:t>away (302) — the exact three checks the Phase 3 automated suite makes, now reproduced</w:t>
      </w:r>
    </w:p>
    <w:p>
      <w:r>
        <w:t>against real production-adjacent data. The scripting-only temporary super-admin account</w:t>
      </w:r>
    </w:p>
    <w:p>
      <w:r>
        <w:t>used to drive the HTTP flow was deleted afterward; the real hotel and its real admin user</w:t>
      </w:r>
    </w:p>
    <w:p>
      <w:r>
        <w:t>were kept.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Backend also covered by 7 new automated tests, </w:t>
      </w:r>
      <w:r>
        <w:rPr>
          <w:rFonts w:ascii="Consolas" w:hAnsi="Consolas"/>
          <w:sz w:val="19"/>
        </w:rPr>
        <w:t>tests/Feature/HotelRegistrationTest.php</w:t>
      </w:r>
    </w:p>
    <w:p>
      <w:r>
        <w:t>(permission gating, file upload + replacement + deletion, duplicate trade-license</w:t>
      </w:r>
    </w:p>
    <w:p>
      <w:r>
        <w:t>rejection, status changes, and the assign-then-isolate flow through the real</w:t>
      </w:r>
    </w:p>
    <w:p>
      <w:r>
        <w:rPr>
          <w:rFonts w:ascii="Consolas" w:hAnsi="Consolas"/>
          <w:sz w:val="19"/>
        </w:rPr>
        <w:t>UserController::store</w:t>
      </w:r>
      <w:r>
        <w:t xml:space="preserve"> endpoint). Full suite: 42 tests passing.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Not done — live visual browser check.</w:t>
      </w:r>
      <w:r>
        <w:t xml:space="preserve"> No headless browser tool (chromium-cli,</w:t>
      </w:r>
    </w:p>
    <w:p>
      <w:r>
        <w:t>Playwright) was available in this environment to click through the actual rendered Vue UI</w:t>
      </w:r>
    </w:p>
    <w:p>
      <w:r>
        <w:t>(cascading selects behaving correctly in the DOM, DropZone previews, modal interactions).</w:t>
      </w:r>
    </w:p>
    <w:p>
      <w:r>
        <w:t>The backend behind every one of those interactions is verified (above); the UI code</w:t>
      </w:r>
    </w:p>
    <w:p>
      <w:r>
        <w:t>compiles cleanly (</w:t>
      </w:r>
      <w:r>
        <w:rPr>
          <w:rFonts w:ascii="Consolas" w:hAnsi="Consolas"/>
          <w:sz w:val="19"/>
        </w:rPr>
        <w:t>npm run build</w:t>
      </w:r>
      <w:r>
        <w:t xml:space="preserve"> succeeded, </w:t>
      </w:r>
      <w:r>
        <w:rPr>
          <w:rFonts w:ascii="Consolas" w:hAnsi="Consolas"/>
          <w:sz w:val="19"/>
        </w:rPr>
        <w:t>HotelForm-*.js</w:t>
      </w:r>
      <w:r>
        <w:t xml:space="preserve"> present in the build output).</w:t>
      </w:r>
    </w:p>
    <w:p>
      <w:r>
        <w:t>Worth a quick manual look next time this is opened in an actual browser.</w:t>
      </w:r>
    </w:p>
    <w:p>
      <w:r>
        <w:rPr>
          <w:b/>
        </w:rPr>
        <w:t>Definition of done:</w:t>
      </w:r>
      <w:r>
        <w:t xml:space="preserve"> two independently operating hotels exist in the system, each manageable</w:t>
      </w:r>
    </w:p>
    <w:p>
      <w:r>
        <w:t>only by their own staff, both visible to Super Admin. ✅ Met and verified live — see above.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5 — Guest / customer KYC expansion</w:t>
      </w:r>
    </w:p>
    <w:p>
      <w:r>
        <w:rPr>
          <w:b/>
        </w:rPr>
        <w:t>Status:</w:t>
      </w:r>
      <w:r>
        <w:t xml:space="preserve"> Done (2026-08-02)</w:t>
      </w:r>
    </w:p>
    <w:p>
      <w:r>
        <w:rPr>
          <w:b/>
        </w:rPr>
        <w:t>Depends on:</w:t>
      </w:r>
      <w:r>
        <w:t xml:space="preserve"> Phase 2 (needs </w:t>
      </w:r>
      <w:r>
        <w:rPr>
          <w:rFonts w:ascii="Consolas" w:hAnsi="Consolas"/>
          <w:sz w:val="19"/>
        </w:rPr>
        <w:t>hotel_id</w:t>
      </w:r>
      <w:r>
        <w:t xml:space="preserve"> on </w:t>
      </w:r>
      <w:r>
        <w:rPr>
          <w:rFonts w:ascii="Consolas" w:hAnsi="Consolas"/>
          <w:sz w:val="19"/>
        </w:rPr>
        <w:t>customers</w:t>
      </w:r>
      <w:r>
        <w:t>); independent of Phases 3–4</w:t>
      </w:r>
    </w:p>
    <w:p>
      <w:r>
        <w:rPr>
          <w:b/>
        </w:rPr>
        <w:t>Goal:</w:t>
      </w:r>
      <w:r>
        <w:t xml:space="preserve"> the full guest KYC dataset from PRD § 5.3 is capturable and stored per hotel.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Migration: new </w:t>
      </w:r>
      <w:r>
        <w:rPr>
          <w:rFonts w:ascii="Consolas" w:hAnsi="Consolas"/>
          <w:sz w:val="19"/>
        </w:rPr>
        <w:t>customers</w:t>
      </w:r>
      <w:r>
        <w:t xml:space="preserve"> columns — </w:t>
      </w:r>
      <w:r>
        <w:rPr>
          <w:rFonts w:ascii="Consolas" w:hAnsi="Consolas"/>
          <w:sz w:val="19"/>
        </w:rPr>
        <w:t>2026_08_02_100001_add_kyc_fields_to_customers_table.php</w:t>
      </w:r>
    </w:p>
    <w:p>
      <w:r>
        <w:t>(father/mother name, gender, DOB, occupation, emergency contact, present/permanent address,</w:t>
      </w:r>
    </w:p>
    <w:p>
      <w:r>
        <w:t>district/upazila/police-station, post code, birth certificate number, driving license</w:t>
      </w:r>
    </w:p>
    <w:p>
      <w:r>
        <w:t xml:space="preserve">number, foreign-guest fields, couple/marriage fields, </w:t>
      </w:r>
      <w:r>
        <w:rPr>
          <w:rFonts w:ascii="Consolas" w:hAnsi="Consolas"/>
          <w:sz w:val="19"/>
        </w:rPr>
        <w:t>is_flagged</w:t>
      </w:r>
      <w:r>
        <w:t>/</w:t>
      </w:r>
      <w:r>
        <w:rPr>
          <w:rFonts w:ascii="Consolas" w:hAnsi="Consolas"/>
          <w:sz w:val="19"/>
        </w:rPr>
        <w:t>flagged_note</w:t>
      </w:r>
      <w:r>
        <w:t>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Updated </w:t>
      </w:r>
      <w:r>
        <w:rPr>
          <w:rFonts w:ascii="Consolas" w:hAnsi="Consolas"/>
          <w:sz w:val="19"/>
        </w:rPr>
        <w:t>Customer</w:t>
      </w:r>
      <w:r>
        <w:t xml:space="preserve"> model </w:t>
      </w:r>
      <w:r>
        <w:rPr>
          <w:rFonts w:ascii="Consolas" w:hAnsi="Consolas"/>
          <w:sz w:val="19"/>
        </w:rPr>
        <w:t>$fillable</w:t>
      </w:r>
      <w:r>
        <w:t>/casts (date + boolean casts for the new columns);</w:t>
      </w:r>
    </w:p>
    <w:p>
      <w:r>
        <w:t xml:space="preserve">added </w:t>
      </w:r>
      <w:r>
        <w:rPr>
          <w:rFonts w:ascii="Consolas" w:hAnsi="Consolas"/>
          <w:sz w:val="19"/>
        </w:rPr>
        <w:t>district()</w:t>
      </w:r>
      <w:r>
        <w:t>/</w:t>
      </w:r>
      <w:r>
        <w:rPr>
          <w:rFonts w:ascii="Consolas" w:hAnsi="Consolas"/>
          <w:sz w:val="19"/>
        </w:rPr>
        <w:t>upazila()</w:t>
      </w:r>
      <w:r>
        <w:t>/</w:t>
      </w:r>
      <w:r>
        <w:rPr>
          <w:rFonts w:ascii="Consolas" w:hAnsi="Consolas"/>
          <w:sz w:val="19"/>
        </w:rPr>
        <w:t>policeStation()</w:t>
      </w:r>
      <w:r>
        <w:t>/</w:t>
      </w:r>
      <w:r>
        <w:rPr>
          <w:rFonts w:ascii="Consolas" w:hAnsi="Consolas"/>
          <w:sz w:val="19"/>
        </w:rPr>
        <w:t>documents()</w:t>
      </w:r>
      <w:r>
        <w:t xml:space="preserve"> relations.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**Decision made during implementation — KYC completion lives on a new</w:t>
      </w:r>
    </w:p>
    <w:p>
      <w:r>
        <w:rPr>
          <w:rFonts w:ascii="Consolas" w:hAnsi="Consolas"/>
          <w:sz w:val="19"/>
        </w:rPr>
        <w:t>Admin/Customers/Edit.vue</w:t>
      </w:r>
      <w:r>
        <w:t>, not the booking-creation form.** The roadmap left this open</w:t>
      </w:r>
    </w:p>
    <w:p>
      <w:r>
        <w:t>("wherever guest details are captured"). Bookings still capture only</w:t>
      </w:r>
    </w:p>
    <w:p>
      <w:r>
        <w:t>name/phone/email/nationality/document quickly at reservation time (unchanged,</w:t>
      </w:r>
    </w:p>
    <w:p>
      <w:r>
        <w:rPr>
          <w:rFonts w:ascii="Consolas" w:hAnsi="Consolas"/>
          <w:sz w:val="19"/>
        </w:rPr>
        <w:t>RoomBookingController::resolveCustomer()</w:t>
      </w:r>
      <w:r>
        <w:t xml:space="preserve"> untouched); the full ~25-field PRD § 5.3 KYC</w:t>
      </w:r>
    </w:p>
    <w:p>
      <w:r>
        <w:t>form is a dedicated front-desk registration screen, matching how hotels actually complete</w:t>
      </w:r>
    </w:p>
    <w:p>
      <w:r>
        <w:t>compliance paperwork at physical check-in rather than at the moment of reservation. Sections</w:t>
      </w:r>
    </w:p>
    <w:p>
      <w:r>
        <w:t>match PRD § 5.3 exactly: Personal / Identity / Foreign Guest / Marriage / Photo / Documents.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Conditional required-field validation via </w:t>
      </w:r>
      <w:r>
        <w:rPr>
          <w:rFonts w:ascii="Consolas" w:hAnsi="Consolas"/>
          <w:sz w:val="19"/>
        </w:rPr>
        <w:t>required_if</w:t>
      </w:r>
      <w:r>
        <w:t xml:space="preserve">: </w:t>
      </w:r>
      <w:r>
        <w:rPr>
          <w:rFonts w:ascii="Consolas" w:hAnsi="Consolas"/>
          <w:sz w:val="19"/>
        </w:rPr>
        <w:t>visa_number</w:t>
      </w:r>
      <w:r>
        <w:t>/</w:t>
      </w:r>
      <w:r>
        <w:rPr>
          <w:rFonts w:ascii="Consolas" w:hAnsi="Consolas"/>
          <w:sz w:val="19"/>
        </w:rPr>
        <w:t>arrival_date_bd</w:t>
      </w:r>
    </w:p>
    <w:p>
      <w:r>
        <w:t xml:space="preserve">required when </w:t>
      </w:r>
      <w:r>
        <w:rPr>
          <w:rFonts w:ascii="Consolas" w:hAnsi="Consolas"/>
          <w:sz w:val="19"/>
        </w:rPr>
        <w:t>is_foreign_guest</w:t>
      </w:r>
      <w:r>
        <w:t xml:space="preserve">; </w:t>
      </w:r>
      <w:r>
        <w:rPr>
          <w:rFonts w:ascii="Consolas" w:hAnsi="Consolas"/>
          <w:sz w:val="19"/>
        </w:rPr>
        <w:t>spouse_name</w:t>
      </w:r>
      <w:r>
        <w:t xml:space="preserve"> required when </w:t>
      </w:r>
      <w:r>
        <w:rPr>
          <w:rFonts w:ascii="Consolas" w:hAnsi="Consolas"/>
          <w:sz w:val="19"/>
        </w:rPr>
        <w:t>is_couple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Document uploads wired to the </w:t>
      </w:r>
      <w:r>
        <w:rPr>
          <w:rFonts w:ascii="Consolas" w:hAnsi="Consolas"/>
          <w:sz w:val="19"/>
        </w:rPr>
        <w:t>documents</w:t>
      </w:r>
      <w:r>
        <w:t xml:space="preserve"> table with exactly the categories from the schema</w:t>
      </w:r>
    </w:p>
    <w:p>
      <w:r>
        <w:t>doc (</w:t>
      </w:r>
      <w:r>
        <w:rPr>
          <w:rFonts w:ascii="Consolas" w:hAnsi="Consolas"/>
          <w:sz w:val="19"/>
        </w:rPr>
        <w:t>nid_front</w:t>
      </w:r>
      <w:r>
        <w:t xml:space="preserve">, </w:t>
      </w:r>
      <w:r>
        <w:rPr>
          <w:rFonts w:ascii="Consolas" w:hAnsi="Consolas"/>
          <w:sz w:val="19"/>
        </w:rPr>
        <w:t>nid_back</w:t>
      </w:r>
      <w:r>
        <w:t xml:space="preserve">, </w:t>
      </w:r>
      <w:r>
        <w:rPr>
          <w:rFonts w:ascii="Consolas" w:hAnsi="Consolas"/>
          <w:sz w:val="19"/>
        </w:rPr>
        <w:t>passport_scan</w:t>
      </w:r>
      <w:r>
        <w:t xml:space="preserve">, </w:t>
      </w:r>
      <w:r>
        <w:rPr>
          <w:rFonts w:ascii="Consolas" w:hAnsi="Consolas"/>
          <w:sz w:val="19"/>
        </w:rPr>
        <w:t>visa</w:t>
      </w:r>
      <w:r>
        <w:t xml:space="preserve">, </w:t>
      </w:r>
      <w:r>
        <w:rPr>
          <w:rFonts w:ascii="Consolas" w:hAnsi="Consolas"/>
          <w:sz w:val="19"/>
        </w:rPr>
        <w:t>marriage_certificate</w:t>
      </w:r>
      <w:r>
        <w:t xml:space="preserve">, </w:t>
      </w:r>
      <w:r>
        <w:rPr>
          <w:rFonts w:ascii="Consolas" w:hAnsi="Consolas"/>
          <w:sz w:val="19"/>
        </w:rPr>
        <w:t>guest_photo</w:t>
      </w:r>
      <w:r>
        <w:t>,</w:t>
      </w:r>
    </w:p>
    <w:p>
      <w:r>
        <w:rPr>
          <w:rFonts w:ascii="Consolas" w:hAnsi="Consolas"/>
          <w:sz w:val="19"/>
        </w:rPr>
        <w:t>other</w:t>
      </w:r>
      <w:r>
        <w:t xml:space="preserve">) via a new shared </w:t>
      </w:r>
      <w:r>
        <w:rPr>
          <w:rFonts w:ascii="Consolas" w:hAnsi="Consolas"/>
          <w:sz w:val="19"/>
        </w:rPr>
        <w:t>App\Support\DocumentUploader</w:t>
      </w:r>
      <w:r>
        <w:t xml:space="preserve"> (extracted from Phase 4's</w:t>
      </w:r>
    </w:p>
    <w:p>
      <w:r>
        <w:rPr>
          <w:rFonts w:ascii="Consolas" w:hAnsi="Consolas"/>
          <w:sz w:val="19"/>
        </w:rPr>
        <w:t>HotelController</w:t>
      </w:r>
      <w:r>
        <w:t xml:space="preserve"> — same single-file-replace / multi-file-append logic, now used by both</w:t>
      </w:r>
    </w:p>
    <w:p>
      <w:r>
        <w:t>controllers instead of duplicated). Storage path guessability confirmed the same way as</w:t>
      </w:r>
    </w:p>
    <w:p>
      <w:r>
        <w:t>Phase 4 (random hashed filenames, no directory listing).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Guest photo: new shared </w:t>
      </w:r>
      <w:r>
        <w:rPr>
          <w:rFonts w:ascii="Consolas" w:hAnsi="Consolas"/>
          <w:sz w:val="19"/>
        </w:rPr>
        <w:t>WebcamCapture.vue</w:t>
      </w:r>
      <w:r>
        <w:t xml:space="preserve"> component (</w:t>
      </w:r>
      <w:r>
        <w:rPr>
          <w:rFonts w:ascii="Consolas" w:hAnsi="Consolas"/>
          <w:sz w:val="19"/>
        </w:rPr>
        <w:t>getUserMedia</w:t>
      </w:r>
      <w:r>
        <w:t xml:space="preserve"> + canvas snapshot →</w:t>
      </w:r>
    </w:p>
    <w:p>
      <w:r>
        <w:rPr>
          <w:rFonts w:ascii="Consolas" w:hAnsi="Consolas"/>
          <w:sz w:val="19"/>
        </w:rPr>
        <w:t>File</w:t>
      </w:r>
      <w:r>
        <w:t xml:space="preserve">) as one path, existing </w:t>
      </w:r>
      <w:r>
        <w:rPr>
          <w:rFonts w:ascii="Consolas" w:hAnsi="Consolas"/>
          <w:sz w:val="19"/>
        </w:rPr>
        <w:t>DropZone</w:t>
      </w:r>
      <w:r>
        <w:t xml:space="preserve"> upload as the other — a toggle switches between</w:t>
      </w:r>
    </w:p>
    <w:p>
      <w:r>
        <w:t xml:space="preserve">them, both feeding the same </w:t>
      </w:r>
      <w:r>
        <w:rPr>
          <w:rFonts w:ascii="Consolas" w:hAnsi="Consolas"/>
          <w:sz w:val="19"/>
        </w:rPr>
        <w:t>guest_photo_doc</w:t>
      </w:r>
      <w:r>
        <w:t xml:space="preserve"> form field/</w:t>
      </w:r>
      <w:r>
        <w:rPr>
          <w:rFonts w:ascii="Consolas" w:hAnsi="Consolas"/>
          <w:sz w:val="19"/>
        </w:rPr>
        <w:t>documents</w:t>
      </w:r>
      <w:r>
        <w:t xml:space="preserve"> category so the backend</w:t>
      </w:r>
    </w:p>
    <w:p>
      <w:r>
        <w:t>doesn't care which path was used.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Police-only </w:t>
      </w:r>
      <w:r>
        <w:rPr>
          <w:rFonts w:ascii="Consolas" w:hAnsi="Consolas"/>
          <w:sz w:val="19"/>
        </w:rPr>
        <w:t>is_flagged</w:t>
      </w:r>
      <w:r>
        <w:t>/</w:t>
      </w:r>
      <w:r>
        <w:rPr>
          <w:rFonts w:ascii="Consolas" w:hAnsi="Consolas"/>
          <w:sz w:val="19"/>
        </w:rPr>
        <w:t>flagged_note</w:t>
      </w:r>
      <w:r>
        <w:t xml:space="preserve">: </w:t>
      </w:r>
      <w:r>
        <w:rPr>
          <w:rFonts w:ascii="Consolas" w:hAnsi="Consolas"/>
          <w:sz w:val="19"/>
        </w:rPr>
        <w:t>User::canManagePoliceFlag()</w:t>
      </w:r>
      <w:r>
        <w:t xml:space="preserve"> (super admin or</w:t>
      </w:r>
    </w:p>
    <w:p>
      <w:r>
        <w:rPr>
          <w:rFonts w:ascii="Consolas" w:hAnsi="Consolas"/>
          <w:sz w:val="19"/>
        </w:rPr>
        <w:t>scope_type = police_station</w:t>
      </w:r>
      <w:r>
        <w:t xml:space="preserve">) gates this in </w:t>
      </w:r>
      <w:r>
        <w:rPr>
          <w:rFonts w:ascii="Consolas" w:hAnsi="Consolas"/>
          <w:sz w:val="19"/>
        </w:rPr>
        <w:t>Admin\CustomerController</w:t>
      </w:r>
      <w:r>
        <w:t xml:space="preserve"> — the fields are</w:t>
      </w:r>
    </w:p>
    <w:p>
      <w:r>
        <w:t xml:space="preserve">stripped from the Inertia response via </w:t>
      </w:r>
      <w:r>
        <w:rPr>
          <w:rFonts w:ascii="Consolas" w:hAnsi="Consolas"/>
          <w:sz w:val="19"/>
        </w:rPr>
        <w:t>makeHidden()</w:t>
      </w:r>
      <w:r>
        <w:t xml:space="preserve"> for unauthorized roles (not just</w:t>
      </w:r>
    </w:p>
    <w:p>
      <w:r>
        <w:t>hidden in Vue) *and* silently ignored on write if a non-police request includes them.</w:t>
      </w:r>
    </w:p>
    <w:p>
      <w:r>
        <w:t xml:space="preserve">Verified by </w:t>
      </w:r>
      <w:r>
        <w:rPr>
          <w:rFonts w:ascii="Consolas" w:hAnsi="Consolas"/>
          <w:sz w:val="19"/>
        </w:rPr>
        <w:t>CustomerKycTest</w:t>
      </w:r>
      <w:r>
        <w:t xml:space="preserve"> asserting the keys are actually absent from the response</w:t>
      </w:r>
    </w:p>
    <w:p>
      <w:r>
        <w:t>props, not just unrendered.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**Also done (not separately called out in the original checklist, but required for the</w:t>
      </w:r>
    </w:p>
    <w:p>
      <w:r>
        <w:t xml:space="preserve">Roles UI to make any of this grantable)**: added </w:t>
      </w:r>
      <w:r>
        <w:rPr>
          <w:rFonts w:ascii="Consolas" w:hAnsi="Consolas"/>
          <w:sz w:val="19"/>
        </w:rPr>
        <w:t>edit</w:t>
      </w:r>
      <w:r>
        <w:t>/</w:t>
      </w:r>
      <w:r>
        <w:rPr>
          <w:rFonts w:ascii="Consolas" w:hAnsi="Consolas"/>
          <w:sz w:val="19"/>
        </w:rPr>
        <w:t>delete</w:t>
      </w:r>
      <w:r>
        <w:t xml:space="preserve"> to the </w:t>
      </w:r>
      <w:r>
        <w:rPr>
          <w:rFonts w:ascii="Consolas" w:hAnsi="Consolas"/>
          <w:sz w:val="19"/>
        </w:rPr>
        <w:t>customers</w:t>
      </w:r>
      <w:r>
        <w:t xml:space="preserve"> module's</w:t>
      </w:r>
    </w:p>
    <w:p>
      <w:r>
        <w:t xml:space="preserve">allowed actions in </w:t>
      </w:r>
      <w:r>
        <w:rPr>
          <w:rFonts w:ascii="Consolas" w:hAnsi="Consolas"/>
          <w:sz w:val="19"/>
        </w:rPr>
        <w:t>ModuleRegistry</w:t>
      </w:r>
      <w:r>
        <w:t xml:space="preserve"> — it was </w:t>
      </w:r>
      <w:r>
        <w:rPr>
          <w:rFonts w:ascii="Consolas" w:hAnsi="Consolas"/>
          <w:sz w:val="19"/>
        </w:rPr>
        <w:t>['view']</w:t>
      </w:r>
      <w:r>
        <w:t>-only before, which meant no role</w:t>
      </w:r>
    </w:p>
    <w:p>
      <w:r>
        <w:t>(other than super admin) could ever have been granted permission to edit a guest record</w:t>
      </w:r>
    </w:p>
    <w:p>
      <w:r>
        <w:t>even after this screen existed.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Real bug found and fixed while manually verifying over live HTTP</w:t>
      </w:r>
      <w:r>
        <w:t xml:space="preserve"> (not caught by the</w:t>
      </w:r>
    </w:p>
    <w:p>
      <w:r>
        <w:t xml:space="preserve">first round of automated tests): Inertia's </w:t>
      </w:r>
      <w:r>
        <w:rPr>
          <w:rFonts w:ascii="Consolas" w:hAnsi="Consolas"/>
          <w:sz w:val="19"/>
        </w:rPr>
        <w:t>forceFormData</w:t>
      </w:r>
      <w:r>
        <w:t xml:space="preserve"> — required here because the form</w:t>
      </w:r>
    </w:p>
    <w:p>
      <w:r>
        <w:t xml:space="preserve">has file uploads — serializes JS checkbox booleans through </w:t>
      </w:r>
      <w:r>
        <w:rPr>
          <w:rFonts w:ascii="Consolas" w:hAnsi="Consolas"/>
          <w:sz w:val="19"/>
        </w:rPr>
        <w:t>FormData</w:t>
      </w:r>
      <w:r>
        <w:t xml:space="preserve"> as the literal strings</w:t>
      </w:r>
    </w:p>
    <w:p>
      <w:r>
        <w:rPr>
          <w:rFonts w:ascii="Consolas" w:hAnsi="Consolas"/>
          <w:sz w:val="19"/>
        </w:rPr>
        <w:t>"true"</w:t>
      </w:r>
      <w:r>
        <w:t>/</w:t>
      </w:r>
      <w:r>
        <w:rPr>
          <w:rFonts w:ascii="Consolas" w:hAnsi="Consolas"/>
          <w:sz w:val="19"/>
        </w:rPr>
        <w:t>"false"</w:t>
      </w:r>
      <w:r>
        <w:t xml:space="preserve">, and Laravel's </w:t>
      </w:r>
      <w:r>
        <w:rPr>
          <w:rFonts w:ascii="Consolas" w:hAnsi="Consolas"/>
          <w:sz w:val="19"/>
        </w:rPr>
        <w:t>boolean</w:t>
      </w:r>
      <w:r>
        <w:t xml:space="preserve"> validation rule actually </w:t>
      </w:r>
      <w:r>
        <w:rPr>
          <w:b/>
        </w:rPr>
        <w:t>rejects</w:t>
      </w:r>
      <w:r>
        <w:t xml:space="preserve"> the string</w:t>
      </w:r>
    </w:p>
    <w:p>
      <w:r>
        <w:rPr>
          <w:rFonts w:ascii="Consolas" w:hAnsi="Consolas"/>
          <w:sz w:val="19"/>
        </w:rPr>
        <w:t>"false"</w:t>
      </w:r>
      <w:r>
        <w:t xml:space="preserve"> outright. Every real update silently failed validation whenever a checkbox was</w:t>
      </w:r>
    </w:p>
    <w:p>
      <w:r>
        <w:t xml:space="preserve">left unchecked. Fixed by normalizing with </w:t>
      </w:r>
      <w:r>
        <w:rPr>
          <w:rFonts w:ascii="Consolas" w:hAnsi="Consolas"/>
          <w:sz w:val="19"/>
        </w:rPr>
        <w:t>$request-&gt;boolean()</w:t>
      </w:r>
      <w:r>
        <w:t xml:space="preserve"> before validation; added a</w:t>
      </w:r>
    </w:p>
    <w:p>
      <w:r>
        <w:t>dedicated regression test (`test_update_succeeds_with_string_boolean_values_matching_real_</w:t>
      </w:r>
    </w:p>
    <w:p>
      <w:r>
        <w:t>form_submissions`) using raw string values specifically, since the other tests used</w:t>
      </w:r>
    </w:p>
    <w:p>
      <w:r>
        <w:t>PHP-native booleans and would never have caught this. Re-verified live afterward against the</w:t>
      </w:r>
    </w:p>
    <w:p>
      <w:r>
        <w:t>real dev database.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Automated tests: </w:t>
      </w:r>
      <w:r>
        <w:rPr>
          <w:rFonts w:ascii="Consolas" w:hAnsi="Consolas"/>
          <w:sz w:val="19"/>
        </w:rPr>
        <w:t>tests/Feature/CustomerKycTest.php</w:t>
      </w:r>
      <w:r>
        <w:t>, 8 tests (conditional validation,</w:t>
      </w:r>
    </w:p>
    <w:p>
      <w:r>
        <w:t>document category correctness, the police-flag gating in both directions, and the</w:t>
      </w:r>
    </w:p>
    <w:p>
      <w:r>
        <w:t>boolean-string regression above). Full suite: 50 tests passing.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Verified live</w:t>
      </w:r>
      <w:r>
        <w:t xml:space="preserve"> against the real dev database (same pattern as Phase 4 — genuine HTTP</w:t>
      </w:r>
    </w:p>
    <w:p>
      <w:r>
        <w:t xml:space="preserve">requests via a temporary </w:t>
      </w:r>
      <w:r>
        <w:rPr>
          <w:rFonts w:ascii="Consolas" w:hAnsi="Consolas"/>
          <w:sz w:val="19"/>
        </w:rPr>
        <w:t>artisan serve</w:t>
      </w:r>
      <w:r>
        <w:t>, reusing the real "Grand Dhaka Hotel Admin" account</w:t>
      </w:r>
    </w:p>
    <w:p>
      <w:r>
        <w:t>from Phase 4 rather than creating a new throwaway account): opened the edit page for a real</w:t>
      </w:r>
    </w:p>
    <w:p>
      <w:r>
        <w:t>guest at Grand Dhaka Hotel (200), confirmed a Hotel Beach Way guest's edit page 404s for this</w:t>
      </w:r>
    </w:p>
    <w:p>
      <w:r>
        <w:t>user (cross-tenant isolation still holds for the new routes), and successfully updated the</w:t>
      </w:r>
    </w:p>
    <w:p>
      <w:r>
        <w:t>real guest record end to end.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Not done — live visual browser check</w:t>
      </w:r>
      <w:r>
        <w:t>, same recurring caveat as Phase 4: no headless</w:t>
      </w:r>
    </w:p>
    <w:p>
      <w:r>
        <w:t xml:space="preserve">browser tool available in this environment. </w:t>
      </w:r>
      <w:r>
        <w:rPr>
          <w:rFonts w:ascii="Consolas" w:hAnsi="Consolas"/>
          <w:sz w:val="19"/>
        </w:rPr>
        <w:t>npm run build</w:t>
      </w:r>
      <w:r>
        <w:t xml:space="preserve"> succeeds; the webcam-vs-upload</w:t>
      </w:r>
    </w:p>
    <w:p>
      <w:r>
        <w:t>toggle and cascading location selects are unverified visually.</w:t>
      </w:r>
    </w:p>
    <w:p>
      <w:r>
        <w:rPr>
          <w:b/>
        </w:rPr>
        <w:t>Definition of done:</w:t>
      </w:r>
      <w:r>
        <w:t xml:space="preserve"> a front-desk user can capture a complete guest record matching every</w:t>
      </w:r>
    </w:p>
    <w:p>
      <w:r>
        <w:t>field in PRD § 5.3, for both domestic and foreign guests, with documents attached. ✅ Met and</w:t>
      </w:r>
    </w:p>
    <w:p>
      <w:r>
        <w:t>verified live.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6 — Government reports &amp; dashboards</w:t>
      </w:r>
    </w:p>
    <w:p>
      <w:r>
        <w:rPr>
          <w:b/>
        </w:rPr>
        <w:t>Status:</w:t>
      </w:r>
      <w:r>
        <w:t xml:space="preserve"> Done (2026-08-02)</w:t>
      </w:r>
    </w:p>
    <w:p>
      <w:r>
        <w:rPr>
          <w:b/>
        </w:rPr>
        <w:t>Depends on:</w:t>
      </w:r>
      <w:r>
        <w:t xml:space="preserve"> Phases 3 (jurisdiction scoping) and 5 (KYC fields to report on)</w:t>
      </w:r>
    </w:p>
    <w:p>
      <w:r>
        <w:rPr>
          <w:b/>
        </w:rPr>
        <w:t>Goal:</w:t>
      </w:r>
      <w:r>
        <w:t xml:space="preserve"> every report/dashboard listed in PRD § 5.4–5.5 works, correctly scoped, exportable.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**Decision made during implementation — extended </w:t>
      </w:r>
      <w:r>
        <w:rPr>
          <w:rFonts w:ascii="Consolas" w:hAnsi="Consolas"/>
          <w:sz w:val="19"/>
        </w:rPr>
        <w:t>DashboardController</w:t>
      </w:r>
      <w:r>
        <w:t>, not a new</w:t>
      </w:r>
    </w:p>
    <w:p>
      <w:r>
        <w:t xml:space="preserve">controller.** </w:t>
      </w:r>
      <w:r>
        <w:rPr>
          <w:rFonts w:ascii="Consolas" w:hAnsi="Consolas"/>
          <w:sz w:val="19"/>
        </w:rPr>
        <w:t>DashboardController::index()</w:t>
      </w:r>
      <w:r>
        <w:t xml:space="preserve"> now branches on the current user's role</w:t>
      </w:r>
    </w:p>
    <w:p>
      <w:r>
        <w:rPr>
          <w:rFonts w:ascii="Consolas" w:hAnsi="Consolas"/>
          <w:sz w:val="19"/>
        </w:rPr>
        <w:t>scope_type</w:t>
      </w:r>
      <w:r>
        <w:t>: district/upazila/police_station renders the new government dashboard;</w:t>
      </w:r>
    </w:p>
    <w:p>
      <w:r>
        <w:t>everyone else (hotel roles, super admin) sees the existing hotel-operations dashboard</w:t>
      </w:r>
    </w:p>
    <w:p>
      <w:r>
        <w:t>unchanged. Same route (</w:t>
      </w:r>
      <w:r>
        <w:rPr>
          <w:rFonts w:ascii="Consolas" w:hAnsi="Consolas"/>
          <w:sz w:val="19"/>
        </w:rPr>
        <w:t>admin.dashboard</w:t>
      </w:r>
      <w:r>
        <w:t xml:space="preserve">), same </w:t>
      </w:r>
      <w:r>
        <w:rPr>
          <w:rFonts w:ascii="Consolas" w:hAnsi="Consolas"/>
          <w:sz w:val="19"/>
        </w:rPr>
        <w:t>dashboard</w:t>
      </w:r>
      <w:r>
        <w:t xml:space="preserve"> module permission (already</w:t>
      </w:r>
    </w:p>
    <w:p>
      <w:r>
        <w:t xml:space="preserve">granted to government roles by </w:t>
      </w:r>
      <w:r>
        <w:rPr>
          <w:rFonts w:ascii="Consolas" w:hAnsi="Consolas"/>
          <w:sz w:val="19"/>
        </w:rPr>
        <w:t>GovernmentRoleSeeder</w:t>
      </w:r>
      <w:r>
        <w:t>) — no new route needed.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New </w:t>
      </w:r>
      <w:r>
        <w:rPr>
          <w:rFonts w:ascii="Consolas" w:hAnsi="Consolas"/>
          <w:sz w:val="19"/>
        </w:rPr>
        <w:t>App\Support\GovernmentStats</w:t>
      </w:r>
      <w:r>
        <w:t xml:space="preserve"> — shared occupancy aggregation (per-hotel current</w:t>
      </w:r>
    </w:p>
    <w:p>
      <w:r>
        <w:t>guests/today's check-in/check-out, 30-day trend) used by *both* the government dashboard</w:t>
      </w:r>
    </w:p>
    <w:p>
      <w:r>
        <w:t>and the standalone Hotel-wise report, so that number is computed in exactly one place.</w:t>
      </w:r>
    </w:p>
    <w:p>
      <w:r>
        <w:t>Relies entirely on the existing tenant/jurisdiction global scope for correctness (see</w:t>
      </w:r>
    </w:p>
    <w:p>
      <w:r>
        <w:t xml:space="preserve">note below) — no manual </w:t>
      </w:r>
      <w:r>
        <w:rPr>
          <w:rFonts w:ascii="Consolas" w:hAnsi="Consolas"/>
          <w:sz w:val="19"/>
        </w:rPr>
        <w:t>hotel_id IN (...)</w:t>
      </w:r>
      <w:r>
        <w:t xml:space="preserve"> filtering anywhere in this class.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rFonts w:ascii="Consolas" w:hAnsi="Consolas"/>
          <w:sz w:val="19"/>
        </w:rPr>
        <w:t>Admin\GovernmentReportController</w:t>
      </w:r>
      <w:r>
        <w:t>: Hotel-wise report, Guest report (also serves</w:t>
      </w:r>
    </w:p>
    <w:p>
      <w:r>
        <w:rPr>
          <w:b/>
        </w:rPr>
        <w:t>Date-wise</w:t>
      </w:r>
      <w:r>
        <w:t xml:space="preserve"> and </w:t>
      </w:r>
      <w:r>
        <w:rPr>
          <w:b/>
        </w:rPr>
        <w:t>Foreign Guest</w:t>
      </w:r>
      <w:r>
        <w:t xml:space="preserve"> via query-param filters/preset sidebar links rather</w:t>
      </w:r>
    </w:p>
    <w:p>
      <w:r>
        <w:t>than 3 separate near-identical screens), Nationality report, NID search — all</w:t>
      </w:r>
    </w:p>
    <w:p>
      <w:r>
        <w:t>jurisdiction-scoped.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PDF export via existing </w:t>
      </w:r>
      <w:r>
        <w:rPr>
          <w:rFonts w:ascii="Consolas" w:hAnsi="Consolas"/>
          <w:sz w:val="19"/>
        </w:rPr>
        <w:t>barryvdh/laravel-dompdf</w:t>
      </w:r>
      <w:r>
        <w:t xml:space="preserve">, new </w:t>
      </w:r>
      <w:r>
        <w:rPr>
          <w:rFonts w:ascii="Consolas" w:hAnsi="Consolas"/>
          <w:sz w:val="19"/>
        </w:rPr>
        <w:t>admin.government.pdf</w:t>
      </w:r>
      <w:r>
        <w:t xml:space="preserve"> blade view</w:t>
      </w:r>
    </w:p>
    <w:p>
      <w:r>
        <w:t xml:space="preserve">(couldn't reuse </w:t>
      </w:r>
      <w:r>
        <w:rPr>
          <w:rFonts w:ascii="Consolas" w:hAnsi="Consolas"/>
          <w:sz w:val="19"/>
        </w:rPr>
        <w:t>admin.reports.pdf</w:t>
      </w:r>
      <w:r>
        <w:t xml:space="preserve"> — it hardcodes "Hotel Beach Way" in the title, wrong</w:t>
      </w:r>
    </w:p>
    <w:p>
      <w:r>
        <w:t>for a report spanning multiple hotels).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Excel/CSV export: plain streamed CSV, no new dependency, as planned.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Inertia pages: `Admin/Government/{Dashboard,HotelReport,GuestReport,Nationality,</w:t>
      </w:r>
    </w:p>
    <w:p>
      <w:r>
        <w:t>NidSearch}.vue</w:t>
      </w:r>
      <w:r>
        <w:rPr>
          <w:rFonts w:ascii="Consolas" w:hAnsi="Consolas"/>
          <w:sz w:val="19"/>
        </w:rPr>
        <w:t xml:space="preserve"> + shared </w:t>
      </w:r>
      <w:r>
        <w:t>ExportLinks.vue` component.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Sidebar entries under a new "Government Reports" section, gated by </w:t>
      </w:r>
      <w:r>
        <w:rPr>
          <w:rFonts w:ascii="Consolas" w:hAnsi="Consolas"/>
          <w:sz w:val="19"/>
        </w:rPr>
        <w:t>gov-reports</w:t>
      </w:r>
      <w:r>
        <w:t xml:space="preserve"> — added</w:t>
      </w:r>
    </w:p>
    <w:p>
      <w:r>
        <w:t>query-param support (</w:t>
      </w:r>
      <w:r>
        <w:rPr>
          <w:rFonts w:ascii="Consolas" w:hAnsi="Consolas"/>
          <w:sz w:val="19"/>
        </w:rPr>
        <w:t>route(name, query)</w:t>
      </w:r>
      <w:r>
        <w:t xml:space="preserve">) to </w:t>
      </w:r>
      <w:r>
        <w:rPr>
          <w:rFonts w:ascii="Consolas" w:hAnsi="Consolas"/>
          <w:sz w:val="19"/>
        </w:rPr>
        <w:t>SidebarNavItem.vue</w:t>
      </w:r>
      <w:r>
        <w:t>, which didn't exist</w:t>
      </w:r>
    </w:p>
    <w:p>
      <w:r>
        <w:t>before and would have silently dropped the Date-wise/Foreign-Guest preset filters.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Police-only flagged-guest filter on the Guest report, gated by the same</w:t>
      </w:r>
    </w:p>
    <w:p>
      <w:r>
        <w:rPr>
          <w:rFonts w:ascii="Consolas" w:hAnsi="Consolas"/>
          <w:sz w:val="19"/>
        </w:rPr>
        <w:t>User::canManagePoliceFlag()</w:t>
      </w:r>
      <w:r>
        <w:t xml:space="preserve"> from Phase 5.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Correctness note worth keeping</w:t>
      </w:r>
      <w:r>
        <w:t xml:space="preserve">: </w:t>
      </w:r>
      <w:r>
        <w:rPr>
          <w:rFonts w:ascii="Consolas" w:hAnsi="Consolas"/>
          <w:sz w:val="19"/>
        </w:rPr>
        <w:t>Customer</w:t>
      </w:r>
      <w:r>
        <w:t xml:space="preserve"> carries the tenant global scope directly,</w:t>
      </w:r>
    </w:p>
    <w:p>
      <w:r>
        <w:t xml:space="preserve">so </w:t>
      </w:r>
      <w:r>
        <w:rPr>
          <w:rFonts w:ascii="Consolas" w:hAnsi="Consolas"/>
          <w:sz w:val="19"/>
        </w:rPr>
        <w:t>Customer::</w:t>
      </w:r>
      <w:r>
        <w:t xml:space="preserve"> queries (nationality report, NID search) are automatically scoped with no</w:t>
      </w:r>
    </w:p>
    <w:p>
      <w:r>
        <w:t xml:space="preserve">extra code. </w:t>
      </w:r>
      <w:r>
        <w:rPr>
          <w:rFonts w:ascii="Consolas" w:hAnsi="Consolas"/>
          <w:sz w:val="19"/>
        </w:rPr>
        <w:t>BookingRoom</w:t>
      </w:r>
      <w:r>
        <w:t xml:space="preserve"> does </w:t>
      </w:r>
      <w:r>
        <w:rPr>
          <w:b/>
        </w:rPr>
        <w:t>not</w:t>
      </w:r>
      <w:r>
        <w:t xml:space="preserve"> carry it (by Phase 2 design — it inherits scope via</w:t>
      </w:r>
    </w:p>
    <w:p>
      <w:r>
        <w:t>its parent booking); every query against it here goes through</w:t>
      </w:r>
    </w:p>
    <w:p>
      <w:r>
        <w:rPr>
          <w:rFonts w:ascii="Consolas" w:hAnsi="Consolas"/>
          <w:sz w:val="19"/>
        </w:rPr>
        <w:t>whereHas('booking', ...)</w:t>
      </w:r>
      <w:r>
        <w:t xml:space="preserve"> or eager-loads </w:t>
      </w:r>
      <w:r>
        <w:rPr>
          <w:rFonts w:ascii="Consolas" w:hAnsi="Consolas"/>
          <w:sz w:val="19"/>
        </w:rPr>
        <w:t>booking</w:t>
      </w:r>
      <w:r>
        <w:t xml:space="preserve">, and since </w:t>
      </w:r>
      <w:r>
        <w:rPr>
          <w:rFonts w:ascii="Consolas" w:hAnsi="Consolas"/>
          <w:sz w:val="19"/>
        </w:rPr>
        <w:t>RoomBooking</w:t>
      </w:r>
      <w:r>
        <w:t xml:space="preserve"> *is* scoped,</w:t>
      </w:r>
    </w:p>
    <w:p>
      <w:r>
        <w:t>the subquery/join is what actually restricts results. Get this pattern wrong (e.g. filter</w:t>
      </w:r>
    </w:p>
    <w:p>
      <w:r>
        <w:rPr>
          <w:rFonts w:ascii="Consolas" w:hAnsi="Consolas"/>
          <w:sz w:val="19"/>
        </w:rPr>
        <w:t>BookingRoom</w:t>
      </w:r>
      <w:r>
        <w:t xml:space="preserve"> directly without touching </w:t>
      </w:r>
      <w:r>
        <w:rPr>
          <w:rFonts w:ascii="Consolas" w:hAnsi="Consolas"/>
          <w:sz w:val="19"/>
        </w:rPr>
        <w:t>booking</w:t>
      </w:r>
      <w:r>
        <w:t>) and jurisdiction scoping silently stops</w:t>
      </w:r>
    </w:p>
    <w:p>
      <w:r>
        <w:t>applying — automated tests exist specifically to catch that class of regression.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Automated tests: </w:t>
      </w:r>
      <w:r>
        <w:rPr>
          <w:rFonts w:ascii="Consolas" w:hAnsi="Consolas"/>
          <w:sz w:val="19"/>
        </w:rPr>
        <w:t>tests/Feature/GovernmentReportsTest.php</w:t>
      </w:r>
      <w:r>
        <w:t>, 8 tests — jurisdiction scoping</w:t>
      </w:r>
    </w:p>
    <w:p>
      <w:r>
        <w:t>on the hotel report, guest report, and NID search; confirms government roles are actually</w:t>
      </w:r>
    </w:p>
    <w:p>
      <w:r>
        <w:t xml:space="preserve">blocked from </w:t>
      </w:r>
      <w:r>
        <w:rPr>
          <w:rFonts w:ascii="Consolas" w:hAnsi="Consolas"/>
          <w:sz w:val="19"/>
        </w:rPr>
        <w:t>admin.reports.*</w:t>
      </w:r>
      <w:r>
        <w:t xml:space="preserve"> (hotel financials); confirms the dashboard branch picks the</w:t>
      </w:r>
    </w:p>
    <w:p>
      <w:r>
        <w:t>right component for government vs. super-admin accounts. Full suite: 58 tests passing.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Verified live</w:t>
      </w:r>
      <w:r>
        <w:t xml:space="preserve"> against the real dev database (same practice as Phases 4–5): logged in</w:t>
      </w:r>
    </w:p>
    <w:p>
      <w:r>
        <w:t xml:space="preserve">as the real seeded </w:t>
      </w:r>
      <w:r>
        <w:rPr>
          <w:rFonts w:ascii="Consolas" w:hAnsi="Consolas"/>
          <w:sz w:val="19"/>
        </w:rPr>
        <w:t>dc.coxsbazar@hgrm.test</w:t>
      </w:r>
      <w:r>
        <w:t xml:space="preserve"> account, confirmed the dashboard renders the</w:t>
      </w:r>
    </w:p>
    <w:p>
      <w:r>
        <w:t>government component with correctly scoped stats, the Hotel-wise report shows Hotel Beach</w:t>
      </w:r>
    </w:p>
    <w:p>
      <w:r>
        <w:t xml:space="preserve">Way but not Grand Dhaka Hotel (Dhaka — different jurisdiction), </w:t>
      </w:r>
      <w:r>
        <w:rPr>
          <w:rFonts w:ascii="Consolas" w:hAnsi="Consolas"/>
          <w:sz w:val="19"/>
        </w:rPr>
        <w:t>admin.reports.income</w:t>
      </w:r>
    </w:p>
    <w:p>
      <w:r>
        <w:t>redirects away, NID search finds an in-jurisdiction guest but not Grand Dhaka Hotel's, and</w:t>
      </w:r>
    </w:p>
    <w:p>
      <w:r>
        <w:t>both CSV and PDF export endpoints return real, correctly-scoped output (verified byte</w:t>
      </w:r>
    </w:p>
    <w:p>
      <w:r>
        <w:t>count/content-type, not just status code).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rPr>
          <w:b/>
        </w:rPr>
        <w:t>Not done — live visual browser check</w:t>
      </w:r>
      <w:r>
        <w:t>, same recurring caveat as Phases 4–5.</w:t>
      </w:r>
    </w:p>
    <w:p>
      <w:r>
        <w:rPr>
          <w:b/>
        </w:rPr>
        <w:t>Definition of done:</w:t>
      </w:r>
      <w:r>
        <w:t xml:space="preserve"> every report type in PRD § 5.4 renders correct, jurisdiction-scoped data</w:t>
      </w:r>
    </w:p>
    <w:p>
      <w:r>
        <w:t>and exports to both PDF and CSV. ✅ Met and verified live.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Phase 7 — Isolation testing, audit logging, rollout</w:t>
      </w:r>
    </w:p>
    <w:p>
      <w:r>
        <w:rPr>
          <w:b/>
        </w:rPr>
        <w:t>Status:</w:t>
      </w:r>
      <w:r>
        <w:t xml:space="preserve"> Done (2026-08-02)</w:t>
      </w:r>
    </w:p>
    <w:p>
      <w:r>
        <w:rPr>
          <w:b/>
        </w:rPr>
        <w:t>Depends on:</w:t>
      </w:r>
      <w:r>
        <w:t xml:space="preserve"> Phases 1–6 complete</w:t>
      </w:r>
    </w:p>
    <w:p>
      <w:r>
        <w:rPr>
          <w:b/>
        </w:rPr>
        <w:t>Goal:</w:t>
      </w:r>
      <w:r>
        <w:t xml:space="preserve"> confidence this is safe to hand to real government offices, plus the compliance</w:t>
      </w:r>
    </w:p>
    <w:p>
      <w:r>
        <w:t>audit trail expected of that positioning.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Full regression pass on Hotel Beach Way's original functionality. **Found a real gap while</w:t>
      </w:r>
    </w:p>
    <w:p>
      <w:r>
        <w:t>doing this**: the booking flow — the app's original, core feature — had *zero* automated</w:t>
      </w:r>
    </w:p>
    <w:p>
      <w:r>
        <w:t>test coverage before this, despite six phases of changes touching every model it depends on</w:t>
      </w:r>
    </w:p>
    <w:p>
      <w:r>
        <w:t>(</w:t>
      </w:r>
      <w:r>
        <w:rPr>
          <w:rFonts w:ascii="Consolas" w:hAnsi="Consolas"/>
          <w:sz w:val="19"/>
        </w:rPr>
        <w:t>Customer</w:t>
      </w:r>
      <w:r>
        <w:t>/</w:t>
      </w:r>
      <w:r>
        <w:rPr>
          <w:rFonts w:ascii="Consolas" w:hAnsi="Consolas"/>
          <w:sz w:val="19"/>
        </w:rPr>
        <w:t>RoomBooking</w:t>
      </w:r>
      <w:r>
        <w:t>/</w:t>
      </w:r>
      <w:r>
        <w:rPr>
          <w:rFonts w:ascii="Consolas" w:hAnsi="Consolas"/>
          <w:sz w:val="19"/>
        </w:rPr>
        <w:t>BookingRoom</w:t>
      </w:r>
      <w:r>
        <w:t xml:space="preserve"> all gained </w:t>
      </w:r>
      <w:r>
        <w:rPr>
          <w:rFonts w:ascii="Consolas" w:hAnsi="Consolas"/>
          <w:sz w:val="19"/>
        </w:rPr>
        <w:t>hotel_id</w:t>
      </w:r>
      <w:r>
        <w:t xml:space="preserve"> + global scopes). Added</w:t>
      </w:r>
    </w:p>
    <w:p>
      <w:r>
        <w:rPr>
          <w:rFonts w:ascii="Consolas" w:hAnsi="Consolas"/>
          <w:sz w:val="19"/>
        </w:rPr>
        <w:t>tests/Feature/BookingFlowRegressionTest.php</w:t>
      </w:r>
      <w:r>
        <w:t xml:space="preserve"> (public availability check, public booking</w:t>
      </w:r>
    </w:p>
    <w:p>
      <w:r>
        <w:t xml:space="preserve">creation, admin manual booking creation, all with </w:t>
      </w:r>
      <w:r>
        <w:rPr>
          <w:rFonts w:ascii="Consolas" w:hAnsi="Consolas"/>
          <w:sz w:val="19"/>
        </w:rPr>
        <w:t>Mail::fake()</w:t>
      </w:r>
      <w:r>
        <w:t xml:space="preserve"> — this environment's mail</w:t>
      </w:r>
    </w:p>
    <w:p>
      <w:r>
        <w:t xml:space="preserve">config routes to a real SMTP server even from </w:t>
      </w:r>
      <w:r>
        <w:rPr>
          <w:rFonts w:ascii="Consolas" w:hAnsi="Consolas"/>
          <w:sz w:val="19"/>
        </w:rPr>
        <w:t>tinker</w:t>
      </w:r>
      <w:r>
        <w:t>/local testing, so any booking-flow</w:t>
      </w:r>
    </w:p>
    <w:p>
      <w:r>
        <w:t xml:space="preserve">check that skips </w:t>
      </w:r>
      <w:r>
        <w:rPr>
          <w:rFonts w:ascii="Consolas" w:hAnsi="Consolas"/>
          <w:sz w:val="19"/>
        </w:rPr>
        <w:t>Mail::fake()</w:t>
      </w:r>
      <w:r>
        <w:t xml:space="preserve"> risks sending real email to real inboxes) rather than just</w:t>
      </w:r>
    </w:p>
    <w:p>
      <w:r>
        <w:t xml:space="preserve">asserting nothing broke. Also caught and fixed two Phase 4/5 tests that still referenced the </w:t>
      </w:r>
      <w:r>
        <w:rPr>
          <w:rFonts w:ascii="Consolas" w:hAnsi="Consolas"/>
          <w:sz w:val="19"/>
        </w:rPr>
        <w:t>public</w:t>
      </w:r>
    </w:p>
    <w:p>
      <w:r>
        <w:t xml:space="preserve">disk after this phase's document-storage change (see below) — </w:t>
      </w:r>
      <w:r>
        <w:rPr>
          <w:rFonts w:ascii="Consolas" w:hAnsi="Consolas"/>
          <w:sz w:val="19"/>
        </w:rPr>
        <w:t>HotelRegistrationTest</w:t>
      </w:r>
      <w:r>
        <w:t xml:space="preserve"> and</w:t>
      </w:r>
    </w:p>
    <w:p>
      <w:r>
        <w:rPr>
          <w:rFonts w:ascii="Consolas" w:hAnsi="Consolas"/>
          <w:sz w:val="19"/>
        </w:rPr>
        <w:t>CustomerKycTest</w:t>
      </w:r>
      <w:r>
        <w:t xml:space="preserve"> — and cleaned up real orphaned files those tests had written to</w:t>
      </w:r>
    </w:p>
    <w:p>
      <w:r>
        <w:rPr>
          <w:rFonts w:ascii="Consolas" w:hAnsi="Consolas"/>
          <w:sz w:val="19"/>
        </w:rPr>
        <w:t>storage/app/</w:t>
      </w:r>
      <w:r>
        <w:t xml:space="preserve"> before the fix.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Expanded Phase 3/6 isolation tests: a hotel-role account has zero permission on any</w:t>
      </w:r>
    </w:p>
    <w:p>
      <w:r>
        <w:rPr>
          <w:rFonts w:ascii="Consolas" w:hAnsi="Consolas"/>
          <w:sz w:val="19"/>
        </w:rPr>
        <w:t>admin.government.*</w:t>
      </w:r>
      <w:r>
        <w:t xml:space="preserve"> route (added to </w:t>
      </w:r>
      <w:r>
        <w:rPr>
          <w:rFonts w:ascii="Consolas" w:hAnsi="Consolas"/>
          <w:sz w:val="19"/>
        </w:rPr>
        <w:t>GovernmentReportsTest</w:t>
      </w:r>
      <w:r>
        <w:t>); a government user cannot use</w:t>
      </w:r>
    </w:p>
    <w:p>
      <w:r>
        <w:t xml:space="preserve">the Guest report's </w:t>
      </w:r>
      <w:r>
        <w:rPr>
          <w:rFonts w:ascii="Consolas" w:hAnsi="Consolas"/>
          <w:sz w:val="19"/>
        </w:rPr>
        <w:t>?hotel_id=</w:t>
      </w:r>
      <w:r>
        <w:t xml:space="preserve"> filter to see another jurisdiction's data (the filter ANDs</w:t>
      </w:r>
    </w:p>
    <w:p>
      <w:r>
        <w:t>onto an already-scoped query, so this was safe by construction — now proven, not assumed).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Migration + model: </w:t>
      </w:r>
      <w:r>
        <w:rPr>
          <w:rFonts w:ascii="Consolas" w:hAnsi="Consolas"/>
          <w:sz w:val="19"/>
        </w:rPr>
        <w:t>audit_logs</w:t>
      </w:r>
      <w:r>
        <w:t xml:space="preserve">, </w:t>
      </w:r>
      <w:r>
        <w:rPr>
          <w:rFonts w:ascii="Consolas" w:hAnsi="Consolas"/>
          <w:sz w:val="19"/>
        </w:rPr>
        <w:t>App\Models\AuditLog</w:t>
      </w:r>
      <w:r>
        <w:t xml:space="preserve">, and a new </w:t>
      </w:r>
      <w:r>
        <w:rPr>
          <w:rFonts w:ascii="Consolas" w:hAnsi="Consolas"/>
          <w:sz w:val="19"/>
        </w:rPr>
        <w:t>App\Support\AuditLogger</w:t>
      </w:r>
    </w:p>
    <w:p>
      <w:r>
        <w:t>helper — logs only super-admin/government-scoped access (</w:t>
      </w:r>
      <w:r>
        <w:rPr>
          <w:rFonts w:ascii="Consolas" w:hAnsi="Consolas"/>
          <w:sz w:val="19"/>
        </w:rPr>
        <w:t>viewed_guest</w:t>
      </w:r>
      <w:r>
        <w:t>,</w:t>
      </w:r>
    </w:p>
    <w:p>
      <w:r>
        <w:rPr>
          <w:rFonts w:ascii="Consolas" w:hAnsi="Consolas"/>
          <w:sz w:val="19"/>
        </w:rPr>
        <w:t>viewed_guest_document</w:t>
      </w:r>
      <w:r>
        <w:t xml:space="preserve">, </w:t>
      </w:r>
      <w:r>
        <w:rPr>
          <w:rFonts w:ascii="Consolas" w:hAnsi="Consolas"/>
          <w:sz w:val="19"/>
        </w:rPr>
        <w:t>searched_nid</w:t>
      </w:r>
      <w:r>
        <w:t xml:space="preserve">, </w:t>
      </w:r>
      <w:r>
        <w:rPr>
          <w:rFonts w:ascii="Consolas" w:hAnsi="Consolas"/>
          <w:sz w:val="19"/>
        </w:rPr>
        <w:t>exported_report</w:t>
      </w:r>
      <w:r>
        <w:t>), deliberately not routine</w:t>
      </w:r>
    </w:p>
    <w:p>
      <w:r>
        <w:t xml:space="preserve">hotel-staff activity. Wired into </w:t>
      </w:r>
      <w:r>
        <w:rPr>
          <w:rFonts w:ascii="Consolas" w:hAnsi="Consolas"/>
          <w:sz w:val="19"/>
        </w:rPr>
        <w:t>CustomerController::show/edit</w:t>
      </w:r>
      <w:r>
        <w:t xml:space="preserve">, </w:t>
      </w:r>
      <w:r>
        <w:rPr>
          <w:rFonts w:ascii="Consolas" w:hAnsi="Consolas"/>
          <w:sz w:val="19"/>
        </w:rPr>
        <w:t>DocumentController::show</w:t>
      </w:r>
    </w:p>
    <w:p>
      <w:r>
        <w:t xml:space="preserve">(guest documents only), and </w:t>
      </w:r>
      <w:r>
        <w:rPr>
          <w:rFonts w:ascii="Consolas" w:hAnsi="Consolas"/>
          <w:sz w:val="19"/>
        </w:rPr>
        <w:t>GovernmentReportController</w:t>
      </w:r>
      <w:r>
        <w:t>'s NID search and both export</w:t>
      </w:r>
    </w:p>
    <w:p>
      <w:r>
        <w:t>methods.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Security pass found a real gap, not just confirmed one was absent.</w:t>
      </w:r>
      <w:r>
        <w:t xml:space="preserve"> The </w:t>
      </w:r>
      <w:r>
        <w:rPr>
          <w:rFonts w:ascii="Consolas" w:hAnsi="Consolas"/>
          <w:sz w:val="19"/>
        </w:rPr>
        <w:t>documents</w:t>
      </w:r>
    </w:p>
    <w:p>
      <w:r>
        <w:t>table (Hotel legal docs + all guest KYC documents from Phases 4–5) was stored on the</w:t>
      </w:r>
    </w:p>
    <w:p>
      <w:r>
        <w:rPr>
          <w:rFonts w:ascii="Consolas" w:hAnsi="Consolas"/>
          <w:sz w:val="19"/>
        </w:rPr>
        <w:t>public</w:t>
      </w:r>
      <w:r>
        <w:t xml:space="preserve"> disk — served directly by the webserver with </w:t>
      </w:r>
      <w:r>
        <w:rPr>
          <w:b/>
        </w:rPr>
        <w:t>zero authentication</w:t>
      </w:r>
      <w:r>
        <w:t>. Random</w:t>
      </w:r>
    </w:p>
    <w:p>
      <w:r>
        <w:t>hashed filenames made paths hard to *guess*, which is not the same as "not publicly</w:t>
      </w:r>
    </w:p>
    <w:p>
      <w:r>
        <w:t xml:space="preserve">reachable without auth." Fixed by moving all </w:t>
      </w:r>
      <w:r>
        <w:rPr>
          <w:rFonts w:ascii="Consolas" w:hAnsi="Consolas"/>
          <w:sz w:val="19"/>
        </w:rPr>
        <w:t>documents</w:t>
      </w:r>
      <w:r>
        <w:t xml:space="preserve">-table storage to the </w:t>
      </w:r>
      <w:r>
        <w:rPr>
          <w:rFonts w:ascii="Consolas" w:hAnsi="Consolas"/>
          <w:sz w:val="19"/>
        </w:rPr>
        <w:t>local</w:t>
      </w:r>
      <w:r>
        <w:t xml:space="preserve"> disk</w:t>
      </w:r>
    </w:p>
    <w:p>
      <w:r>
        <w:t>(</w:t>
      </w:r>
      <w:r>
        <w:rPr>
          <w:rFonts w:ascii="Consolas" w:hAnsi="Consolas"/>
          <w:sz w:val="19"/>
        </w:rPr>
        <w:t>storage_path('app')</w:t>
      </w:r>
      <w:r>
        <w:t xml:space="preserve">, not web-accessible) and adding </w:t>
      </w:r>
      <w:r>
        <w:rPr>
          <w:rFonts w:ascii="Consolas" w:hAnsi="Consolas"/>
          <w:sz w:val="19"/>
        </w:rPr>
        <w:t>Admin\DocumentController::show</w:t>
      </w:r>
      <w:r>
        <w:t>,</w:t>
      </w:r>
    </w:p>
    <w:p>
      <w:r>
        <w:t xml:space="preserve">which re-checks module permission *and* tenant/jurisdiction scope (via </w:t>
      </w:r>
      <w:r>
        <w:rPr>
          <w:rFonts w:ascii="Consolas" w:hAnsi="Consolas"/>
          <w:sz w:val="19"/>
        </w:rPr>
        <w:t>Customer::find()</w:t>
      </w:r>
    </w:p>
    <w:p>
      <w:r>
        <w:t>respecting the same global scope everything else relies on) on every request. Confirmed</w:t>
      </w:r>
    </w:p>
    <w:p>
      <w:r>
        <w:t>live: the old direct path is unreachable, an in-jurisdiction government account gets the</w:t>
      </w:r>
    </w:p>
    <w:p>
      <w:r>
        <w:t>file, an out-of-jurisdiction one gets 404, unauthenticated gets redirected to login. Hotel</w:t>
      </w:r>
    </w:p>
    <w:p>
      <w:r>
        <w:rPr>
          <w:rFonts w:ascii="Consolas" w:hAnsi="Consolas"/>
          <w:sz w:val="19"/>
        </w:rPr>
        <w:t>logo</w:t>
      </w:r>
      <w:r>
        <w:t xml:space="preserve"> and future public hotel marketing photos were deliberately left on the </w:t>
      </w:r>
      <w:r>
        <w:rPr>
          <w:rFonts w:ascii="Consolas" w:hAnsi="Consolas"/>
          <w:sz w:val="19"/>
        </w:rPr>
        <w:t>public</w:t>
      </w:r>
      <w:r>
        <w:t xml:space="preserve"> disk</w:t>
      </w:r>
    </w:p>
    <w:p>
      <w:r>
        <w:t xml:space="preserve">— see </w:t>
      </w:r>
      <w:r>
        <w:rPr>
          <w:i/>
          <w:color w:val="2A5DB0"/>
        </w:rPr>
        <w:t>DATABASE-SCHEMA.md § Phase 7</w:t>
      </w:r>
    </w:p>
    <w:p>
      <w:r>
        <w:t xml:space="preserve">for why that split is fine. Confirmed government accounts still can't reach </w:t>
      </w:r>
      <w:r>
        <w:rPr>
          <w:rFonts w:ascii="Consolas" w:hAnsi="Consolas"/>
          <w:sz w:val="19"/>
        </w:rPr>
        <w:t>admin.reports.*</w:t>
      </w:r>
    </w:p>
    <w:p>
      <w:r>
        <w:t>(unchanged from Phase 6).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rFonts w:ascii="Consolas" w:hAnsi="Consolas"/>
          <w:sz w:val="19"/>
        </w:rPr>
        <w:t>docs/hgrm-saas/GOVERNMENT-USER-GUIDE.md</w:t>
      </w:r>
      <w:r>
        <w:t xml:space="preserve"> — what each role sees day to day, plus the</w:t>
      </w:r>
    </w:p>
    <w:p>
      <w:r>
        <w:t>go-live checklist for turning a seeded test government account into a real one.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>Go-live checklist written (in the guide above) rather than executed — seeding *real* DC/UNO/</w:t>
      </w:r>
    </w:p>
    <w:p>
      <w:r>
        <w:t>Police accounts for specific real offices is a client rollout decision, not something to do</w:t>
      </w:r>
    </w:p>
    <w:p>
      <w:r>
        <w:t>unprompted. The 4 Phase 3 test accounts remain clearly test-only (</w:t>
      </w:r>
      <w:r>
        <w:rPr>
          <w:rFonts w:ascii="Consolas" w:hAnsi="Consolas"/>
          <w:sz w:val="19"/>
        </w:rPr>
        <w:t>@hgrm.test</w:t>
      </w:r>
      <w:r>
        <w:t xml:space="preserve"> emails, shared</w:t>
      </w:r>
    </w:p>
    <w:p>
      <w:r>
        <w:t>password) and are documented as not-for-production in the guide.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t xml:space="preserve">Automated tests: </w:t>
      </w:r>
      <w:r>
        <w:rPr>
          <w:rFonts w:ascii="Consolas" w:hAnsi="Consolas"/>
          <w:sz w:val="19"/>
        </w:rPr>
        <w:t>tests/Feature/DocumentSecurityTest.php</w:t>
      </w:r>
      <w:r>
        <w:t xml:space="preserve"> (8 tests — auth required, tenant/</w:t>
      </w:r>
    </w:p>
    <w:p>
      <w:r>
        <w:t>jurisdiction scoping on document access, hotel-registration permission gating, audit logging</w:t>
      </w:r>
    </w:p>
    <w:p>
      <w:r>
        <w:t>fires for government/platform accounts and not for routine staff), plus the isolation/</w:t>
      </w:r>
    </w:p>
    <w:p>
      <w:r>
        <w:t xml:space="preserve">regression additions above. Full suite: </w:t>
      </w:r>
      <w:r>
        <w:rPr>
          <w:b/>
        </w:rPr>
        <w:t>71 tests passing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☑ </w:t>
      </w:r>
      <w:r>
        <w:rPr>
          <w:b/>
        </w:rPr>
        <w:t>Verified live</w:t>
      </w:r>
      <w:r>
        <w:t xml:space="preserve"> against the real dev database (same practice as every prior phase):</w:t>
      </w:r>
    </w:p>
    <w:p>
      <w:r>
        <w:t>uploaded a real trade-license PDF to the real Grand Dhaka Hotel and a real NID scan to the</w:t>
      </w:r>
    </w:p>
    <w:p>
      <w:r>
        <w:t xml:space="preserve">real guest "Rafiq Ahmed," confirmed the files landed under </w:t>
      </w:r>
      <w:r>
        <w:rPr>
          <w:rFonts w:ascii="Consolas" w:hAnsi="Consolas"/>
          <w:sz w:val="19"/>
        </w:rPr>
        <w:t>storage/app/</w:t>
      </w:r>
      <w:r>
        <w:t xml:space="preserve"> (not</w:t>
      </w:r>
    </w:p>
    <w:p>
      <w:r>
        <w:rPr>
          <w:rFonts w:ascii="Consolas" w:hAnsi="Consolas"/>
          <w:sz w:val="19"/>
        </w:rPr>
        <w:t>public/storage/</w:t>
      </w:r>
      <w:r>
        <w:t xml:space="preserve">), confirmed </w:t>
      </w:r>
      <w:r>
        <w:rPr>
          <w:rFonts w:ascii="Consolas" w:hAnsi="Consolas"/>
          <w:sz w:val="19"/>
        </w:rPr>
        <w:t>dc.dhaka@hgrm.test</w:t>
      </w:r>
      <w:r>
        <w:t xml:space="preserve"> (in-jurisdiction) can view the NID scan</w:t>
      </w:r>
    </w:p>
    <w:p>
      <w:r>
        <w:t xml:space="preserve">and </w:t>
      </w:r>
      <w:r>
        <w:rPr>
          <w:rFonts w:ascii="Consolas" w:hAnsi="Consolas"/>
          <w:sz w:val="19"/>
        </w:rPr>
        <w:t>dc.coxsbazar@hgrm.test</w:t>
      </w:r>
      <w:r>
        <w:t xml:space="preserve"> (out-of-jurisdiction) gets 404, and confirmed a real</w:t>
      </w:r>
    </w:p>
    <w:p>
      <w:r>
        <w:rPr>
          <w:rFonts w:ascii="Consolas" w:hAnsi="Consolas"/>
          <w:sz w:val="19"/>
        </w:rPr>
        <w:t>audit_logs</w:t>
      </w:r>
      <w:r>
        <w:t xml:space="preserve"> row was written with the correct category metadata. **Also found and fixed a</w:t>
      </w:r>
    </w:p>
    <w:p>
      <w:r>
        <w:t xml:space="preserve">real environment issue while doing this**: a stale duplicate </w:t>
      </w:r>
      <w:r>
        <w:rPr>
          <w:rFonts w:ascii="Consolas" w:hAnsi="Consolas"/>
          <w:sz w:val="19"/>
        </w:rPr>
        <w:t>artisan serve</w:t>
      </w:r>
      <w:r>
        <w:t xml:space="preserve"> process left</w:t>
      </w:r>
    </w:p>
    <w:p>
      <w:r>
        <w:t>over from earlier verification sessions was silently intercepting some requests, and two of</w:t>
      </w:r>
    </w:p>
    <w:p>
      <w:r>
        <w:t>the four seeded government test accounts' passwords had drifted from the documented</w:t>
      </w:r>
    </w:p>
    <w:p>
      <w:r>
        <w:rPr>
          <w:rFonts w:ascii="Consolas" w:hAnsi="Consolas"/>
          <w:sz w:val="19"/>
        </w:rPr>
        <w:t>password</w:t>
      </w:r>
      <w:r>
        <w:t xml:space="preserve"> value at some point in this session — both fixed (killed the stale process; reset</w:t>
      </w:r>
    </w:p>
    <w:p>
      <w:r>
        <w:t xml:space="preserve">the two accounts via </w:t>
      </w:r>
      <w:r>
        <w:rPr>
          <w:rFonts w:ascii="Consolas" w:hAnsi="Consolas"/>
          <w:sz w:val="19"/>
        </w:rPr>
        <w:t>tinker</w:t>
      </w:r>
      <w:r>
        <w:t xml:space="preserve">, matching </w:t>
      </w:r>
      <w:r>
        <w:rPr>
          <w:rFonts w:ascii="Consolas" w:hAnsi="Consolas"/>
          <w:sz w:val="19"/>
        </w:rPr>
        <w:t>GovernmentRoleSeeder</w:t>
      </w:r>
      <w:r>
        <w:t>'s intended state).</w:t>
      </w:r>
    </w:p>
    <w:p>
      <w:r>
        <w:rPr>
          <w:b/>
        </w:rPr>
        <w:t>Definition of done:</w:t>
      </w:r>
      <w:r>
        <w:t xml:space="preserve"> isolation is verified by tests (not just manual spot-checks), every</w:t>
      </w:r>
    </w:p>
    <w:p>
      <w:r>
        <w:t>sensitive-data access is logged, and real government accounts are seeded and confirmed working.</w:t>
      </w:r>
    </w:p>
    <w:p>
      <w:r>
        <w:t>✅ Isolation and audit logging fully met and verified live. Real (non-test) government account</w:t>
      </w:r>
    </w:p>
    <w:p>
      <w:r>
        <w:t>seeding is deliberately left as a client go-live decision — the checklist for it is written and</w:t>
      </w:r>
    </w:p>
    <w:p>
      <w:r>
        <w:t xml:space="preserve">ready in </w:t>
      </w:r>
      <w:r>
        <w:rPr>
          <w:i/>
          <w:color w:val="2A5DB0"/>
        </w:rPr>
        <w:t>GOVERNMENT-USER-GUIDE.md</w:t>
      </w:r>
      <w: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