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wbs-dictionary"/>
    <w:p>
      <w:pPr>
        <w:pStyle w:val="Heading1"/>
      </w:pPr>
      <w:r>
        <w:t xml:space="preserve">WBS Dictionary</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2025-06-10T08:16:18.082Z</w:t>
      </w:r>
      <w:r>
        <w:br/>
      </w:r>
      <w:r>
        <w:rPr>
          <w:b/>
          <w:bCs/>
        </w:rPr>
        <w:t xml:space="preserve">Description:</w:t>
      </w:r>
      <w:r>
        <w:t xml:space="preserve"> </w:t>
      </w:r>
      <w:r>
        <w:t xml:space="preserve">PMBOK WBS Dictionary with detailed descriptions</w:t>
      </w:r>
    </w:p>
    <w:p>
      <w:r>
        <w:pict>
          <v:rect style="width:0;height:1.5pt" o:hralign="center" o:hrstd="t" o:hr="t"/>
        </w:pict>
      </w:r>
    </w:p>
    <w:bookmarkEnd w:id="9"/>
    <w:bookmarkStart w:id="10" w:name="X935f299d776261cc82dd81d5088fcad4c4fc60c"/>
    <w:p>
      <w:pPr>
        <w:pStyle w:val="Heading1"/>
      </w:pPr>
      <w:r>
        <w:t xml:space="preserve">WBS Dictionary: Requirements Gathering Agent Project</w:t>
      </w:r>
    </w:p>
    <w:p>
      <w:pPr>
        <w:pStyle w:val="FirstParagraph"/>
      </w:pPr>
      <w:r>
        <w:t xml:space="preserve">This WBS Dictionary provides detailed information for each work package within the Requirements Gathering Agent project. It is organized according to the Work Breakdown Structure (WBS) and adheres to PMBOK guidelines.</w:t>
      </w:r>
    </w:p>
    <w:p>
      <w:pPr>
        <w:pStyle w:val="BodyText"/>
      </w:pPr>
      <w:r>
        <w:rPr>
          <w:b/>
          <w:bCs/>
        </w:rPr>
        <w:t xml:space="preserve">Note:</w:t>
      </w:r>
      <w:r>
        <w:t xml:space="preserve"> </w:t>
      </w:r>
      <w:r>
        <w:t xml:space="preserve">Due to the complexity and scope of generating a complete WBS for this project from the provided README, this dictionary provides a sample of key work packages. A full WBS would require significantly more detailed project specifications. The relevance scores from the provided text are used as a guide for prioritization.</w:t>
      </w:r>
    </w:p>
    <w:p>
      <w:pPr>
        <w:pStyle w:val="BodyText"/>
      </w:pPr>
      <w:r>
        <w:rPr>
          <w:b/>
          <w:bCs/>
        </w:rPr>
        <w:t xml:space="preserve">1.0 Project Management</w:t>
      </w:r>
      <w:r>
        <w:t xml:space="preserve"> </w:t>
      </w:r>
      <w:r>
        <w:t xml:space="preserve">(Relevance Score: 100)</w:t>
      </w:r>
    </w:p>
    <w:tbl>
      <w:tblPr>
        <w:tblStyle w:val="Table"/>
        <w:tblW w:type="pct" w:w="5000"/>
        <w:tblLayout w:type="fixed"/>
        <w:tblLook w:firstRow="1" w:lastRow="0" w:firstColumn="0" w:lastColumn="0" w:noHBand="0" w:noVBand="0" w:val="0020"/>
      </w:tblPr>
      <w:tblGrid>
        <w:gridCol w:w="124"/>
        <w:gridCol w:w="526"/>
        <w:gridCol w:w="2450"/>
        <w:gridCol w:w="276"/>
        <w:gridCol w:w="678"/>
        <w:gridCol w:w="276"/>
        <w:gridCol w:w="1440"/>
        <w:gridCol w:w="180"/>
        <w:gridCol w:w="623"/>
        <w:gridCol w:w="1343"/>
      </w:tblGrid>
      <w:tr>
        <w:trPr>
          <w:tblHeader w:val="on"/>
        </w:trPr>
        <w:tc>
          <w:tcPr/>
          <w:p>
            <w:pPr>
              <w:pStyle w:val="Compact"/>
            </w:pPr>
            <w:r>
              <w:t xml:space="preserve">WBS ID</w:t>
            </w:r>
          </w:p>
        </w:tc>
        <w:tc>
          <w:tcPr/>
          <w:p>
            <w:pPr>
              <w:pStyle w:val="Compact"/>
            </w:pPr>
            <w:r>
              <w:t xml:space="preserve">Work Package Name</w:t>
            </w:r>
          </w:p>
        </w:tc>
        <w:tc>
          <w:tcPr/>
          <w:p>
            <w:pPr>
              <w:pStyle w:val="Compact"/>
            </w:pPr>
            <w:r>
              <w:t xml:space="preserve">Description</w:t>
            </w:r>
          </w:p>
        </w:tc>
        <w:tc>
          <w:tcPr/>
          <w:p>
            <w:pPr>
              <w:pStyle w:val="Compact"/>
            </w:pPr>
            <w:r>
              <w:t xml:space="preserve">Responsible Party</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1.1</w:t>
            </w:r>
          </w:p>
        </w:tc>
        <w:tc>
          <w:tcPr/>
          <w:p>
            <w:pPr>
              <w:pStyle w:val="Compact"/>
            </w:pPr>
            <w:r>
              <w:t xml:space="preserve">Project Initiation</w:t>
            </w:r>
          </w:p>
        </w:tc>
        <w:tc>
          <w:tcPr/>
          <w:p>
            <w:pPr>
              <w:pStyle w:val="Compact"/>
            </w:pPr>
            <w:r>
              <w:t xml:space="preserve">Define project scope, objectives, and deliverables; obtain project charter approval.</w:t>
            </w:r>
          </w:p>
        </w:tc>
        <w:tc>
          <w:tcPr/>
          <w:p>
            <w:pPr>
              <w:pStyle w:val="Compact"/>
            </w:pPr>
            <w:r>
              <w:t xml:space="preserve">Project Manager</w:t>
            </w:r>
          </w:p>
        </w:tc>
        <w:tc>
          <w:tcPr/>
          <w:p>
            <w:pPr>
              <w:pStyle w:val="Compact"/>
            </w:pPr>
            <w:r>
              <w:t xml:space="preserve">Project Charter Template, Stakeholder Register</w:t>
            </w:r>
          </w:p>
        </w:tc>
        <w:tc>
          <w:tcPr/>
          <w:p>
            <w:pPr>
              <w:pStyle w:val="Compact"/>
            </w:pPr>
            <w:r>
              <w:t xml:space="preserve">2 weeks</w:t>
            </w:r>
          </w:p>
        </w:tc>
        <w:tc>
          <w:tcPr/>
          <w:p>
            <w:pPr>
              <w:pStyle w:val="Compact"/>
            </w:pPr>
            <w:r>
              <w:t xml:space="preserve">Approved Project Charter, Signed-off Stakeholder Register</w:t>
            </w:r>
          </w:p>
        </w:tc>
        <w:tc>
          <w:tcPr/>
          <w:p>
            <w:pPr>
              <w:pStyle w:val="Compact"/>
            </w:pPr>
            <w:r>
              <w:t xml:space="preserve">None</w:t>
            </w:r>
          </w:p>
        </w:tc>
        <w:tc>
          <w:tcPr/>
          <w:p>
            <w:pPr>
              <w:pStyle w:val="Compact"/>
            </w:pPr>
            <w:r>
              <w:t xml:space="preserve">Accurate, complete, and approved documentation</w:t>
            </w:r>
          </w:p>
        </w:tc>
        <w:tc>
          <w:tcPr/>
          <w:p>
            <w:pPr>
              <w:pStyle w:val="Compact"/>
            </w:pPr>
            <w:r>
              <w:t xml:space="preserve">Stakeholder availability for initial meetings; clear project objectives defined in the Project Charter.</w:t>
            </w:r>
          </w:p>
        </w:tc>
      </w:tr>
      <w:tr>
        <w:tc>
          <w:tcPr/>
          <w:p>
            <w:pPr>
              <w:pStyle w:val="Compact"/>
            </w:pPr>
            <w:r>
              <w:t xml:space="preserve">1.2</w:t>
            </w:r>
          </w:p>
        </w:tc>
        <w:tc>
          <w:tcPr/>
          <w:p>
            <w:pPr>
              <w:pStyle w:val="Compact"/>
            </w:pPr>
            <w:r>
              <w:t xml:space="preserve">Project Planning</w:t>
            </w:r>
          </w:p>
        </w:tc>
        <w:tc>
          <w:tcPr/>
          <w:p>
            <w:pPr>
              <w:pStyle w:val="Compact"/>
            </w:pPr>
            <w:r>
              <w:t xml:space="preserve">Develop project management plan, including scope, schedule, cost, risk, quality, communication, resource, and procurement management plans; create WBS and WBS dictionary.</w:t>
            </w:r>
          </w:p>
        </w:tc>
        <w:tc>
          <w:tcPr/>
          <w:p>
            <w:pPr>
              <w:pStyle w:val="Compact"/>
            </w:pPr>
            <w:r>
              <w:t xml:space="preserve">Project Manager</w:t>
            </w:r>
          </w:p>
        </w:tc>
        <w:tc>
          <w:tcPr/>
          <w:p>
            <w:pPr>
              <w:pStyle w:val="Compact"/>
            </w:pPr>
            <w:r>
              <w:t xml:space="preserve">PMBOK Guide, Project Management Software</w:t>
            </w:r>
          </w:p>
        </w:tc>
        <w:tc>
          <w:tcPr/>
          <w:p>
            <w:pPr>
              <w:pStyle w:val="Compact"/>
            </w:pPr>
            <w:r>
              <w:t xml:space="preserve">4 weeks</w:t>
            </w:r>
          </w:p>
        </w:tc>
        <w:tc>
          <w:tcPr/>
          <w:p>
            <w:pPr>
              <w:pStyle w:val="Compact"/>
            </w:pPr>
            <w:r>
              <w:t xml:space="preserve">Approved Project Management Plan, WBS, WBS Dictionary</w:t>
            </w:r>
          </w:p>
        </w:tc>
        <w:tc>
          <w:tcPr/>
          <w:p>
            <w:pPr>
              <w:pStyle w:val="Compact"/>
            </w:pPr>
            <w:r>
              <w:t xml:space="preserve">1.1</w:t>
            </w:r>
          </w:p>
        </w:tc>
        <w:tc>
          <w:tcPr/>
          <w:p>
            <w:pPr>
              <w:pStyle w:val="Compact"/>
            </w:pPr>
            <w:r>
              <w:t xml:space="preserve">PMBOK compliant, realistic estimates</w:t>
            </w:r>
          </w:p>
        </w:tc>
        <w:tc>
          <w:tcPr/>
          <w:p>
            <w:pPr>
              <w:pStyle w:val="Compact"/>
            </w:pPr>
            <w:r>
              <w:t xml:space="preserve">Accurate resource estimations; availability of necessary software and tools.</w:t>
            </w:r>
          </w:p>
        </w:tc>
      </w:tr>
      <w:tr>
        <w:tc>
          <w:tcPr/>
          <w:p>
            <w:pPr>
              <w:pStyle w:val="Compact"/>
            </w:pPr>
            <w:r>
              <w:t xml:space="preserve">1.3</w:t>
            </w:r>
          </w:p>
        </w:tc>
        <w:tc>
          <w:tcPr/>
          <w:p>
            <w:pPr>
              <w:pStyle w:val="Compact"/>
            </w:pPr>
            <w:r>
              <w:t xml:space="preserve">Project Execution</w:t>
            </w:r>
          </w:p>
        </w:tc>
        <w:tc>
          <w:tcPr/>
          <w:p>
            <w:pPr>
              <w:pStyle w:val="Compact"/>
            </w:pPr>
            <w:r>
              <w:t xml:space="preserve">Execute project activities according to the project management plan; manage resources, track progress, and handle issues.</w:t>
            </w:r>
          </w:p>
        </w:tc>
        <w:tc>
          <w:tcPr/>
          <w:p>
            <w:pPr>
              <w:pStyle w:val="Compact"/>
            </w:pPr>
            <w:r>
              <w:t xml:space="preserve">Project Team</w:t>
            </w:r>
          </w:p>
        </w:tc>
        <w:tc>
          <w:tcPr/>
          <w:p>
            <w:pPr>
              <w:pStyle w:val="Compact"/>
            </w:pPr>
            <w:r>
              <w:t xml:space="preserve">Development Environment, Testing Environment</w:t>
            </w:r>
          </w:p>
        </w:tc>
        <w:tc>
          <w:tcPr/>
          <w:p>
            <w:pPr>
              <w:pStyle w:val="Compact"/>
            </w:pPr>
            <w:r>
              <w:t xml:space="preserve">8 weeks</w:t>
            </w:r>
          </w:p>
        </w:tc>
        <w:tc>
          <w:tcPr/>
          <w:p>
            <w:pPr>
              <w:pStyle w:val="Compact"/>
            </w:pPr>
            <w:r>
              <w:t xml:space="preserve">Completed project deliverables meeting acceptance criteria; progress reports within tolerance.</w:t>
            </w:r>
          </w:p>
        </w:tc>
        <w:tc>
          <w:tcPr/>
          <w:p>
            <w:pPr>
              <w:pStyle w:val="Compact"/>
            </w:pPr>
            <w:r>
              <w:t xml:space="preserve">1.2</w:t>
            </w:r>
          </w:p>
        </w:tc>
        <w:tc>
          <w:tcPr/>
          <w:p>
            <w:pPr>
              <w:pStyle w:val="Compact"/>
            </w:pPr>
            <w:r>
              <w:t xml:space="preserve">Adherence to defined processes; timely delivery</w:t>
            </w:r>
          </w:p>
        </w:tc>
        <w:tc>
          <w:tcPr/>
          <w:p>
            <w:pPr>
              <w:pStyle w:val="Compact"/>
            </w:pPr>
            <w:r>
              <w:t xml:space="preserve">Sufficient resources allocated; effective communication and collaboration within the project team.</w:t>
            </w:r>
          </w:p>
        </w:tc>
      </w:tr>
      <w:tr>
        <w:tc>
          <w:tcPr/>
          <w:p>
            <w:pPr>
              <w:pStyle w:val="Compact"/>
            </w:pPr>
            <w:r>
              <w:t xml:space="preserve">1.4</w:t>
            </w:r>
          </w:p>
        </w:tc>
        <w:tc>
          <w:tcPr/>
          <w:p>
            <w:pPr>
              <w:pStyle w:val="Compact"/>
            </w:pPr>
            <w:r>
              <w:t xml:space="preserve">Project Monitoring &amp; Controlling</w:t>
            </w:r>
          </w:p>
        </w:tc>
        <w:tc>
          <w:tcPr/>
          <w:p>
            <w:pPr>
              <w:pStyle w:val="Compact"/>
            </w:pPr>
            <w:r>
              <w:t xml:space="preserve">Monitor project progress against the plan; identify and address risks and issues; manage changes to scope, schedule, cost, and quality.</w:t>
            </w:r>
          </w:p>
        </w:tc>
        <w:tc>
          <w:tcPr/>
          <w:p>
            <w:pPr>
              <w:pStyle w:val="Compact"/>
            </w:pPr>
            <w:r>
              <w:t xml:space="preserve">Project Manager</w:t>
            </w:r>
          </w:p>
        </w:tc>
        <w:tc>
          <w:tcPr/>
          <w:p>
            <w:pPr>
              <w:pStyle w:val="Compact"/>
            </w:pPr>
            <w:r>
              <w:t xml:space="preserve">Project Management Software, Reporting Tools</w:t>
            </w:r>
          </w:p>
        </w:tc>
        <w:tc>
          <w:tcPr/>
          <w:p>
            <w:pPr>
              <w:pStyle w:val="Compact"/>
            </w:pPr>
            <w:r>
              <w:t xml:space="preserve">Ongoing</w:t>
            </w:r>
          </w:p>
        </w:tc>
        <w:tc>
          <w:tcPr/>
          <w:p>
            <w:pPr>
              <w:pStyle w:val="Compact"/>
            </w:pPr>
            <w:r>
              <w:t xml:space="preserve">Project within budget and schedule; risks mitigated; changes managed effectively.</w:t>
            </w:r>
          </w:p>
        </w:tc>
        <w:tc>
          <w:tcPr/>
          <w:p>
            <w:pPr>
              <w:pStyle w:val="Compact"/>
            </w:pPr>
            <w:r>
              <w:t xml:space="preserve">1.3</w:t>
            </w:r>
          </w:p>
        </w:tc>
        <w:tc>
          <w:tcPr/>
          <w:p>
            <w:pPr>
              <w:pStyle w:val="Compact"/>
            </w:pPr>
            <w:r>
              <w:t xml:space="preserve">Regular and accurate reporting; proactive risk management</w:t>
            </w:r>
          </w:p>
        </w:tc>
        <w:tc>
          <w:tcPr/>
          <w:p>
            <w:pPr>
              <w:pStyle w:val="Compact"/>
            </w:pPr>
            <w:r>
              <w:t xml:space="preserve">Consistent stakeholder engagement; timely issue resolution.</w:t>
            </w:r>
          </w:p>
        </w:tc>
      </w:tr>
      <w:tr>
        <w:tc>
          <w:tcPr/>
          <w:p>
            <w:pPr>
              <w:pStyle w:val="Compact"/>
            </w:pPr>
            <w:r>
              <w:t xml:space="preserve">1.5</w:t>
            </w:r>
          </w:p>
        </w:tc>
        <w:tc>
          <w:tcPr/>
          <w:p>
            <w:pPr>
              <w:pStyle w:val="Compact"/>
            </w:pPr>
            <w:r>
              <w:t xml:space="preserve">Project Closure</w:t>
            </w:r>
          </w:p>
        </w:tc>
        <w:tc>
          <w:tcPr/>
          <w:p>
            <w:pPr>
              <w:pStyle w:val="Compact"/>
            </w:pPr>
            <w:r>
              <w:t xml:space="preserve">Formalize project closure; conduct lessons learned; archive project documentation.</w:t>
            </w:r>
          </w:p>
        </w:tc>
        <w:tc>
          <w:tcPr/>
          <w:p>
            <w:pPr>
              <w:pStyle w:val="Compact"/>
            </w:pPr>
            <w:r>
              <w:t xml:space="preserve">Project Manager</w:t>
            </w:r>
          </w:p>
        </w:tc>
        <w:tc>
          <w:tcPr/>
          <w:p>
            <w:pPr>
              <w:pStyle w:val="Compact"/>
            </w:pPr>
            <w:r>
              <w:t xml:space="preserve">Project Closure Documentation</w:t>
            </w:r>
          </w:p>
        </w:tc>
        <w:tc>
          <w:tcPr/>
          <w:p>
            <w:pPr>
              <w:pStyle w:val="Compact"/>
            </w:pPr>
            <w:r>
              <w:t xml:space="preserve">1 week</w:t>
            </w:r>
          </w:p>
        </w:tc>
        <w:tc>
          <w:tcPr/>
          <w:p>
            <w:pPr>
              <w:pStyle w:val="Compact"/>
            </w:pPr>
            <w:r>
              <w:t xml:space="preserve">Signed-off project closure documentation; lessons learned documented; project files archived.</w:t>
            </w:r>
          </w:p>
        </w:tc>
        <w:tc>
          <w:tcPr/>
          <w:p>
            <w:pPr>
              <w:pStyle w:val="Compact"/>
            </w:pPr>
            <w:r>
              <w:t xml:space="preserve">1.4</w:t>
            </w:r>
          </w:p>
        </w:tc>
        <w:tc>
          <w:tcPr/>
          <w:p>
            <w:pPr>
              <w:pStyle w:val="Compact"/>
            </w:pPr>
            <w:r>
              <w:t xml:space="preserve">Complete and accurate documentation</w:t>
            </w:r>
          </w:p>
        </w:tc>
        <w:tc>
          <w:tcPr/>
          <w:p>
            <w:pPr>
              <w:pStyle w:val="Compact"/>
            </w:pPr>
            <w:r>
              <w:t xml:space="preserve">Stakeholder approval for closure; effective knowledge transfer.</w:t>
            </w:r>
          </w:p>
        </w:tc>
      </w:tr>
    </w:tbl>
    <w:p>
      <w:pPr>
        <w:pStyle w:val="BodyText"/>
      </w:pPr>
      <w:r>
        <w:rPr>
          <w:b/>
          <w:bCs/>
        </w:rPr>
        <w:t xml:space="preserve">2.0 Requirements Gathering &amp; Analysis</w:t>
      </w:r>
      <w:r>
        <w:t xml:space="preserve"> </w:t>
      </w:r>
      <w:r>
        <w:t xml:space="preserve">(Relevance Score: 94)</w:t>
      </w:r>
    </w:p>
    <w:tbl>
      <w:tblPr>
        <w:tblStyle w:val="Table"/>
        <w:tblW w:type="pct" w:w="5000"/>
        <w:tblLayout w:type="fixed"/>
        <w:tblLook w:firstRow="1" w:lastRow="0" w:firstColumn="0" w:lastColumn="0" w:noHBand="0" w:noVBand="0" w:val="0020"/>
      </w:tblPr>
      <w:tblGrid>
        <w:gridCol w:w="140"/>
        <w:gridCol w:w="594"/>
        <w:gridCol w:w="1972"/>
        <w:gridCol w:w="313"/>
        <w:gridCol w:w="673"/>
        <w:gridCol w:w="313"/>
        <w:gridCol w:w="1518"/>
        <w:gridCol w:w="203"/>
        <w:gridCol w:w="766"/>
        <w:gridCol w:w="1424"/>
      </w:tblGrid>
      <w:tr>
        <w:trPr>
          <w:tblHeader w:val="on"/>
        </w:trPr>
        <w:tc>
          <w:tcPr/>
          <w:p>
            <w:pPr>
              <w:pStyle w:val="Compact"/>
            </w:pPr>
            <w:r>
              <w:t xml:space="preserve">WBS ID</w:t>
            </w:r>
          </w:p>
        </w:tc>
        <w:tc>
          <w:tcPr/>
          <w:p>
            <w:pPr>
              <w:pStyle w:val="Compact"/>
            </w:pPr>
            <w:r>
              <w:t xml:space="preserve">Work Package Name</w:t>
            </w:r>
          </w:p>
        </w:tc>
        <w:tc>
          <w:tcPr/>
          <w:p>
            <w:pPr>
              <w:pStyle w:val="Compact"/>
            </w:pPr>
            <w:r>
              <w:t xml:space="preserve">Description</w:t>
            </w:r>
          </w:p>
        </w:tc>
        <w:tc>
          <w:tcPr/>
          <w:p>
            <w:pPr>
              <w:pStyle w:val="Compact"/>
            </w:pPr>
            <w:r>
              <w:t xml:space="preserve">Responsible Party</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2.1</w:t>
            </w:r>
          </w:p>
        </w:tc>
        <w:tc>
          <w:tcPr/>
          <w:p>
            <w:pPr>
              <w:pStyle w:val="Compact"/>
            </w:pPr>
            <w:r>
              <w:t xml:space="preserve">Requirements Elicitation</w:t>
            </w:r>
          </w:p>
        </w:tc>
        <w:tc>
          <w:tcPr/>
          <w:p>
            <w:pPr>
              <w:pStyle w:val="Compact"/>
            </w:pPr>
            <w:r>
              <w:t xml:space="preserve">Gather requirements from stakeholders through interviews, surveys, and document analysis.</w:t>
            </w:r>
          </w:p>
        </w:tc>
        <w:tc>
          <w:tcPr/>
          <w:p>
            <w:pPr>
              <w:pStyle w:val="Compact"/>
            </w:pPr>
            <w:r>
              <w:t xml:space="preserve">Business Analyst</w:t>
            </w:r>
          </w:p>
        </w:tc>
        <w:tc>
          <w:tcPr/>
          <w:p>
            <w:pPr>
              <w:pStyle w:val="Compact"/>
            </w:pPr>
            <w:r>
              <w:t xml:space="preserve">Stakeholder Interviews, Surveys, Documents</w:t>
            </w:r>
          </w:p>
        </w:tc>
        <w:tc>
          <w:tcPr/>
          <w:p>
            <w:pPr>
              <w:pStyle w:val="Compact"/>
            </w:pPr>
            <w:r>
              <w:t xml:space="preserve">2 weeks</w:t>
            </w:r>
          </w:p>
        </w:tc>
        <w:tc>
          <w:tcPr/>
          <w:p>
            <w:pPr>
              <w:pStyle w:val="Compact"/>
            </w:pPr>
            <w:r>
              <w:t xml:space="preserve">Complete and validated requirements document</w:t>
            </w:r>
          </w:p>
        </w:tc>
        <w:tc>
          <w:tcPr/>
          <w:p>
            <w:pPr>
              <w:pStyle w:val="Compact"/>
            </w:pPr>
            <w:r>
              <w:t xml:space="preserve">1.2</w:t>
            </w:r>
          </w:p>
        </w:tc>
        <w:tc>
          <w:tcPr/>
          <w:p>
            <w:pPr>
              <w:pStyle w:val="Compact"/>
            </w:pPr>
            <w:r>
              <w:t xml:space="preserve">Comprehensive, clear, and unambiguous requirements</w:t>
            </w:r>
          </w:p>
        </w:tc>
        <w:tc>
          <w:tcPr/>
          <w:p>
            <w:pPr>
              <w:pStyle w:val="Compact"/>
            </w:pPr>
            <w:r>
              <w:t xml:space="preserve">Stakeholder availability and cooperation; clear communication channels.</w:t>
            </w:r>
          </w:p>
        </w:tc>
      </w:tr>
      <w:tr>
        <w:tc>
          <w:tcPr/>
          <w:p>
            <w:pPr>
              <w:pStyle w:val="Compact"/>
            </w:pPr>
            <w:r>
              <w:t xml:space="preserve">2.2</w:t>
            </w:r>
          </w:p>
        </w:tc>
        <w:tc>
          <w:tcPr/>
          <w:p>
            <w:pPr>
              <w:pStyle w:val="Compact"/>
            </w:pPr>
            <w:r>
              <w:t xml:space="preserve">Requirements Analysis</w:t>
            </w:r>
          </w:p>
        </w:tc>
        <w:tc>
          <w:tcPr/>
          <w:p>
            <w:pPr>
              <w:pStyle w:val="Compact"/>
            </w:pPr>
            <w:r>
              <w:t xml:space="preserve">Analyze gathered requirements to identify dependencies, conflicts, and ambiguities.</w:t>
            </w:r>
          </w:p>
        </w:tc>
        <w:tc>
          <w:tcPr/>
          <w:p>
            <w:pPr>
              <w:pStyle w:val="Compact"/>
            </w:pPr>
            <w:r>
              <w:t xml:space="preserve">Business Analyst</w:t>
            </w:r>
          </w:p>
        </w:tc>
        <w:tc>
          <w:tcPr/>
          <w:p>
            <w:pPr>
              <w:pStyle w:val="Compact"/>
            </w:pPr>
            <w:r>
              <w:t xml:space="preserve">Requirements Document, Analysis Tools</w:t>
            </w:r>
          </w:p>
        </w:tc>
        <w:tc>
          <w:tcPr/>
          <w:p>
            <w:pPr>
              <w:pStyle w:val="Compact"/>
            </w:pPr>
            <w:r>
              <w:t xml:space="preserve">1 week</w:t>
            </w:r>
          </w:p>
        </w:tc>
        <w:tc>
          <w:tcPr/>
          <w:p>
            <w:pPr>
              <w:pStyle w:val="Compact"/>
            </w:pPr>
            <w:r>
              <w:t xml:space="preserve">Requirements document with identified dependencies, conflicts, and ambiguities resolved.</w:t>
            </w:r>
          </w:p>
        </w:tc>
        <w:tc>
          <w:tcPr/>
          <w:p>
            <w:pPr>
              <w:pStyle w:val="Compact"/>
            </w:pPr>
            <w:r>
              <w:t xml:space="preserve">2.1</w:t>
            </w:r>
          </w:p>
        </w:tc>
        <w:tc>
          <w:tcPr/>
          <w:p>
            <w:pPr>
              <w:pStyle w:val="Compact"/>
            </w:pPr>
            <w:r>
              <w:t xml:space="preserve">Accurate and consistent analysis; documented rationale</w:t>
            </w:r>
          </w:p>
        </w:tc>
        <w:tc>
          <w:tcPr/>
          <w:p>
            <w:pPr>
              <w:pStyle w:val="Compact"/>
            </w:pPr>
            <w:r>
              <w:t xml:space="preserve">Effective analysis techniques; availability of necessary tools.</w:t>
            </w:r>
          </w:p>
        </w:tc>
      </w:tr>
      <w:tr>
        <w:tc>
          <w:tcPr/>
          <w:p>
            <w:pPr>
              <w:pStyle w:val="Compact"/>
            </w:pPr>
            <w:r>
              <w:t xml:space="preserve">2.3</w:t>
            </w:r>
          </w:p>
        </w:tc>
        <w:tc>
          <w:tcPr/>
          <w:p>
            <w:pPr>
              <w:pStyle w:val="Compact"/>
            </w:pPr>
            <w:r>
              <w:t xml:space="preserve">Requirements Specification</w:t>
            </w:r>
          </w:p>
        </w:tc>
        <w:tc>
          <w:tcPr/>
          <w:p>
            <w:pPr>
              <w:pStyle w:val="Compact"/>
            </w:pPr>
            <w:r>
              <w:t xml:space="preserve">Document the finalized requirements in a clear and concise manner, including functional and non-functional requirements.</w:t>
            </w:r>
          </w:p>
        </w:tc>
        <w:tc>
          <w:tcPr/>
          <w:p>
            <w:pPr>
              <w:pStyle w:val="Compact"/>
            </w:pPr>
            <w:r>
              <w:t xml:space="preserve">Business Analyst</w:t>
            </w:r>
          </w:p>
        </w:tc>
        <w:tc>
          <w:tcPr/>
          <w:p>
            <w:pPr>
              <w:pStyle w:val="Compact"/>
            </w:pPr>
            <w:r>
              <w:t xml:space="preserve">Requirements Specification Template</w:t>
            </w:r>
          </w:p>
        </w:tc>
        <w:tc>
          <w:tcPr/>
          <w:p>
            <w:pPr>
              <w:pStyle w:val="Compact"/>
            </w:pPr>
            <w:r>
              <w:t xml:space="preserve">1 week</w:t>
            </w:r>
          </w:p>
        </w:tc>
        <w:tc>
          <w:tcPr/>
          <w:p>
            <w:pPr>
              <w:pStyle w:val="Compact"/>
            </w:pPr>
            <w:r>
              <w:t xml:space="preserve">Approved and signed-off requirements specification document</w:t>
            </w:r>
          </w:p>
        </w:tc>
        <w:tc>
          <w:tcPr/>
          <w:p>
            <w:pPr>
              <w:pStyle w:val="Compact"/>
            </w:pPr>
            <w:r>
              <w:t xml:space="preserve">2.2</w:t>
            </w:r>
          </w:p>
        </w:tc>
        <w:tc>
          <w:tcPr/>
          <w:p>
            <w:pPr>
              <w:pStyle w:val="Compact"/>
            </w:pPr>
            <w:r>
              <w:t xml:space="preserve">PMBOK compliant, traceable, and testable requirements</w:t>
            </w:r>
          </w:p>
        </w:tc>
        <w:tc>
          <w:tcPr/>
          <w:p>
            <w:pPr>
              <w:pStyle w:val="Compact"/>
            </w:pPr>
            <w:r>
              <w:t xml:space="preserve">Stakeholder agreement on the requirements specification; clear acceptance criteria defined.</w:t>
            </w:r>
          </w:p>
        </w:tc>
      </w:tr>
    </w:tbl>
    <w:p>
      <w:pPr>
        <w:pStyle w:val="BodyText"/>
      </w:pPr>
      <w:r>
        <w:rPr>
          <w:b/>
          <w:bCs/>
        </w:rPr>
        <w:t xml:space="preserve">3.0 System Design &amp; Development</w:t>
      </w:r>
      <w:r>
        <w:t xml:space="preserve"> </w:t>
      </w:r>
      <w:r>
        <w:t xml:space="preserve">(Relevance Score: 87)</w:t>
      </w:r>
    </w:p>
    <w:tbl>
      <w:tblPr>
        <w:tblStyle w:val="Table"/>
        <w:tblW w:type="pct" w:w="5000"/>
        <w:tblLayout w:type="fixed"/>
        <w:tblLook w:firstRow="1" w:lastRow="0" w:firstColumn="0" w:lastColumn="0" w:noHBand="0" w:noVBand="0" w:val="0020"/>
      </w:tblPr>
      <w:tblGrid>
        <w:gridCol w:w="145"/>
        <w:gridCol w:w="614"/>
        <w:gridCol w:w="1891"/>
        <w:gridCol w:w="323"/>
        <w:gridCol w:w="695"/>
        <w:gridCol w:w="323"/>
        <w:gridCol w:w="1567"/>
        <w:gridCol w:w="210"/>
        <w:gridCol w:w="792"/>
        <w:gridCol w:w="1357"/>
      </w:tblGrid>
      <w:tr>
        <w:trPr>
          <w:tblHeader w:val="on"/>
        </w:trPr>
        <w:tc>
          <w:tcPr/>
          <w:p>
            <w:pPr>
              <w:pStyle w:val="Compact"/>
            </w:pPr>
            <w:r>
              <w:t xml:space="preserve">WBS ID</w:t>
            </w:r>
          </w:p>
        </w:tc>
        <w:tc>
          <w:tcPr/>
          <w:p>
            <w:pPr>
              <w:pStyle w:val="Compact"/>
            </w:pPr>
            <w:r>
              <w:t xml:space="preserve">Work Package Name</w:t>
            </w:r>
          </w:p>
        </w:tc>
        <w:tc>
          <w:tcPr/>
          <w:p>
            <w:pPr>
              <w:pStyle w:val="Compact"/>
            </w:pPr>
            <w:r>
              <w:t xml:space="preserve">Description</w:t>
            </w:r>
          </w:p>
        </w:tc>
        <w:tc>
          <w:tcPr/>
          <w:p>
            <w:pPr>
              <w:pStyle w:val="Compact"/>
            </w:pPr>
            <w:r>
              <w:t xml:space="preserve">Responsible Party</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3.1</w:t>
            </w:r>
          </w:p>
        </w:tc>
        <w:tc>
          <w:tcPr/>
          <w:p>
            <w:pPr>
              <w:pStyle w:val="Compact"/>
            </w:pPr>
            <w:r>
              <w:t xml:space="preserve">System Architecture Design</w:t>
            </w:r>
          </w:p>
        </w:tc>
        <w:tc>
          <w:tcPr/>
          <w:p>
            <w:pPr>
              <w:pStyle w:val="Compact"/>
            </w:pPr>
            <w:r>
              <w:t xml:space="preserve">Design the system architecture, including components, interfaces, and data flow.</w:t>
            </w:r>
          </w:p>
        </w:tc>
        <w:tc>
          <w:tcPr/>
          <w:p>
            <w:pPr>
              <w:pStyle w:val="Compact"/>
            </w:pPr>
            <w:r>
              <w:t xml:space="preserve">Architect</w:t>
            </w:r>
          </w:p>
        </w:tc>
        <w:tc>
          <w:tcPr/>
          <w:p>
            <w:pPr>
              <w:pStyle w:val="Compact"/>
            </w:pPr>
            <w:r>
              <w:t xml:space="preserve">Design Tools, Architectural Diagrams</w:t>
            </w:r>
          </w:p>
        </w:tc>
        <w:tc>
          <w:tcPr/>
          <w:p>
            <w:pPr>
              <w:pStyle w:val="Compact"/>
            </w:pPr>
            <w:r>
              <w:t xml:space="preserve">2 weeks</w:t>
            </w:r>
          </w:p>
        </w:tc>
        <w:tc>
          <w:tcPr/>
          <w:p>
            <w:pPr>
              <w:pStyle w:val="Compact"/>
            </w:pPr>
            <w:r>
              <w:t xml:space="preserve">Approved system architecture document</w:t>
            </w:r>
          </w:p>
        </w:tc>
        <w:tc>
          <w:tcPr/>
          <w:p>
            <w:pPr>
              <w:pStyle w:val="Compact"/>
            </w:pPr>
            <w:r>
              <w:t xml:space="preserve">2.3</w:t>
            </w:r>
          </w:p>
        </w:tc>
        <w:tc>
          <w:tcPr/>
          <w:p>
            <w:pPr>
              <w:pStyle w:val="Compact"/>
            </w:pPr>
            <w:r>
              <w:t xml:space="preserve">Scalable, maintainable, and secure architecture</w:t>
            </w:r>
          </w:p>
        </w:tc>
        <w:tc>
          <w:tcPr/>
          <w:p>
            <w:pPr>
              <w:pStyle w:val="Compact"/>
            </w:pPr>
            <w:r>
              <w:t xml:space="preserve">Availability of relevant tools and expertise.</w:t>
            </w:r>
          </w:p>
        </w:tc>
      </w:tr>
      <w:tr>
        <w:tc>
          <w:tcPr/>
          <w:p>
            <w:pPr>
              <w:pStyle w:val="Compact"/>
            </w:pPr>
            <w:r>
              <w:t xml:space="preserve">3.2</w:t>
            </w:r>
          </w:p>
        </w:tc>
        <w:tc>
          <w:tcPr/>
          <w:p>
            <w:pPr>
              <w:pStyle w:val="Compact"/>
            </w:pPr>
            <w:r>
              <w:t xml:space="preserve">Development</w:t>
            </w:r>
          </w:p>
        </w:tc>
        <w:tc>
          <w:tcPr/>
          <w:p>
            <w:pPr>
              <w:pStyle w:val="Compact"/>
            </w:pPr>
            <w:r>
              <w:t xml:space="preserve">Develop the software according to the system design.</w:t>
            </w:r>
          </w:p>
        </w:tc>
        <w:tc>
          <w:tcPr/>
          <w:p>
            <w:pPr>
              <w:pStyle w:val="Compact"/>
            </w:pPr>
            <w:r>
              <w:t xml:space="preserve">Development Team</w:t>
            </w:r>
          </w:p>
        </w:tc>
        <w:tc>
          <w:tcPr/>
          <w:p>
            <w:pPr>
              <w:pStyle w:val="Compact"/>
            </w:pPr>
            <w:r>
              <w:t xml:space="preserve">Development Environment, Coding Standards</w:t>
            </w:r>
          </w:p>
        </w:tc>
        <w:tc>
          <w:tcPr/>
          <w:p>
            <w:pPr>
              <w:pStyle w:val="Compact"/>
            </w:pPr>
            <w:r>
              <w:t xml:space="preserve">6 weeks</w:t>
            </w:r>
          </w:p>
        </w:tc>
        <w:tc>
          <w:tcPr/>
          <w:p>
            <w:pPr>
              <w:pStyle w:val="Compact"/>
            </w:pPr>
            <w:r>
              <w:t xml:space="preserve">Code that meets the requirements, passes unit tests, and adheres to coding standards.</w:t>
            </w:r>
          </w:p>
        </w:tc>
        <w:tc>
          <w:tcPr/>
          <w:p>
            <w:pPr>
              <w:pStyle w:val="Compact"/>
            </w:pPr>
            <w:r>
              <w:t xml:space="preserve">3.1</w:t>
            </w:r>
          </w:p>
        </w:tc>
        <w:tc>
          <w:tcPr/>
          <w:p>
            <w:pPr>
              <w:pStyle w:val="Compact"/>
            </w:pPr>
            <w:r>
              <w:t xml:space="preserve">High-quality, well-documented, and testable code</w:t>
            </w:r>
          </w:p>
        </w:tc>
        <w:tc>
          <w:tcPr/>
          <w:p>
            <w:pPr>
              <w:pStyle w:val="Compact"/>
            </w:pPr>
            <w:r>
              <w:t xml:space="preserve">Sufficient developer resources; effective version control.</w:t>
            </w:r>
          </w:p>
        </w:tc>
      </w:tr>
      <w:tr>
        <w:tc>
          <w:tcPr/>
          <w:p>
            <w:pPr>
              <w:pStyle w:val="Compact"/>
            </w:pPr>
            <w:r>
              <w:t xml:space="preserve">3.3</w:t>
            </w:r>
          </w:p>
        </w:tc>
        <w:tc>
          <w:tcPr/>
          <w:p>
            <w:pPr>
              <w:pStyle w:val="Compact"/>
            </w:pPr>
            <w:r>
              <w:t xml:space="preserve">Testing</w:t>
            </w:r>
          </w:p>
        </w:tc>
        <w:tc>
          <w:tcPr/>
          <w:p>
            <w:pPr>
              <w:pStyle w:val="Compact"/>
            </w:pPr>
            <w:r>
              <w:t xml:space="preserve">Test the software to ensure it meets the requirements.</w:t>
            </w:r>
          </w:p>
        </w:tc>
        <w:tc>
          <w:tcPr/>
          <w:p>
            <w:pPr>
              <w:pStyle w:val="Compact"/>
            </w:pPr>
            <w:r>
              <w:t xml:space="preserve">QA Team</w:t>
            </w:r>
          </w:p>
        </w:tc>
        <w:tc>
          <w:tcPr/>
          <w:p>
            <w:pPr>
              <w:pStyle w:val="Compact"/>
            </w:pPr>
            <w:r>
              <w:t xml:space="preserve">Testing Environment, Test Cases</w:t>
            </w:r>
          </w:p>
        </w:tc>
        <w:tc>
          <w:tcPr/>
          <w:p>
            <w:pPr>
              <w:pStyle w:val="Compact"/>
            </w:pPr>
            <w:r>
              <w:t xml:space="preserve">2 weeks</w:t>
            </w:r>
          </w:p>
        </w:tc>
        <w:tc>
          <w:tcPr/>
          <w:p>
            <w:pPr>
              <w:pStyle w:val="Compact"/>
            </w:pPr>
            <w:r>
              <w:t xml:space="preserve">Software passes all test cases and meets acceptance criteria.</w:t>
            </w:r>
          </w:p>
        </w:tc>
        <w:tc>
          <w:tcPr/>
          <w:p>
            <w:pPr>
              <w:pStyle w:val="Compact"/>
            </w:pPr>
            <w:r>
              <w:t xml:space="preserve">3.2</w:t>
            </w:r>
          </w:p>
        </w:tc>
        <w:tc>
          <w:tcPr/>
          <w:p>
            <w:pPr>
              <w:pStyle w:val="Compact"/>
            </w:pPr>
            <w:r>
              <w:t xml:space="preserve">Comprehensive testing coverage; defect tracking</w:t>
            </w:r>
          </w:p>
        </w:tc>
        <w:tc>
          <w:tcPr/>
          <w:p>
            <w:pPr>
              <w:pStyle w:val="Compact"/>
            </w:pPr>
            <w:r>
              <w:t xml:space="preserve">Availability of testing resources; clearly defined test cases.</w:t>
            </w:r>
          </w:p>
        </w:tc>
      </w:tr>
    </w:tbl>
    <w:p>
      <w:pPr>
        <w:pStyle w:val="BodyText"/>
      </w:pPr>
      <w:r>
        <w:rPr>
          <w:b/>
          <w:bCs/>
        </w:rPr>
        <w:t xml:space="preserve">4.0 Deployment &amp; Documentation</w:t>
      </w:r>
      <w:r>
        <w:t xml:space="preserve"> </w:t>
      </w:r>
      <w:r>
        <w:t xml:space="preserve">(Relevance Score: 82)</w:t>
      </w:r>
    </w:p>
    <w:tbl>
      <w:tblPr>
        <w:tblStyle w:val="Table"/>
        <w:tblW w:type="pct" w:w="5000"/>
        <w:tblLayout w:type="fixed"/>
        <w:tblLook w:firstRow="1" w:lastRow="0" w:firstColumn="0" w:lastColumn="0" w:noHBand="0" w:noVBand="0" w:val="0020"/>
      </w:tblPr>
      <w:tblGrid>
        <w:gridCol w:w="147"/>
        <w:gridCol w:w="623"/>
        <w:gridCol w:w="1852"/>
        <w:gridCol w:w="327"/>
        <w:gridCol w:w="705"/>
        <w:gridCol w:w="327"/>
        <w:gridCol w:w="1557"/>
        <w:gridCol w:w="213"/>
        <w:gridCol w:w="803"/>
        <w:gridCol w:w="1360"/>
      </w:tblGrid>
      <w:tr>
        <w:trPr>
          <w:tblHeader w:val="on"/>
        </w:trPr>
        <w:tc>
          <w:tcPr/>
          <w:p>
            <w:pPr>
              <w:pStyle w:val="Compact"/>
            </w:pPr>
            <w:r>
              <w:t xml:space="preserve">WBS ID</w:t>
            </w:r>
          </w:p>
        </w:tc>
        <w:tc>
          <w:tcPr/>
          <w:p>
            <w:pPr>
              <w:pStyle w:val="Compact"/>
            </w:pPr>
            <w:r>
              <w:t xml:space="preserve">Work Package Name</w:t>
            </w:r>
          </w:p>
        </w:tc>
        <w:tc>
          <w:tcPr/>
          <w:p>
            <w:pPr>
              <w:pStyle w:val="Compact"/>
            </w:pPr>
            <w:r>
              <w:t xml:space="preserve">Description</w:t>
            </w:r>
          </w:p>
        </w:tc>
        <w:tc>
          <w:tcPr/>
          <w:p>
            <w:pPr>
              <w:pStyle w:val="Compact"/>
            </w:pPr>
            <w:r>
              <w:t xml:space="preserve">Responsible Party</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4.1</w:t>
            </w:r>
          </w:p>
        </w:tc>
        <w:tc>
          <w:tcPr/>
          <w:p>
            <w:pPr>
              <w:pStyle w:val="Compact"/>
            </w:pPr>
            <w:r>
              <w:t xml:space="preserve">Deployment</w:t>
            </w:r>
          </w:p>
        </w:tc>
        <w:tc>
          <w:tcPr/>
          <w:p>
            <w:pPr>
              <w:pStyle w:val="Compact"/>
            </w:pPr>
            <w:r>
              <w:t xml:space="preserve">Deploy the software to the production environment.</w:t>
            </w:r>
          </w:p>
        </w:tc>
        <w:tc>
          <w:tcPr/>
          <w:p>
            <w:pPr>
              <w:pStyle w:val="Compact"/>
            </w:pPr>
            <w:r>
              <w:t xml:space="preserve">DevOps Team</w:t>
            </w:r>
          </w:p>
        </w:tc>
        <w:tc>
          <w:tcPr/>
          <w:p>
            <w:pPr>
              <w:pStyle w:val="Compact"/>
            </w:pPr>
            <w:r>
              <w:t xml:space="preserve">Deployment Tools, Server Infrastructure</w:t>
            </w:r>
          </w:p>
        </w:tc>
        <w:tc>
          <w:tcPr/>
          <w:p>
            <w:pPr>
              <w:pStyle w:val="Compact"/>
            </w:pPr>
            <w:r>
              <w:t xml:space="preserve">1 week</w:t>
            </w:r>
          </w:p>
        </w:tc>
        <w:tc>
          <w:tcPr/>
          <w:p>
            <w:pPr>
              <w:pStyle w:val="Compact"/>
            </w:pPr>
            <w:r>
              <w:t xml:space="preserve">Successful deployment to production environment; system stability and performance verification.</w:t>
            </w:r>
          </w:p>
        </w:tc>
        <w:tc>
          <w:tcPr/>
          <w:p>
            <w:pPr>
              <w:pStyle w:val="Compact"/>
            </w:pPr>
            <w:r>
              <w:t xml:space="preserve">3.3</w:t>
            </w:r>
          </w:p>
        </w:tc>
        <w:tc>
          <w:tcPr/>
          <w:p>
            <w:pPr>
              <w:pStyle w:val="Compact"/>
            </w:pPr>
            <w:r>
              <w:t xml:space="preserve">Smooth and reliable deployment process; minimal downtime</w:t>
            </w:r>
          </w:p>
        </w:tc>
        <w:tc>
          <w:tcPr/>
          <w:p>
            <w:pPr>
              <w:pStyle w:val="Compact"/>
            </w:pPr>
            <w:r>
              <w:t xml:space="preserve">Stable production environment; appropriate infrastructure available.</w:t>
            </w:r>
          </w:p>
        </w:tc>
      </w:tr>
      <w:tr>
        <w:tc>
          <w:tcPr/>
          <w:p>
            <w:pPr>
              <w:pStyle w:val="Compact"/>
            </w:pPr>
            <w:r>
              <w:t xml:space="preserve">4.2</w:t>
            </w:r>
          </w:p>
        </w:tc>
        <w:tc>
          <w:tcPr/>
          <w:p>
            <w:pPr>
              <w:pStyle w:val="Compact"/>
            </w:pPr>
            <w:r>
              <w:t xml:space="preserve">User Documentation Creation</w:t>
            </w:r>
          </w:p>
        </w:tc>
        <w:tc>
          <w:tcPr/>
          <w:p>
            <w:pPr>
              <w:pStyle w:val="Compact"/>
            </w:pPr>
            <w:r>
              <w:t xml:space="preserve">Create comprehensive user documentation.</w:t>
            </w:r>
          </w:p>
        </w:tc>
        <w:tc>
          <w:tcPr/>
          <w:p>
            <w:pPr>
              <w:pStyle w:val="Compact"/>
            </w:pPr>
            <w:r>
              <w:t xml:space="preserve">Technical Writer</w:t>
            </w:r>
          </w:p>
        </w:tc>
        <w:tc>
          <w:tcPr/>
          <w:p>
            <w:pPr>
              <w:pStyle w:val="Compact"/>
            </w:pPr>
            <w:r>
              <w:t xml:space="preserve">Documentation Tools, Style Guide</w:t>
            </w:r>
          </w:p>
        </w:tc>
        <w:tc>
          <w:tcPr/>
          <w:p>
            <w:pPr>
              <w:pStyle w:val="Compact"/>
            </w:pPr>
            <w:r>
              <w:t xml:space="preserve">2 weeks</w:t>
            </w:r>
          </w:p>
        </w:tc>
        <w:tc>
          <w:tcPr/>
          <w:p>
            <w:pPr>
              <w:pStyle w:val="Compact"/>
            </w:pPr>
            <w:r>
              <w:t xml:space="preserve">Clear, concise, and accurate user documentation</w:t>
            </w:r>
          </w:p>
        </w:tc>
        <w:tc>
          <w:tcPr/>
          <w:p>
            <w:pPr>
              <w:pStyle w:val="Compact"/>
            </w:pPr>
            <w:r>
              <w:t xml:space="preserve">1.2, 4.1</w:t>
            </w:r>
          </w:p>
        </w:tc>
        <w:tc>
          <w:tcPr/>
          <w:p>
            <w:pPr>
              <w:pStyle w:val="Compact"/>
            </w:pPr>
            <w:r>
              <w:t xml:space="preserve">Well-structured, easy to understand documentation</w:t>
            </w:r>
          </w:p>
        </w:tc>
        <w:tc>
          <w:tcPr/>
          <w:p>
            <w:pPr>
              <w:pStyle w:val="Compact"/>
            </w:pPr>
            <w:r>
              <w:t xml:space="preserve">Access to necessary information; collaboration with development team.</w:t>
            </w:r>
          </w:p>
        </w:tc>
      </w:tr>
    </w:tbl>
    <w:p>
      <w:pPr>
        <w:pStyle w:val="BodyText"/>
      </w:pPr>
      <w:r>
        <w:t xml:space="preserve">This is a partial WBS Dictionary. A comprehensive WBS would include significantly more granular work packages for each phase of the project. This example provides a framework for a more complete document. The estimated durations are also highly dependent on team size, skill set, and other project-specific factors.</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2025-06-10T15:32:11Z</dcterms:created>
  <dcterms:modified xsi:type="dcterms:W3CDTF">2025-06-10T15:32:11Z</dcterms:modified>
</cp:coreProperties>
</file>

<file path=docProps/custom.xml><?xml version="1.0" encoding="utf-8"?>
<Properties xmlns="http://schemas.openxmlformats.org/officeDocument/2006/custom-properties" xmlns:vt="http://schemas.openxmlformats.org/officeDocument/2006/docPropsVTypes"/>
</file>