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X0989626754ed50983c0a837550071b218fef357"/>
    <w:p>
      <w:pPr>
        <w:pStyle w:val="Heading1"/>
      </w:pPr>
      <w:r>
        <w:t xml:space="preserve">User Personas for Requirements Gathering Agent</w:t>
      </w:r>
    </w:p>
    <w:p>
      <w:pPr>
        <w:pStyle w:val="FirstParagraph"/>
      </w:pPr>
      <w:r>
        <w:t xml:space="preserve">Based on the provided project context, we can identify three primary user personas and one secondary persona for the Requirements Gathering Agent. These personas are based on the project’s stated target audience (project managers and business analysts), its features (PMBOK compliance, AI assistance, multiple export formats), and the challenges it addresses (manual documentation, inconsistency, time constraints).</w:t>
      </w:r>
    </w:p>
    <w:bookmarkStart w:id="12" w:name="primary-personas"/>
    <w:p>
      <w:pPr>
        <w:pStyle w:val="Heading2"/>
      </w:pPr>
      <w:r>
        <w:t xml:space="preserve">Primary Personas</w:t>
      </w:r>
    </w:p>
    <w:bookmarkStart w:id="9" w:name="sarah---the-agile-project-manager"/>
    <w:p>
      <w:pPr>
        <w:pStyle w:val="Heading3"/>
      </w:pPr>
      <w:r>
        <w:t xml:space="preserve">1. Sarah - The Agile Project Manager</w:t>
      </w:r>
    </w:p>
    <w:p>
      <w:pPr>
        <w:pStyle w:val="Compact"/>
        <w:numPr>
          <w:ilvl w:val="0"/>
          <w:numId w:val="1001"/>
        </w:numPr>
      </w:pPr>
      <w:r>
        <w:rPr>
          <w:b/>
          <w:bCs/>
        </w:rPr>
        <w:t xml:space="preserve">Name &amp; Role:</w:t>
      </w:r>
      <w:r>
        <w:t xml:space="preserve"> </w:t>
      </w:r>
      <w:r>
        <w:t xml:space="preserve">Sarah Chen, Senior Project Manager</w:t>
      </w:r>
    </w:p>
    <w:p>
      <w:pPr>
        <w:pStyle w:val="Compact"/>
        <w:numPr>
          <w:ilvl w:val="0"/>
          <w:numId w:val="1001"/>
        </w:numPr>
      </w:pPr>
      <w:r>
        <w:rPr>
          <w:b/>
          <w:bCs/>
        </w:rPr>
        <w:t xml:space="preserve">Demographics:</w:t>
      </w:r>
      <w:r>
        <w:t xml:space="preserve"> </w:t>
      </w:r>
      <w:r>
        <w:t xml:space="preserve">35 years old, female, located in San Francisco, CA. Works for a mid-sized tech company.</w:t>
      </w:r>
    </w:p>
    <w:p>
      <w:pPr>
        <w:pStyle w:val="Compact"/>
        <w:numPr>
          <w:ilvl w:val="0"/>
          <w:numId w:val="1001"/>
        </w:numPr>
      </w:pPr>
      <w:r>
        <w:rPr>
          <w:b/>
          <w:bCs/>
        </w:rPr>
        <w:t xml:space="preserve">Technical Expertise:</w:t>
      </w:r>
      <w:r>
        <w:t xml:space="preserve"> </w:t>
      </w:r>
      <w:r>
        <w:t xml:space="preserve">High proficiency with project management software (Jira, Asana), comfortable with command-line interfaces, but not a programmer.</w:t>
      </w:r>
    </w:p>
    <w:p>
      <w:pPr>
        <w:pStyle w:val="Compact"/>
        <w:numPr>
          <w:ilvl w:val="0"/>
          <w:numId w:val="1001"/>
        </w:numPr>
      </w:pPr>
      <w:r>
        <w:rPr>
          <w:b/>
          <w:bCs/>
        </w:rPr>
        <w:t xml:space="preserve">Goals &amp; Motivations:</w:t>
      </w:r>
      <w:r>
        <w:t xml:space="preserve"> </w:t>
      </w:r>
      <w:r>
        <w:t xml:space="preserve">Deliver projects on time and within budget, maintain high team morale, produce clear and concise documentation for stakeholders, demonstrate compliance with industry best practices (PMBOK).</w:t>
      </w:r>
    </w:p>
    <w:p>
      <w:pPr>
        <w:pStyle w:val="Compact"/>
        <w:numPr>
          <w:ilvl w:val="0"/>
          <w:numId w:val="1001"/>
        </w:numPr>
      </w:pPr>
      <w:r>
        <w:rPr>
          <w:b/>
          <w:bCs/>
        </w:rPr>
        <w:t xml:space="preserve">Pain Points &amp; Frustrations:</w:t>
      </w:r>
      <w:r>
        <w:t xml:space="preserve"> </w:t>
      </w:r>
      <w:r>
        <w:t xml:space="preserve">Spending too much time on administrative tasks like writing project documentation, struggling to keep documentation consistent across projects, difficulty in incorporating all relevant project information into reports, ensuring PMBOK compliance manually.</w:t>
      </w:r>
    </w:p>
    <w:p>
      <w:pPr>
        <w:pStyle w:val="Compact"/>
        <w:numPr>
          <w:ilvl w:val="0"/>
          <w:numId w:val="1001"/>
        </w:numPr>
      </w:pPr>
      <w:r>
        <w:rPr>
          <w:b/>
          <w:bCs/>
        </w:rPr>
        <w:t xml:space="preserve">Typical Behaviors &amp; Preferences:</w:t>
      </w:r>
      <w:r>
        <w:t xml:space="preserve"> </w:t>
      </w:r>
      <w:r>
        <w:t xml:space="preserve">Values efficiency and automation, prefers clear and concise tools, actively seeks out solutions to improve workflow, collaborates closely with team members and stakeholders.</w:t>
      </w:r>
    </w:p>
    <w:p>
      <w:pPr>
        <w:pStyle w:val="Compact"/>
        <w:numPr>
          <w:ilvl w:val="0"/>
          <w:numId w:val="1001"/>
        </w:numPr>
      </w:pPr>
      <w:r>
        <w:rPr>
          <w:b/>
          <w:bCs/>
        </w:rPr>
        <w:t xml:space="preserve">Usage Context &amp; Environment:</w:t>
      </w:r>
      <w:r>
        <w:t xml:space="preserve"> </w:t>
      </w:r>
      <w:r>
        <w:t xml:space="preserve">Uses a Mac in a fast-paced office environment, often works remotely.</w:t>
      </w:r>
    </w:p>
    <w:p>
      <w:pPr>
        <w:pStyle w:val="Compact"/>
        <w:numPr>
          <w:ilvl w:val="0"/>
          <w:numId w:val="1001"/>
        </w:numPr>
      </w:pPr>
      <w:r>
        <w:rPr>
          <w:b/>
          <w:bCs/>
        </w:rPr>
        <w:t xml:space="preserve">Quotes:</w:t>
      </w:r>
      <w:r>
        <w:t xml:space="preserve"> </w:t>
      </w:r>
      <w:r>
        <w:t xml:space="preserve">“I need a tool that can handle the tedious parts of documentation so I can focus on leading my team.”</w:t>
      </w:r>
      <w:r>
        <w:t xml:space="preserve"> </w:t>
      </w:r>
      <w:r>
        <w:t xml:space="preserve">“Keeping my documentation consistent and PMBOK compliant is a nightmare.”</w:t>
      </w:r>
      <w:r>
        <w:t xml:space="preserve"> </w:t>
      </w:r>
      <w:r>
        <w:t xml:space="preserve">“I need something that integrates seamlessly with my existing workflow.”</w:t>
      </w:r>
    </w:p>
    <w:p>
      <w:pPr>
        <w:pStyle w:val="Compact"/>
        <w:numPr>
          <w:ilvl w:val="0"/>
          <w:numId w:val="1001"/>
        </w:numPr>
      </w:pPr>
      <w:r>
        <w:rPr>
          <w:b/>
          <w:bCs/>
        </w:rPr>
        <w:t xml:space="preserve">Key Needs from the Solution:</w:t>
      </w:r>
      <w:r>
        <w:t xml:space="preserve"> </w:t>
      </w:r>
      <w:r>
        <w:t xml:space="preserve">Automated PMBOK document generation, easy-to-use interface (CLI or simple GUI), integration with existing project management tools, ability to export to various formats (Word, Markdown).</w:t>
      </w:r>
    </w:p>
    <w:bookmarkEnd w:id="9"/>
    <w:bookmarkStart w:id="10" w:name="david---the-business-analyst"/>
    <w:p>
      <w:pPr>
        <w:pStyle w:val="Heading3"/>
      </w:pPr>
      <w:r>
        <w:t xml:space="preserve">2. David - The Business Analyst</w:t>
      </w:r>
    </w:p>
    <w:p>
      <w:pPr>
        <w:pStyle w:val="Compact"/>
        <w:numPr>
          <w:ilvl w:val="0"/>
          <w:numId w:val="1002"/>
        </w:numPr>
      </w:pPr>
      <w:r>
        <w:rPr>
          <w:b/>
          <w:bCs/>
        </w:rPr>
        <w:t xml:space="preserve">Name &amp; Role:</w:t>
      </w:r>
      <w:r>
        <w:t xml:space="preserve"> </w:t>
      </w:r>
      <w:r>
        <w:t xml:space="preserve">David Lee, Business Analyst</w:t>
      </w:r>
    </w:p>
    <w:p>
      <w:pPr>
        <w:pStyle w:val="Compact"/>
        <w:numPr>
          <w:ilvl w:val="0"/>
          <w:numId w:val="1002"/>
        </w:numPr>
      </w:pPr>
      <w:r>
        <w:rPr>
          <w:b/>
          <w:bCs/>
        </w:rPr>
        <w:t xml:space="preserve">Demographics:</w:t>
      </w:r>
      <w:r>
        <w:t xml:space="preserve"> </w:t>
      </w:r>
      <w:r>
        <w:t xml:space="preserve">42 years old, male, located in London, UK. Works for a large financial institution.</w:t>
      </w:r>
    </w:p>
    <w:p>
      <w:pPr>
        <w:pStyle w:val="Compact"/>
        <w:numPr>
          <w:ilvl w:val="0"/>
          <w:numId w:val="1002"/>
        </w:numPr>
      </w:pPr>
      <w:r>
        <w:rPr>
          <w:b/>
          <w:bCs/>
        </w:rPr>
        <w:t xml:space="preserve">Technical Expertise:</w:t>
      </w:r>
      <w:r>
        <w:t xml:space="preserve"> </w:t>
      </w:r>
      <w:r>
        <w:t xml:space="preserve">Proficient in requirements gathering techniques, familiar with UML and other modeling tools, comfortable with command-line tools and basic scripting.</w:t>
      </w:r>
    </w:p>
    <w:p>
      <w:pPr>
        <w:pStyle w:val="Compact"/>
        <w:numPr>
          <w:ilvl w:val="0"/>
          <w:numId w:val="1002"/>
        </w:numPr>
      </w:pPr>
      <w:r>
        <w:rPr>
          <w:b/>
          <w:bCs/>
        </w:rPr>
        <w:t xml:space="preserve">Goals &amp; Motivations:</w:t>
      </w:r>
      <w:r>
        <w:t xml:space="preserve"> </w:t>
      </w:r>
      <w:r>
        <w:t xml:space="preserve">Clearly define project requirements, ensure stakeholder alignment, produce comprehensive documentation for developers, maintain traceability between requirements and deliverables, meet regulatory compliance standards.</w:t>
      </w:r>
    </w:p>
    <w:p>
      <w:pPr>
        <w:pStyle w:val="Compact"/>
        <w:numPr>
          <w:ilvl w:val="0"/>
          <w:numId w:val="1002"/>
        </w:numPr>
      </w:pPr>
      <w:r>
        <w:rPr>
          <w:b/>
          <w:bCs/>
        </w:rPr>
        <w:t xml:space="preserve">Pain Points &amp; Frustrations:</w:t>
      </w:r>
      <w:r>
        <w:t xml:space="preserve"> </w:t>
      </w:r>
      <w:r>
        <w:t xml:space="preserve">Difficulty in consolidating requirements from multiple sources, ensuring consistency in requirements documentation across the project lifecycle, manually tracking requirements traceability, maintaining compliance with regulatory frameworks.</w:t>
      </w:r>
    </w:p>
    <w:p>
      <w:pPr>
        <w:pStyle w:val="Compact"/>
        <w:numPr>
          <w:ilvl w:val="0"/>
          <w:numId w:val="1002"/>
        </w:numPr>
      </w:pPr>
      <w:r>
        <w:rPr>
          <w:b/>
          <w:bCs/>
        </w:rPr>
        <w:t xml:space="preserve">Typical Behaviors &amp; Preferences:</w:t>
      </w:r>
      <w:r>
        <w:t xml:space="preserve"> </w:t>
      </w:r>
      <w:r>
        <w:t xml:space="preserve">Meticulous and detail-oriented, values accuracy and completeness, prefers well-structured documentation, uses various tools for requirements management.</w:t>
      </w:r>
    </w:p>
    <w:p>
      <w:pPr>
        <w:pStyle w:val="Compact"/>
        <w:numPr>
          <w:ilvl w:val="0"/>
          <w:numId w:val="1002"/>
        </w:numPr>
      </w:pPr>
      <w:r>
        <w:rPr>
          <w:b/>
          <w:bCs/>
        </w:rPr>
        <w:t xml:space="preserve">Usage Context &amp; Environment:</w:t>
      </w:r>
      <w:r>
        <w:t xml:space="preserve"> </w:t>
      </w:r>
      <w:r>
        <w:t xml:space="preserve">Uses a Windows PC in a formal office environment, often works with large datasets.</w:t>
      </w:r>
    </w:p>
    <w:p>
      <w:pPr>
        <w:pStyle w:val="Compact"/>
        <w:numPr>
          <w:ilvl w:val="0"/>
          <w:numId w:val="1002"/>
        </w:numPr>
      </w:pPr>
      <w:r>
        <w:rPr>
          <w:b/>
          <w:bCs/>
        </w:rPr>
        <w:t xml:space="preserve">Quotes:</w:t>
      </w:r>
      <w:r>
        <w:t xml:space="preserve"> </w:t>
      </w:r>
      <w:r>
        <w:t xml:space="preserve">“I need a way to automatically generate consistent and complete requirements documentation.”</w:t>
      </w:r>
      <w:r>
        <w:t xml:space="preserve"> </w:t>
      </w:r>
      <w:r>
        <w:t xml:space="preserve">“Traceability is crucial – I need a tool that helps me track requirements throughout the project.”</w:t>
      </w:r>
      <w:r>
        <w:t xml:space="preserve"> </w:t>
      </w:r>
      <w:r>
        <w:t xml:space="preserve">“Compliance is non-negotiable – I need a tool that guarantees PMBOK adherence.”</w:t>
      </w:r>
    </w:p>
    <w:p>
      <w:pPr>
        <w:pStyle w:val="Compact"/>
        <w:numPr>
          <w:ilvl w:val="0"/>
          <w:numId w:val="1002"/>
        </w:numPr>
      </w:pPr>
      <w:r>
        <w:rPr>
          <w:b/>
          <w:bCs/>
        </w:rPr>
        <w:t xml:space="preserve">Key Needs from the Solution:</w:t>
      </w:r>
      <w:r>
        <w:t xml:space="preserve"> </w:t>
      </w:r>
      <w:r>
        <w:t xml:space="preserve">Automated requirements documentation generation, comprehensive project analysis (beyond README), PMBOK compliance validation, detailed reporting and traceability features.</w:t>
      </w:r>
    </w:p>
    <w:bookmarkEnd w:id="10"/>
    <w:bookmarkStart w:id="11" w:name="maria---the-solo-entrepreneur"/>
    <w:p>
      <w:pPr>
        <w:pStyle w:val="Heading3"/>
      </w:pPr>
      <w:r>
        <w:t xml:space="preserve">3. Maria - The Solo Entrepreneur</w:t>
      </w:r>
    </w:p>
    <w:p>
      <w:pPr>
        <w:pStyle w:val="Compact"/>
        <w:numPr>
          <w:ilvl w:val="0"/>
          <w:numId w:val="1003"/>
        </w:numPr>
      </w:pPr>
      <w:r>
        <w:rPr>
          <w:b/>
          <w:bCs/>
        </w:rPr>
        <w:t xml:space="preserve">Name &amp; Role:</w:t>
      </w:r>
      <w:r>
        <w:t xml:space="preserve"> </w:t>
      </w:r>
      <w:r>
        <w:t xml:space="preserve">Maria Rodriguez, Freelance Project Manager/Developer</w:t>
      </w:r>
    </w:p>
    <w:p>
      <w:pPr>
        <w:pStyle w:val="Compact"/>
        <w:numPr>
          <w:ilvl w:val="0"/>
          <w:numId w:val="1003"/>
        </w:numPr>
      </w:pPr>
      <w:r>
        <w:rPr>
          <w:b/>
          <w:bCs/>
        </w:rPr>
        <w:t xml:space="preserve">Demographics:</w:t>
      </w:r>
      <w:r>
        <w:t xml:space="preserve"> </w:t>
      </w:r>
      <w:r>
        <w:t xml:space="preserve">28 years old, female, located in Berlin, Germany. Works independently on multiple projects simultaneously.</w:t>
      </w:r>
    </w:p>
    <w:p>
      <w:pPr>
        <w:pStyle w:val="Compact"/>
        <w:numPr>
          <w:ilvl w:val="0"/>
          <w:numId w:val="1003"/>
        </w:numPr>
      </w:pPr>
      <w:r>
        <w:rPr>
          <w:b/>
          <w:bCs/>
        </w:rPr>
        <w:t xml:space="preserve">Technical Expertise:</w:t>
      </w:r>
      <w:r>
        <w:t xml:space="preserve"> </w:t>
      </w:r>
      <w:r>
        <w:t xml:space="preserve">High proficiency in coding (Python, JavaScript), comfortable with command-line tools and various development environments, understands basic project management principles.</w:t>
      </w:r>
    </w:p>
    <w:p>
      <w:pPr>
        <w:pStyle w:val="Compact"/>
        <w:numPr>
          <w:ilvl w:val="0"/>
          <w:numId w:val="1003"/>
        </w:numPr>
      </w:pPr>
      <w:r>
        <w:rPr>
          <w:b/>
          <w:bCs/>
        </w:rPr>
        <w:t xml:space="preserve">Goals &amp; Motivations:</w:t>
      </w:r>
      <w:r>
        <w:t xml:space="preserve"> </w:t>
      </w:r>
      <w:r>
        <w:t xml:space="preserve">Manage projects efficiently, deliver high-quality work to clients, maintain professional documentation, minimize administrative overhead, and improve client communication.</w:t>
      </w:r>
    </w:p>
    <w:p>
      <w:pPr>
        <w:pStyle w:val="Compact"/>
        <w:numPr>
          <w:ilvl w:val="0"/>
          <w:numId w:val="1003"/>
        </w:numPr>
      </w:pPr>
      <w:r>
        <w:rPr>
          <w:b/>
          <w:bCs/>
        </w:rPr>
        <w:t xml:space="preserve">Pain Points &amp; Frustrations:</w:t>
      </w:r>
      <w:r>
        <w:t xml:space="preserve"> </w:t>
      </w:r>
      <w:r>
        <w:t xml:space="preserve">Limited time and resources, difficulty in keeping track of project details across multiple projects, inconsistent documentation practices, lack of tools specifically designed for solo entrepreneurs.</w:t>
      </w:r>
    </w:p>
    <w:p>
      <w:pPr>
        <w:pStyle w:val="Compact"/>
        <w:numPr>
          <w:ilvl w:val="0"/>
          <w:numId w:val="1003"/>
        </w:numPr>
      </w:pPr>
      <w:r>
        <w:rPr>
          <w:b/>
          <w:bCs/>
        </w:rPr>
        <w:t xml:space="preserve">Typical Behaviors &amp; Preferences:</w:t>
      </w:r>
      <w:r>
        <w:t xml:space="preserve"> </w:t>
      </w:r>
      <w:r>
        <w:t xml:space="preserve">Values efficiency and automation, prefers flexible and adaptable tools, uses a variety of technologies and platforms, prioritizes cost-effectiveness.</w:t>
      </w:r>
    </w:p>
    <w:p>
      <w:pPr>
        <w:pStyle w:val="Compact"/>
        <w:numPr>
          <w:ilvl w:val="0"/>
          <w:numId w:val="1003"/>
        </w:numPr>
      </w:pPr>
      <w:r>
        <w:rPr>
          <w:b/>
          <w:bCs/>
        </w:rPr>
        <w:t xml:space="preserve">Usage Context &amp; Environment:</w:t>
      </w:r>
      <w:r>
        <w:t xml:space="preserve"> </w:t>
      </w:r>
      <w:r>
        <w:t xml:space="preserve">Uses a Linux machine, often works from home or coffee shops, values open-source and free tools.</w:t>
      </w:r>
    </w:p>
    <w:p>
      <w:pPr>
        <w:pStyle w:val="Compact"/>
        <w:numPr>
          <w:ilvl w:val="0"/>
          <w:numId w:val="1003"/>
        </w:numPr>
      </w:pPr>
      <w:r>
        <w:rPr>
          <w:b/>
          <w:bCs/>
        </w:rPr>
        <w:t xml:space="preserve">Quotes:</w:t>
      </w:r>
      <w:r>
        <w:t xml:space="preserve"> </w:t>
      </w:r>
      <w:r>
        <w:t xml:space="preserve">“I need a tool that helps me manage my projects without breaking the bank.”</w:t>
      </w:r>
      <w:r>
        <w:t xml:space="preserve"> </w:t>
      </w:r>
      <w:r>
        <w:t xml:space="preserve">“I don’t have time for tedious manual tasks – I need automation.”</w:t>
      </w:r>
      <w:r>
        <w:t xml:space="preserve"> </w:t>
      </w:r>
      <w:r>
        <w:t xml:space="preserve">“I need something that’s easy to learn and use, even if I’m working on multiple projects at once.”</w:t>
      </w:r>
    </w:p>
    <w:p>
      <w:pPr>
        <w:pStyle w:val="Compact"/>
        <w:numPr>
          <w:ilvl w:val="0"/>
          <w:numId w:val="1003"/>
        </w:numPr>
      </w:pPr>
      <w:r>
        <w:rPr>
          <w:b/>
          <w:bCs/>
        </w:rPr>
        <w:t xml:space="preserve">Key Needs from the Solution:</w:t>
      </w:r>
      <w:r>
        <w:t xml:space="preserve"> </w:t>
      </w:r>
      <w:r>
        <w:t xml:space="preserve">Cost-effective solution (free tier or affordable pricing), easy-to-use interface, automated document generation, support for various export formats (Markdown, Word), ability to integrate with existing workflows.</w:t>
      </w:r>
    </w:p>
    <w:bookmarkEnd w:id="11"/>
    <w:bookmarkEnd w:id="12"/>
    <w:bookmarkStart w:id="14" w:name="secondary-persona"/>
    <w:p>
      <w:pPr>
        <w:pStyle w:val="Heading2"/>
      </w:pPr>
      <w:r>
        <w:t xml:space="preserve">Secondary Persona</w:t>
      </w:r>
    </w:p>
    <w:bookmarkStart w:id="13" w:name="john---the-it-manager"/>
    <w:p>
      <w:pPr>
        <w:pStyle w:val="Heading3"/>
      </w:pPr>
      <w:r>
        <w:t xml:space="preserve">4. John - The IT Manager</w:t>
      </w:r>
    </w:p>
    <w:p>
      <w:pPr>
        <w:pStyle w:val="Compact"/>
        <w:numPr>
          <w:ilvl w:val="0"/>
          <w:numId w:val="1004"/>
        </w:numPr>
      </w:pPr>
      <w:r>
        <w:rPr>
          <w:b/>
          <w:bCs/>
        </w:rPr>
        <w:t xml:space="preserve">Name &amp; Role:</w:t>
      </w:r>
      <w:r>
        <w:t xml:space="preserve"> </w:t>
      </w:r>
      <w:r>
        <w:t xml:space="preserve">John Smith, IT Manager</w:t>
      </w:r>
    </w:p>
    <w:p>
      <w:pPr>
        <w:pStyle w:val="Compact"/>
        <w:numPr>
          <w:ilvl w:val="0"/>
          <w:numId w:val="1004"/>
        </w:numPr>
      </w:pPr>
      <w:r>
        <w:rPr>
          <w:b/>
          <w:bCs/>
        </w:rPr>
        <w:t xml:space="preserve">Demographics:</w:t>
      </w:r>
      <w:r>
        <w:t xml:space="preserve"> </w:t>
      </w:r>
      <w:r>
        <w:t xml:space="preserve">50 years old, male, located in New York, NY. Works for a large corporation.</w:t>
      </w:r>
    </w:p>
    <w:p>
      <w:pPr>
        <w:pStyle w:val="Compact"/>
        <w:numPr>
          <w:ilvl w:val="0"/>
          <w:numId w:val="1004"/>
        </w:numPr>
      </w:pPr>
      <w:r>
        <w:rPr>
          <w:b/>
          <w:bCs/>
        </w:rPr>
        <w:t xml:space="preserve">Technical Expertise:</w:t>
      </w:r>
      <w:r>
        <w:t xml:space="preserve"> </w:t>
      </w:r>
      <w:r>
        <w:t xml:space="preserve">High-level understanding of IT infrastructure, familiar with various software and hardware systems, not a programmer.</w:t>
      </w:r>
    </w:p>
    <w:p>
      <w:pPr>
        <w:pStyle w:val="Compact"/>
        <w:numPr>
          <w:ilvl w:val="0"/>
          <w:numId w:val="1004"/>
        </w:numPr>
      </w:pPr>
      <w:r>
        <w:rPr>
          <w:b/>
          <w:bCs/>
        </w:rPr>
        <w:t xml:space="preserve">Goals &amp; Motivations:</w:t>
      </w:r>
      <w:r>
        <w:t xml:space="preserve"> </w:t>
      </w:r>
      <w:r>
        <w:t xml:space="preserve">Ensure compliance with corporate standards, streamline project management processes, improve efficiency and productivity within the IT department, reduce costs.</w:t>
      </w:r>
    </w:p>
    <w:p>
      <w:pPr>
        <w:pStyle w:val="Compact"/>
        <w:numPr>
          <w:ilvl w:val="0"/>
          <w:numId w:val="1004"/>
        </w:numPr>
      </w:pPr>
      <w:r>
        <w:rPr>
          <w:b/>
          <w:bCs/>
        </w:rPr>
        <w:t xml:space="preserve">Pain Points &amp; Frustrations:</w:t>
      </w:r>
      <w:r>
        <w:t xml:space="preserve"> </w:t>
      </w:r>
      <w:r>
        <w:t xml:space="preserve">Ensuring consistent documentation across all IT projects, managing compliance with internal and external standards, tracking project progress and resource allocation, integrating new tools into existing infrastructure.</w:t>
      </w:r>
    </w:p>
    <w:p>
      <w:pPr>
        <w:pStyle w:val="Compact"/>
        <w:numPr>
          <w:ilvl w:val="0"/>
          <w:numId w:val="1004"/>
        </w:numPr>
      </w:pPr>
      <w:r>
        <w:rPr>
          <w:b/>
          <w:bCs/>
        </w:rPr>
        <w:t xml:space="preserve">Typical Behaviors &amp; Preferences:</w:t>
      </w:r>
      <w:r>
        <w:t xml:space="preserve"> </w:t>
      </w:r>
      <w:r>
        <w:t xml:space="preserve">Values reliability and security, prefers enterprise-grade solutions, requires robust support and maintenance, focuses on long-term cost savings.</w:t>
      </w:r>
    </w:p>
    <w:p>
      <w:pPr>
        <w:pStyle w:val="Compact"/>
        <w:numPr>
          <w:ilvl w:val="0"/>
          <w:numId w:val="1004"/>
        </w:numPr>
      </w:pPr>
      <w:r>
        <w:rPr>
          <w:b/>
          <w:bCs/>
        </w:rPr>
        <w:t xml:space="preserve">Usage Context &amp; Environment:</w:t>
      </w:r>
      <w:r>
        <w:t xml:space="preserve"> </w:t>
      </w:r>
      <w:r>
        <w:t xml:space="preserve">Uses a Windows PC in a corporate office environment, works with a team of IT professionals.</w:t>
      </w:r>
    </w:p>
    <w:p>
      <w:pPr>
        <w:pStyle w:val="Compact"/>
        <w:numPr>
          <w:ilvl w:val="0"/>
          <w:numId w:val="1004"/>
        </w:numPr>
      </w:pPr>
      <w:r>
        <w:rPr>
          <w:b/>
          <w:bCs/>
        </w:rPr>
        <w:t xml:space="preserve">Quotes:</w:t>
      </w:r>
      <w:r>
        <w:t xml:space="preserve"> </w:t>
      </w:r>
      <w:r>
        <w:t xml:space="preserve">“I need a tool that meets our corporate security and compliance requirements.”</w:t>
      </w:r>
      <w:r>
        <w:t xml:space="preserve"> </w:t>
      </w:r>
      <w:r>
        <w:t xml:space="preserve">“I need something that integrates seamlessly with our existing systems.”</w:t>
      </w:r>
      <w:r>
        <w:t xml:space="preserve"> </w:t>
      </w:r>
      <w:r>
        <w:t xml:space="preserve">“Long-term cost savings and efficiency are paramount.”</w:t>
      </w:r>
    </w:p>
    <w:p>
      <w:pPr>
        <w:pStyle w:val="Compact"/>
        <w:numPr>
          <w:ilvl w:val="0"/>
          <w:numId w:val="1004"/>
        </w:numPr>
      </w:pPr>
      <w:r>
        <w:rPr>
          <w:b/>
          <w:bCs/>
        </w:rPr>
        <w:t xml:space="preserve">Key Needs from the Solution:</w:t>
      </w:r>
      <w:r>
        <w:t xml:space="preserve"> </w:t>
      </w:r>
      <w:r>
        <w:t xml:space="preserve">Enterprise-grade security, robust error handling, scalability, integration with existing corporate systems, detailed reporting, and compliance validation.</w:t>
      </w:r>
    </w:p>
    <w:p>
      <w:pPr>
        <w:pStyle w:val="FirstParagraph"/>
      </w:pPr>
      <w:r>
        <w:t xml:space="preserve">These personas provide a solid foundation for understanding the diverse needs and expectations of the Requirements Gathering Agent’s user base. Further research may refine these personas or reveal additional user segments.</w:t>
      </w:r>
    </w:p>
    <w:bookmarkEnd w:id="13"/>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2025-06-10T04:43:12Z</dcterms:created>
  <dcterms:modified xsi:type="dcterms:W3CDTF">2025-06-10T04:43:12Z</dcterms:modified>
</cp:coreProperties>
</file>

<file path=docProps/custom.xml><?xml version="1.0" encoding="utf-8"?>
<Properties xmlns="http://schemas.openxmlformats.org/officeDocument/2006/custom-properties" xmlns:vt="http://schemas.openxmlformats.org/officeDocument/2006/docPropsVTypes"/>
</file>