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9BDE2" w14:textId="55D2A6F2" w:rsidR="00AD0329" w:rsidRDefault="00AD0329" w:rsidP="009D48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D5B84DC" wp14:editId="0EBF9DEF">
                <wp:simplePos x="0" y="0"/>
                <wp:positionH relativeFrom="column">
                  <wp:posOffset>-66676</wp:posOffset>
                </wp:positionH>
                <wp:positionV relativeFrom="paragraph">
                  <wp:posOffset>-419100</wp:posOffset>
                </wp:positionV>
                <wp:extent cx="1781175" cy="803082"/>
                <wp:effectExtent l="0" t="0" r="0" b="0"/>
                <wp:wrapNone/>
                <wp:docPr id="1" name="Text Box 1"/>
                <wp:cNvGraphicFramePr/>
                <a:graphic xmlns:a="http://schemas.openxmlformats.org/drawingml/2006/main">
                  <a:graphicData uri="http://schemas.microsoft.com/office/word/2010/wordprocessingShape">
                    <wps:wsp>
                      <wps:cNvSpPr txBox="1"/>
                      <wps:spPr>
                        <a:xfrm>
                          <a:off x="0" y="0"/>
                          <a:ext cx="1781175" cy="803082"/>
                        </a:xfrm>
                        <a:prstGeom prst="rect">
                          <a:avLst/>
                        </a:prstGeom>
                        <a:noFill/>
                        <a:ln w="6350">
                          <a:noFill/>
                        </a:ln>
                      </wps:spPr>
                      <wps:txbx>
                        <w:txbxContent>
                          <w:p w14:paraId="6D6BC2E0" w14:textId="37F56071" w:rsidR="00AD0329" w:rsidRPr="00767D02" w:rsidRDefault="00AD0329" w:rsidP="00AD0329">
                            <w:pPr>
                              <w:spacing w:after="0"/>
                              <w:rPr>
                                <w:rFonts w:ascii="Times New Roman" w:hAnsi="Times New Roman" w:cs="Times New Roman"/>
                                <w:b/>
                                <w:bCs/>
                              </w:rPr>
                            </w:pPr>
                            <w:r w:rsidRPr="00767D02">
                              <w:rPr>
                                <w:rFonts w:ascii="Times New Roman" w:hAnsi="Times New Roman" w:cs="Times New Roman"/>
                                <w:b/>
                                <w:bCs/>
                              </w:rPr>
                              <w:t xml:space="preserve">HW1 – Question </w:t>
                            </w:r>
                            <w:r w:rsidR="00B83306">
                              <w:rPr>
                                <w:rFonts w:ascii="Times New Roman" w:hAnsi="Times New Roman" w:cs="Times New Roman"/>
                                <w:b/>
                                <w:bCs/>
                              </w:rPr>
                              <w:t xml:space="preserve">1, </w:t>
                            </w:r>
                            <w:r w:rsidR="00E06165">
                              <w:rPr>
                                <w:rFonts w:ascii="Times New Roman" w:hAnsi="Times New Roman" w:cs="Times New Roman"/>
                                <w:b/>
                                <w:bCs/>
                              </w:rPr>
                              <w:t>2</w:t>
                            </w:r>
                            <w:r w:rsidRPr="00767D02">
                              <w:rPr>
                                <w:rFonts w:ascii="Times New Roman" w:hAnsi="Times New Roman" w:cs="Times New Roman"/>
                                <w:b/>
                                <w:bCs/>
                              </w:rPr>
                              <w:t xml:space="preserve"> &amp; </w:t>
                            </w:r>
                            <w:r w:rsidR="00E06165">
                              <w:rPr>
                                <w:rFonts w:ascii="Times New Roman" w:hAnsi="Times New Roman" w:cs="Times New Roman"/>
                                <w:b/>
                                <w:bCs/>
                              </w:rPr>
                              <w:t>3</w:t>
                            </w:r>
                          </w:p>
                          <w:p w14:paraId="71811B5B" w14:textId="74408592" w:rsidR="00AD0329" w:rsidRPr="00767D02" w:rsidRDefault="00AD0329" w:rsidP="00AD0329">
                            <w:pPr>
                              <w:spacing w:after="0"/>
                              <w:rPr>
                                <w:rFonts w:ascii="Times New Roman" w:hAnsi="Times New Roman" w:cs="Times New Roman"/>
                              </w:rPr>
                            </w:pPr>
                            <w:r w:rsidRPr="00767D02">
                              <w:rPr>
                                <w:rFonts w:ascii="Times New Roman" w:hAnsi="Times New Roman" w:cs="Times New Roman"/>
                              </w:rPr>
                              <w:t>ID: eo9232</w:t>
                            </w:r>
                          </w:p>
                          <w:p w14:paraId="6A513922" w14:textId="479CADF6" w:rsidR="00AD0329" w:rsidRPr="00767D02" w:rsidRDefault="00AD0329" w:rsidP="00AD0329">
                            <w:pPr>
                              <w:spacing w:after="0"/>
                              <w:rPr>
                                <w:rFonts w:ascii="Times New Roman" w:hAnsi="Times New Roman" w:cs="Times New Roman"/>
                              </w:rPr>
                            </w:pPr>
                            <w:r w:rsidRPr="00767D02">
                              <w:rPr>
                                <w:rFonts w:ascii="Times New Roman" w:hAnsi="Times New Roman" w:cs="Times New Roman"/>
                              </w:rPr>
                              <w:t>Name: Md Reza</w:t>
                            </w:r>
                          </w:p>
                          <w:p w14:paraId="60CA839E" w14:textId="5A409BD8" w:rsidR="00AD0329" w:rsidRPr="00767D02" w:rsidRDefault="00E06165" w:rsidP="00AD0329">
                            <w:pPr>
                              <w:spacing w:after="0"/>
                              <w:rPr>
                                <w:rFonts w:ascii="Times New Roman" w:hAnsi="Times New Roman" w:cs="Times New Roman"/>
                              </w:rPr>
                            </w:pPr>
                            <w:r>
                              <w:rPr>
                                <w:rFonts w:ascii="Times New Roman" w:hAnsi="Times New Roman" w:cs="Times New Roman"/>
                              </w:rPr>
                              <w:t>IE7860</w:t>
                            </w:r>
                            <w:r w:rsidR="00AD0329" w:rsidRPr="00767D02">
                              <w:rPr>
                                <w:rFonts w:ascii="Times New Roman" w:hAnsi="Times New Roman" w:cs="Times New Roman"/>
                              </w:rPr>
                              <w:t xml:space="preserve"> – </w:t>
                            </w:r>
                            <w:r>
                              <w:rPr>
                                <w:rFonts w:ascii="Times New Roman" w:hAnsi="Times New Roman" w:cs="Times New Roman"/>
                              </w:rPr>
                              <w:t>Winter 2022</w:t>
                            </w:r>
                            <w:r w:rsidR="00AD0329" w:rsidRPr="00767D02">
                              <w:rPr>
                                <w:rFonts w:ascii="Times New Roman" w:hAnsi="Times New Roman" w:cs="Times New Roman"/>
                              </w:rPr>
                              <w:t xml:space="preserv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B84DC" id="_x0000_t202" coordsize="21600,21600" o:spt="202" path="m,l,21600r21600,l21600,xe">
                <v:stroke joinstyle="miter"/>
                <v:path gradientshapeok="t" o:connecttype="rect"/>
              </v:shapetype>
              <v:shape id="Text Box 1" o:spid="_x0000_s1026" type="#_x0000_t202" style="position:absolute;margin-left:-5.25pt;margin-top:-33pt;width:140.25pt;height:6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" filled="f" stroked="f" strokeweight=".5pt">
                <v:textbox>
                  <w:txbxContent>
                    <w:p w14:paraId="6D6BC2E0" w14:textId="37F56071" w:rsidR="00AD0329" w:rsidRPr="00767D02" w:rsidRDefault="00AD0329" w:rsidP="00AD0329">
                      <w:pPr>
                        <w:spacing w:after="0"/>
                        <w:rPr>
                          <w:rFonts w:ascii="Times New Roman" w:hAnsi="Times New Roman" w:cs="Times New Roman"/>
                          <w:b/>
                          <w:bCs/>
                        </w:rPr>
                      </w:pPr>
                      <w:r w:rsidRPr="00767D02">
                        <w:rPr>
                          <w:rFonts w:ascii="Times New Roman" w:hAnsi="Times New Roman" w:cs="Times New Roman"/>
                          <w:b/>
                          <w:bCs/>
                        </w:rPr>
                        <w:t xml:space="preserve">HW1 – Question </w:t>
                      </w:r>
                      <w:r w:rsidR="00B83306">
                        <w:rPr>
                          <w:rFonts w:ascii="Times New Roman" w:hAnsi="Times New Roman" w:cs="Times New Roman"/>
                          <w:b/>
                          <w:bCs/>
                        </w:rPr>
                        <w:t xml:space="preserve">1, </w:t>
                      </w:r>
                      <w:r w:rsidR="00E06165">
                        <w:rPr>
                          <w:rFonts w:ascii="Times New Roman" w:hAnsi="Times New Roman" w:cs="Times New Roman"/>
                          <w:b/>
                          <w:bCs/>
                        </w:rPr>
                        <w:t>2</w:t>
                      </w:r>
                      <w:r w:rsidRPr="00767D02">
                        <w:rPr>
                          <w:rFonts w:ascii="Times New Roman" w:hAnsi="Times New Roman" w:cs="Times New Roman"/>
                          <w:b/>
                          <w:bCs/>
                        </w:rPr>
                        <w:t xml:space="preserve"> &amp; </w:t>
                      </w:r>
                      <w:r w:rsidR="00E06165">
                        <w:rPr>
                          <w:rFonts w:ascii="Times New Roman" w:hAnsi="Times New Roman" w:cs="Times New Roman"/>
                          <w:b/>
                          <w:bCs/>
                        </w:rPr>
                        <w:t>3</w:t>
                      </w:r>
                    </w:p>
                    <w:p w14:paraId="71811B5B" w14:textId="74408592" w:rsidR="00AD0329" w:rsidRPr="00767D02" w:rsidRDefault="00AD0329" w:rsidP="00AD0329">
                      <w:pPr>
                        <w:spacing w:after="0"/>
                        <w:rPr>
                          <w:rFonts w:ascii="Times New Roman" w:hAnsi="Times New Roman" w:cs="Times New Roman"/>
                        </w:rPr>
                      </w:pPr>
                      <w:r w:rsidRPr="00767D02">
                        <w:rPr>
                          <w:rFonts w:ascii="Times New Roman" w:hAnsi="Times New Roman" w:cs="Times New Roman"/>
                        </w:rPr>
                        <w:t>ID: eo9232</w:t>
                      </w:r>
                    </w:p>
                    <w:p w14:paraId="6A513922" w14:textId="479CADF6" w:rsidR="00AD0329" w:rsidRPr="00767D02" w:rsidRDefault="00AD0329" w:rsidP="00AD0329">
                      <w:pPr>
                        <w:spacing w:after="0"/>
                        <w:rPr>
                          <w:rFonts w:ascii="Times New Roman" w:hAnsi="Times New Roman" w:cs="Times New Roman"/>
                        </w:rPr>
                      </w:pPr>
                      <w:r w:rsidRPr="00767D02">
                        <w:rPr>
                          <w:rFonts w:ascii="Times New Roman" w:hAnsi="Times New Roman" w:cs="Times New Roman"/>
                        </w:rPr>
                        <w:t>Name: Md Reza</w:t>
                      </w:r>
                    </w:p>
                    <w:p w14:paraId="60CA839E" w14:textId="5A409BD8" w:rsidR="00AD0329" w:rsidRPr="00767D02" w:rsidRDefault="00E06165" w:rsidP="00AD0329">
                      <w:pPr>
                        <w:spacing w:after="0"/>
                        <w:rPr>
                          <w:rFonts w:ascii="Times New Roman" w:hAnsi="Times New Roman" w:cs="Times New Roman"/>
                        </w:rPr>
                      </w:pPr>
                      <w:r>
                        <w:rPr>
                          <w:rFonts w:ascii="Times New Roman" w:hAnsi="Times New Roman" w:cs="Times New Roman"/>
                        </w:rPr>
                        <w:t>IE7860</w:t>
                      </w:r>
                      <w:r w:rsidR="00AD0329" w:rsidRPr="00767D02">
                        <w:rPr>
                          <w:rFonts w:ascii="Times New Roman" w:hAnsi="Times New Roman" w:cs="Times New Roman"/>
                        </w:rPr>
                        <w:t xml:space="preserve"> – </w:t>
                      </w:r>
                      <w:r>
                        <w:rPr>
                          <w:rFonts w:ascii="Times New Roman" w:hAnsi="Times New Roman" w:cs="Times New Roman"/>
                        </w:rPr>
                        <w:t>Winter 2022</w:t>
                      </w:r>
                      <w:r w:rsidR="00AD0329" w:rsidRPr="00767D02">
                        <w:rPr>
                          <w:rFonts w:ascii="Times New Roman" w:hAnsi="Times New Roman" w:cs="Times New Roman"/>
                        </w:rPr>
                        <w:t xml:space="preserve"> 2021</w:t>
                      </w:r>
                    </w:p>
                  </w:txbxContent>
                </v:textbox>
              </v:shape>
            </w:pict>
          </mc:Fallback>
        </mc:AlternateContent>
      </w:r>
    </w:p>
    <w:p w14:paraId="56B46D61" w14:textId="77777777" w:rsidR="00AD0329" w:rsidRDefault="00AD0329" w:rsidP="009D4845">
      <w:pPr>
        <w:autoSpaceDE w:val="0"/>
        <w:autoSpaceDN w:val="0"/>
        <w:adjustRightInd w:val="0"/>
        <w:spacing w:after="0" w:line="240" w:lineRule="auto"/>
        <w:rPr>
          <w:rFonts w:ascii="Times New Roman" w:hAnsi="Times New Roman" w:cs="Times New Roman"/>
          <w:sz w:val="24"/>
          <w:szCs w:val="24"/>
        </w:rPr>
      </w:pPr>
    </w:p>
    <w:p w14:paraId="72DB2D11" w14:textId="05685D58" w:rsidR="00A24BAC" w:rsidRDefault="00A24BAC" w:rsidP="00A24BAC">
      <w:pPr>
        <w:shd w:val="clear" w:color="auto" w:fill="FFFFFF"/>
        <w:spacing w:before="100" w:beforeAutospacing="1" w:after="100" w:afterAutospacing="1" w:line="240" w:lineRule="auto"/>
        <w:jc w:val="both"/>
        <w:rPr>
          <w:rFonts w:cstheme="minorHAnsi"/>
          <w:b/>
          <w:bCs/>
          <w:sz w:val="24"/>
          <w:szCs w:val="24"/>
        </w:rPr>
      </w:pPr>
      <w:r w:rsidRPr="00E80A4A">
        <w:rPr>
          <w:rFonts w:cstheme="minorHAnsi"/>
          <w:b/>
          <w:bCs/>
          <w:sz w:val="24"/>
          <w:szCs w:val="24"/>
        </w:rPr>
        <w:t xml:space="preserve">Question </w:t>
      </w:r>
      <w:r>
        <w:rPr>
          <w:rFonts w:cstheme="minorHAnsi"/>
          <w:b/>
          <w:bCs/>
          <w:sz w:val="24"/>
          <w:szCs w:val="24"/>
        </w:rPr>
        <w:t>1</w:t>
      </w:r>
      <w:r w:rsidRPr="00E80A4A">
        <w:rPr>
          <w:rFonts w:cstheme="minorHAnsi"/>
          <w:b/>
          <w:bCs/>
          <w:sz w:val="24"/>
          <w:szCs w:val="24"/>
        </w:rPr>
        <w:t xml:space="preserve">: </w:t>
      </w:r>
      <w:r w:rsidR="00284019" w:rsidRPr="00284019">
        <w:rPr>
          <w:rFonts w:cstheme="minorHAnsi"/>
        </w:rPr>
        <w:t>Choice #1: Implementation of a Perceptron Network</w:t>
      </w:r>
    </w:p>
    <w:p w14:paraId="30F9BC38" w14:textId="3FE8E192" w:rsidR="00A24BAC" w:rsidRPr="00A24BAC" w:rsidRDefault="00A24BAC" w:rsidP="006B64EF">
      <w:pPr>
        <w:shd w:val="clear" w:color="auto" w:fill="FFFFFF"/>
        <w:spacing w:after="100" w:afterAutospacing="1" w:line="240" w:lineRule="auto"/>
        <w:jc w:val="both"/>
        <w:rPr>
          <w:rFonts w:eastAsia="Times New Roman" w:cstheme="minorHAnsi"/>
          <w:color w:val="000000"/>
        </w:rPr>
      </w:pPr>
      <w:r>
        <w:rPr>
          <w:rFonts w:cstheme="minorHAnsi"/>
        </w:rPr>
        <w:t>Two-dimension</w:t>
      </w:r>
      <w:r w:rsidRPr="00A24BAC">
        <w:rPr>
          <w:rFonts w:cstheme="minorHAnsi"/>
        </w:rPr>
        <w:t xml:space="preserve"> decision boundary </w:t>
      </w:r>
      <w:r w:rsidR="00245F65">
        <w:rPr>
          <w:rFonts w:cstheme="minorHAnsi"/>
        </w:rPr>
        <w:t>for</w:t>
      </w:r>
      <w:r w:rsidRPr="00A24BAC">
        <w:rPr>
          <w:rFonts w:cstheme="minorHAnsi"/>
        </w:rPr>
        <w:t xml:space="preserve"> </w:t>
      </w:r>
      <w:r w:rsidR="00245F65" w:rsidRPr="00245F65">
        <w:rPr>
          <w:rFonts w:cstheme="minorHAnsi"/>
          <w:b/>
          <w:bCs/>
        </w:rPr>
        <w:t>two-class</w:t>
      </w:r>
      <w:r w:rsidRPr="00245F65">
        <w:rPr>
          <w:rFonts w:cstheme="minorHAnsi"/>
          <w:b/>
          <w:bCs/>
        </w:rPr>
        <w:t xml:space="preserve"> </w:t>
      </w:r>
      <w:r w:rsidR="007A4DF3" w:rsidRPr="00245F65">
        <w:rPr>
          <w:rFonts w:cstheme="minorHAnsi"/>
          <w:b/>
          <w:bCs/>
        </w:rPr>
        <w:t>uniform</w:t>
      </w:r>
      <w:r w:rsidRPr="00A24BAC">
        <w:rPr>
          <w:rFonts w:cstheme="minorHAnsi"/>
        </w:rPr>
        <w:t xml:space="preserve"> data</w:t>
      </w:r>
      <w:r>
        <w:rPr>
          <w:rFonts w:cstheme="minorHAnsi"/>
        </w:rPr>
        <w:t>:</w:t>
      </w:r>
      <w:r w:rsidR="00245F65">
        <w:rPr>
          <w:rFonts w:cstheme="minorHAnsi"/>
        </w:rPr>
        <w:t xml:space="preserve"> </w:t>
      </w:r>
      <w:r w:rsidR="006B64EF" w:rsidRPr="006B64EF">
        <w:rPr>
          <w:rFonts w:cstheme="minorHAnsi"/>
        </w:rPr>
        <w:t xml:space="preserve">It turned out </w:t>
      </w:r>
      <w:r w:rsidR="00896DE0">
        <w:rPr>
          <w:rFonts w:cstheme="minorHAnsi"/>
        </w:rPr>
        <w:t xml:space="preserve">that </w:t>
      </w:r>
      <w:r w:rsidR="006B64EF" w:rsidRPr="006B64EF">
        <w:rPr>
          <w:rFonts w:cstheme="minorHAnsi"/>
        </w:rPr>
        <w:t>the perceptron does converge on data</w:t>
      </w:r>
      <w:r w:rsidR="006B64EF">
        <w:rPr>
          <w:rFonts w:cstheme="minorHAnsi"/>
        </w:rPr>
        <w:t xml:space="preserve"> and</w:t>
      </w:r>
      <w:r w:rsidR="006B64EF" w:rsidRPr="006B64EF">
        <w:rPr>
          <w:rFonts w:cstheme="minorHAnsi"/>
        </w:rPr>
        <w:t xml:space="preserve"> </w:t>
      </w:r>
      <w:r w:rsidR="006B64EF">
        <w:rPr>
          <w:rFonts w:cstheme="minorHAnsi"/>
        </w:rPr>
        <w:t xml:space="preserve">is </w:t>
      </w:r>
      <w:r w:rsidR="006B64EF" w:rsidRPr="006B64EF">
        <w:rPr>
          <w:rFonts w:cstheme="minorHAnsi"/>
        </w:rPr>
        <w:t>linearly separable.</w:t>
      </w:r>
    </w:p>
    <w:p w14:paraId="1EED20F8" w14:textId="55CA5D10" w:rsidR="004006B0" w:rsidRDefault="007A4DF3" w:rsidP="00722C28">
      <w:pPr>
        <w:shd w:val="clear" w:color="auto" w:fill="FFFFFF"/>
        <w:spacing w:before="100" w:beforeAutospacing="1" w:after="100" w:afterAutospacing="1" w:line="240" w:lineRule="auto"/>
        <w:jc w:val="both"/>
        <w:rPr>
          <w:rFonts w:ascii="Times New Roman" w:hAnsi="Times New Roman" w:cs="Times New Roman"/>
          <w:sz w:val="24"/>
          <w:szCs w:val="24"/>
        </w:rPr>
      </w:pPr>
      <w:r>
        <w:rPr>
          <w:noProof/>
        </w:rPr>
        <w:drawing>
          <wp:inline distT="0" distB="0" distL="0" distR="0" wp14:anchorId="4F612293" wp14:editId="1107E4C7">
            <wp:extent cx="37528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2850" cy="2867025"/>
                    </a:xfrm>
                    <a:prstGeom prst="rect">
                      <a:avLst/>
                    </a:prstGeom>
                  </pic:spPr>
                </pic:pic>
              </a:graphicData>
            </a:graphic>
          </wp:inline>
        </w:drawing>
      </w:r>
    </w:p>
    <w:p w14:paraId="4D7A84AF" w14:textId="751BFE2A" w:rsidR="00A24BAC" w:rsidRPr="00A24BAC" w:rsidRDefault="00A24BAC" w:rsidP="007A4DF3">
      <w:pPr>
        <w:shd w:val="clear" w:color="auto" w:fill="FFFFFF"/>
        <w:spacing w:before="100" w:beforeAutospacing="1" w:after="0" w:line="240" w:lineRule="auto"/>
        <w:jc w:val="both"/>
        <w:rPr>
          <w:rFonts w:eastAsia="Times New Roman" w:cstheme="minorHAnsi"/>
          <w:color w:val="000000"/>
        </w:rPr>
      </w:pPr>
      <w:r>
        <w:rPr>
          <w:rFonts w:cstheme="minorHAnsi"/>
        </w:rPr>
        <w:t>Two-dimension</w:t>
      </w:r>
      <w:r w:rsidRPr="00A24BAC">
        <w:rPr>
          <w:rFonts w:cstheme="minorHAnsi"/>
        </w:rPr>
        <w:t xml:space="preserve"> decision boundary </w:t>
      </w:r>
      <w:r w:rsidR="00245F65">
        <w:rPr>
          <w:rFonts w:cstheme="minorHAnsi"/>
        </w:rPr>
        <w:t>for</w:t>
      </w:r>
      <w:r w:rsidRPr="00A24BAC">
        <w:rPr>
          <w:rFonts w:cstheme="minorHAnsi"/>
        </w:rPr>
        <w:t xml:space="preserve"> </w:t>
      </w:r>
      <w:r w:rsidR="00245F65" w:rsidRPr="00245F65">
        <w:rPr>
          <w:rFonts w:cstheme="minorHAnsi"/>
          <w:b/>
          <w:bCs/>
        </w:rPr>
        <w:t>two-class</w:t>
      </w:r>
      <w:r w:rsidR="007A4DF3" w:rsidRPr="00245F65">
        <w:rPr>
          <w:rFonts w:cstheme="minorHAnsi"/>
          <w:b/>
          <w:bCs/>
        </w:rPr>
        <w:t xml:space="preserve"> gaussian</w:t>
      </w:r>
      <w:r w:rsidRPr="00A24BAC">
        <w:rPr>
          <w:rFonts w:cstheme="minorHAnsi"/>
        </w:rPr>
        <w:t xml:space="preserve"> data</w:t>
      </w:r>
      <w:r>
        <w:rPr>
          <w:rFonts w:cstheme="minorHAnsi"/>
        </w:rPr>
        <w:t>:</w:t>
      </w:r>
      <w:r w:rsidR="006B64EF">
        <w:rPr>
          <w:rFonts w:cstheme="minorHAnsi"/>
        </w:rPr>
        <w:t xml:space="preserve"> </w:t>
      </w:r>
      <w:r w:rsidR="006B64EF" w:rsidRPr="006B64EF">
        <w:rPr>
          <w:rFonts w:cstheme="minorHAnsi"/>
        </w:rPr>
        <w:t xml:space="preserve">It turned out </w:t>
      </w:r>
      <w:r w:rsidR="00896DE0">
        <w:rPr>
          <w:rFonts w:cstheme="minorHAnsi"/>
        </w:rPr>
        <w:t xml:space="preserve">that </w:t>
      </w:r>
      <w:r w:rsidR="006B64EF" w:rsidRPr="006B64EF">
        <w:rPr>
          <w:rFonts w:cstheme="minorHAnsi"/>
        </w:rPr>
        <w:t xml:space="preserve">the perceptron does not converge on data </w:t>
      </w:r>
      <w:r w:rsidR="006B64EF">
        <w:rPr>
          <w:rFonts w:cstheme="minorHAnsi"/>
        </w:rPr>
        <w:t>and</w:t>
      </w:r>
      <w:r w:rsidR="006B64EF" w:rsidRPr="006B64EF">
        <w:rPr>
          <w:rFonts w:cstheme="minorHAnsi"/>
        </w:rPr>
        <w:t xml:space="preserve"> </w:t>
      </w:r>
      <w:r w:rsidR="006B64EF">
        <w:rPr>
          <w:rFonts w:cstheme="minorHAnsi"/>
        </w:rPr>
        <w:t xml:space="preserve">is </w:t>
      </w:r>
      <w:r w:rsidR="006B64EF" w:rsidRPr="006B64EF">
        <w:rPr>
          <w:rFonts w:cstheme="minorHAnsi"/>
        </w:rPr>
        <w:t xml:space="preserve">linearly </w:t>
      </w:r>
      <w:r w:rsidR="006B64EF">
        <w:rPr>
          <w:rFonts w:cstheme="minorHAnsi"/>
        </w:rPr>
        <w:t xml:space="preserve">not </w:t>
      </w:r>
      <w:r w:rsidR="006B64EF" w:rsidRPr="006B64EF">
        <w:rPr>
          <w:rFonts w:cstheme="minorHAnsi"/>
        </w:rPr>
        <w:t>separable.</w:t>
      </w:r>
    </w:p>
    <w:p w14:paraId="686A34DA" w14:textId="4A01D9A0" w:rsidR="00A24BAC" w:rsidRDefault="007A4DF3" w:rsidP="00722C28">
      <w:pPr>
        <w:shd w:val="clear" w:color="auto" w:fill="FFFFFF"/>
        <w:spacing w:before="100" w:beforeAutospacing="1" w:after="100" w:afterAutospacing="1" w:line="240" w:lineRule="auto"/>
        <w:jc w:val="both"/>
        <w:rPr>
          <w:rFonts w:ascii="Times New Roman" w:hAnsi="Times New Roman" w:cs="Times New Roman"/>
          <w:sz w:val="24"/>
          <w:szCs w:val="24"/>
        </w:rPr>
      </w:pPr>
      <w:r>
        <w:rPr>
          <w:noProof/>
        </w:rPr>
        <w:drawing>
          <wp:inline distT="0" distB="0" distL="0" distR="0" wp14:anchorId="4406A06C" wp14:editId="78492B1D">
            <wp:extent cx="377190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900" cy="2895600"/>
                    </a:xfrm>
                    <a:prstGeom prst="rect">
                      <a:avLst/>
                    </a:prstGeom>
                  </pic:spPr>
                </pic:pic>
              </a:graphicData>
            </a:graphic>
          </wp:inline>
        </w:drawing>
      </w:r>
    </w:p>
    <w:p w14:paraId="4A40CA21" w14:textId="33B97D11" w:rsidR="00A24BAC" w:rsidRPr="00A24BAC" w:rsidRDefault="00A24BAC" w:rsidP="00722C28">
      <w:pPr>
        <w:shd w:val="clear" w:color="auto" w:fill="FFFFFF"/>
        <w:spacing w:before="100" w:beforeAutospacing="1" w:after="100" w:afterAutospacing="1" w:line="240" w:lineRule="auto"/>
        <w:jc w:val="both"/>
        <w:rPr>
          <w:rFonts w:cstheme="minorHAnsi"/>
        </w:rPr>
      </w:pPr>
      <w:r w:rsidRPr="00A24BAC">
        <w:rPr>
          <w:rFonts w:cstheme="minorHAnsi"/>
        </w:rPr>
        <w:t>The programming code</w:t>
      </w:r>
      <w:r>
        <w:rPr>
          <w:rFonts w:cstheme="minorHAnsi"/>
        </w:rPr>
        <w:t>s</w:t>
      </w:r>
      <w:r w:rsidRPr="00A24BAC">
        <w:rPr>
          <w:rFonts w:cstheme="minorHAnsi"/>
        </w:rPr>
        <w:t xml:space="preserve"> </w:t>
      </w:r>
      <w:r w:rsidR="00FF4239">
        <w:rPr>
          <w:rFonts w:cstheme="minorHAnsi"/>
        </w:rPr>
        <w:t xml:space="preserve">are </w:t>
      </w:r>
      <w:r w:rsidRPr="00A24BAC">
        <w:rPr>
          <w:rFonts w:cstheme="minorHAnsi"/>
        </w:rPr>
        <w:t>submitted through the canvas.</w:t>
      </w:r>
    </w:p>
    <w:p w14:paraId="73C9F438" w14:textId="359E8F53" w:rsidR="00722C28" w:rsidRPr="00E80A4A" w:rsidRDefault="009D4845" w:rsidP="00722C28">
      <w:pPr>
        <w:shd w:val="clear" w:color="auto" w:fill="FFFFFF"/>
        <w:spacing w:before="100" w:beforeAutospacing="1" w:after="100" w:afterAutospacing="1" w:line="240" w:lineRule="auto"/>
        <w:jc w:val="both"/>
        <w:rPr>
          <w:rFonts w:eastAsia="Times New Roman" w:cstheme="minorHAnsi"/>
          <w:color w:val="000000"/>
          <w:sz w:val="27"/>
          <w:szCs w:val="27"/>
        </w:rPr>
      </w:pPr>
      <w:r w:rsidRPr="00E80A4A">
        <w:rPr>
          <w:rFonts w:cstheme="minorHAnsi"/>
          <w:b/>
          <w:bCs/>
          <w:sz w:val="24"/>
          <w:szCs w:val="24"/>
        </w:rPr>
        <w:lastRenderedPageBreak/>
        <w:t xml:space="preserve">Question </w:t>
      </w:r>
      <w:r w:rsidR="006D184C" w:rsidRPr="00E80A4A">
        <w:rPr>
          <w:rFonts w:cstheme="minorHAnsi"/>
          <w:b/>
          <w:bCs/>
          <w:sz w:val="24"/>
          <w:szCs w:val="24"/>
        </w:rPr>
        <w:t>2:</w:t>
      </w:r>
      <w:r w:rsidR="00723463" w:rsidRPr="00E80A4A">
        <w:rPr>
          <w:rFonts w:cstheme="minorHAnsi"/>
          <w:b/>
          <w:bCs/>
          <w:sz w:val="24"/>
          <w:szCs w:val="24"/>
        </w:rPr>
        <w:t xml:space="preserve"> </w:t>
      </w:r>
    </w:p>
    <w:p w14:paraId="0A371F13" w14:textId="77777777" w:rsidR="00350535" w:rsidRPr="00350535" w:rsidRDefault="00350535" w:rsidP="00350535">
      <w:pPr>
        <w:autoSpaceDE w:val="0"/>
        <w:autoSpaceDN w:val="0"/>
        <w:adjustRightInd w:val="0"/>
        <w:spacing w:after="0" w:line="240" w:lineRule="auto"/>
        <w:rPr>
          <w:rFonts w:eastAsia="Times New Roman" w:cstheme="minorHAnsi"/>
        </w:rPr>
      </w:pPr>
      <w:r w:rsidRPr="00350535">
        <w:rPr>
          <w:rFonts w:eastAsia="Times New Roman" w:cstheme="minorHAnsi"/>
        </w:rPr>
        <w:t>In theory, if a hyper-planar decision boundary exists that correctly classifies all training data into two classes, the training data are linearly separable.</w:t>
      </w:r>
    </w:p>
    <w:p w14:paraId="7FAFC4BC" w14:textId="77777777" w:rsidR="00350535" w:rsidRPr="00350535" w:rsidRDefault="00350535" w:rsidP="00350535">
      <w:pPr>
        <w:autoSpaceDE w:val="0"/>
        <w:autoSpaceDN w:val="0"/>
        <w:adjustRightInd w:val="0"/>
        <w:spacing w:after="0" w:line="240" w:lineRule="auto"/>
        <w:rPr>
          <w:rFonts w:eastAsia="Times New Roman" w:cstheme="minorHAnsi"/>
        </w:rPr>
      </w:pPr>
    </w:p>
    <w:p w14:paraId="151B6047" w14:textId="77777777" w:rsidR="00350535" w:rsidRPr="00350535" w:rsidRDefault="00350535" w:rsidP="00350535">
      <w:pPr>
        <w:autoSpaceDE w:val="0"/>
        <w:autoSpaceDN w:val="0"/>
        <w:adjustRightInd w:val="0"/>
        <w:spacing w:after="0" w:line="240" w:lineRule="auto"/>
        <w:rPr>
          <w:rFonts w:eastAsia="Times New Roman" w:cstheme="minorHAnsi"/>
        </w:rPr>
      </w:pPr>
      <w:r w:rsidRPr="00350535">
        <w:rPr>
          <w:rFonts w:eastAsia="Times New Roman" w:cstheme="minorHAnsi"/>
        </w:rPr>
        <w:t>The Single-Layer Perceptron is the most straightforward neural network used for pattern classification. It comprises one layer of input neurons and one layer of output neurons. It expresses only linear dependences between its input neurons and each output neuron, where a set of input patterns with their expected outputs. Learning rules determine the connection weights between neurons to perform an error-free classification. The best weight is leveraged to minimize the generalization error. Many error-free solutions are generally possible if the learning set is linearly separable with a non-linear activation function.</w:t>
      </w:r>
    </w:p>
    <w:p w14:paraId="5649408F" w14:textId="77777777" w:rsidR="00350535" w:rsidRPr="00350535" w:rsidRDefault="00350535" w:rsidP="00350535">
      <w:pPr>
        <w:autoSpaceDE w:val="0"/>
        <w:autoSpaceDN w:val="0"/>
        <w:adjustRightInd w:val="0"/>
        <w:spacing w:after="0" w:line="240" w:lineRule="auto"/>
        <w:rPr>
          <w:rFonts w:eastAsia="Times New Roman" w:cstheme="minorHAnsi"/>
        </w:rPr>
      </w:pPr>
    </w:p>
    <w:p w14:paraId="1B9F1118" w14:textId="1550E74D" w:rsidR="00350535" w:rsidRDefault="00C02047" w:rsidP="00350535">
      <w:pPr>
        <w:autoSpaceDE w:val="0"/>
        <w:autoSpaceDN w:val="0"/>
        <w:adjustRightInd w:val="0"/>
        <w:spacing w:after="0" w:line="240" w:lineRule="auto"/>
        <w:rPr>
          <w:rFonts w:eastAsia="Times New Roman" w:cstheme="minorHAnsi"/>
        </w:rPr>
      </w:pPr>
      <w:r w:rsidRPr="00C02047">
        <w:rPr>
          <w:rFonts w:eastAsia="Times New Roman" w:cstheme="minorHAnsi"/>
        </w:rPr>
        <w:t>Multi-layer feed-forward networks with hidden layers were introduced &amp; developed to overcome the shortcomings of a single-layer perceptron network. Hence, this justifies the validity of the thesis mentioned in question-2 about a single-layer perceptron.</w:t>
      </w:r>
    </w:p>
    <w:p w14:paraId="2B293449" w14:textId="77777777" w:rsidR="00350535" w:rsidRPr="00DF63A7" w:rsidRDefault="00350535" w:rsidP="00350535">
      <w:pPr>
        <w:autoSpaceDE w:val="0"/>
        <w:autoSpaceDN w:val="0"/>
        <w:adjustRightInd w:val="0"/>
        <w:spacing w:after="0" w:line="240" w:lineRule="auto"/>
        <w:rPr>
          <w:rFonts w:cstheme="minorHAnsi"/>
        </w:rPr>
      </w:pPr>
    </w:p>
    <w:p w14:paraId="65E68E9A" w14:textId="391B087F" w:rsidR="00FC6ABF" w:rsidRPr="00E80A4A" w:rsidRDefault="006848A0" w:rsidP="006D184C">
      <w:pPr>
        <w:autoSpaceDE w:val="0"/>
        <w:autoSpaceDN w:val="0"/>
        <w:adjustRightInd w:val="0"/>
        <w:spacing w:after="0" w:line="240" w:lineRule="auto"/>
        <w:rPr>
          <w:rFonts w:cstheme="minorHAnsi"/>
          <w:sz w:val="24"/>
          <w:szCs w:val="24"/>
        </w:rPr>
      </w:pPr>
      <w:r w:rsidRPr="00E80A4A">
        <w:rPr>
          <w:rFonts w:cstheme="minorHAnsi"/>
          <w:b/>
          <w:bCs/>
          <w:sz w:val="24"/>
          <w:szCs w:val="24"/>
        </w:rPr>
        <w:t xml:space="preserve">Question </w:t>
      </w:r>
      <w:r w:rsidR="006D184C" w:rsidRPr="00E80A4A">
        <w:rPr>
          <w:rFonts w:cstheme="minorHAnsi"/>
          <w:b/>
          <w:bCs/>
          <w:sz w:val="24"/>
          <w:szCs w:val="24"/>
        </w:rPr>
        <w:t>3:</w:t>
      </w:r>
      <w:r w:rsidRPr="00E80A4A">
        <w:rPr>
          <w:rFonts w:cstheme="minorHAnsi"/>
          <w:sz w:val="24"/>
          <w:szCs w:val="24"/>
        </w:rPr>
        <w:t xml:space="preserve"> </w:t>
      </w:r>
    </w:p>
    <w:p w14:paraId="5D21B91E" w14:textId="1B71643B" w:rsidR="00933FA4" w:rsidRDefault="00933FA4" w:rsidP="006D184C">
      <w:pPr>
        <w:autoSpaceDE w:val="0"/>
        <w:autoSpaceDN w:val="0"/>
        <w:adjustRightInd w:val="0"/>
        <w:spacing w:after="0" w:line="240" w:lineRule="auto"/>
        <w:rPr>
          <w:rFonts w:ascii="Times New Roman" w:eastAsia="Times New Roman" w:hAnsi="Times New Roman" w:cs="Times New Roman"/>
        </w:rPr>
      </w:pPr>
    </w:p>
    <w:p w14:paraId="00D15A49" w14:textId="25180602" w:rsidR="0027681A" w:rsidRPr="00E80A4A" w:rsidRDefault="00913924" w:rsidP="00913924">
      <w:pPr>
        <w:autoSpaceDE w:val="0"/>
        <w:autoSpaceDN w:val="0"/>
        <w:adjustRightInd w:val="0"/>
        <w:spacing w:after="0" w:line="240" w:lineRule="auto"/>
        <w:rPr>
          <w:rFonts w:cstheme="minorHAnsi"/>
          <w:b/>
          <w:bCs/>
          <w:sz w:val="24"/>
          <w:szCs w:val="24"/>
        </w:rPr>
      </w:pPr>
      <w:r w:rsidRPr="00E80A4A">
        <w:rPr>
          <w:rFonts w:cstheme="minorHAnsi"/>
          <w:b/>
          <w:bCs/>
          <w:sz w:val="24"/>
          <w:szCs w:val="24"/>
        </w:rPr>
        <w:t xml:space="preserve">AND operation: </w:t>
      </w:r>
    </w:p>
    <w:tbl>
      <w:tblPr>
        <w:tblStyle w:val="TableGrid"/>
        <w:tblW w:w="0" w:type="auto"/>
        <w:tblLook w:val="04A0" w:firstRow="1" w:lastRow="0" w:firstColumn="1" w:lastColumn="0" w:noHBand="0" w:noVBand="1"/>
      </w:tblPr>
      <w:tblGrid>
        <w:gridCol w:w="2323"/>
        <w:gridCol w:w="2323"/>
        <w:gridCol w:w="2253"/>
        <w:gridCol w:w="2451"/>
      </w:tblGrid>
      <w:tr w:rsidR="0027681A" w14:paraId="6F495D7B" w14:textId="77777777" w:rsidTr="0027681A">
        <w:tc>
          <w:tcPr>
            <w:tcW w:w="4646" w:type="dxa"/>
            <w:gridSpan w:val="2"/>
          </w:tcPr>
          <w:p w14:paraId="5B50DEF7" w14:textId="23607743" w:rsidR="0027681A" w:rsidRPr="001656F0" w:rsidRDefault="0027681A" w:rsidP="0027681A">
            <w:pPr>
              <w:autoSpaceDE w:val="0"/>
              <w:autoSpaceDN w:val="0"/>
              <w:adjustRightInd w:val="0"/>
              <w:jc w:val="center"/>
              <w:rPr>
                <w:rFonts w:cstheme="minorHAnsi"/>
              </w:rPr>
            </w:pPr>
            <w:r w:rsidRPr="001656F0">
              <w:rPr>
                <w:rFonts w:cstheme="minorHAnsi"/>
              </w:rPr>
              <w:t>Input</w:t>
            </w:r>
          </w:p>
        </w:tc>
        <w:tc>
          <w:tcPr>
            <w:tcW w:w="2253" w:type="dxa"/>
          </w:tcPr>
          <w:p w14:paraId="3C7ED540" w14:textId="77777777" w:rsidR="0027681A" w:rsidRPr="001656F0" w:rsidRDefault="0027681A" w:rsidP="00913924">
            <w:pPr>
              <w:autoSpaceDE w:val="0"/>
              <w:autoSpaceDN w:val="0"/>
              <w:adjustRightInd w:val="0"/>
              <w:rPr>
                <w:rFonts w:cstheme="minorHAnsi"/>
              </w:rPr>
            </w:pPr>
          </w:p>
        </w:tc>
        <w:tc>
          <w:tcPr>
            <w:tcW w:w="2451" w:type="dxa"/>
          </w:tcPr>
          <w:p w14:paraId="48869D32" w14:textId="1783F5F1" w:rsidR="0027681A" w:rsidRPr="001656F0" w:rsidRDefault="0027681A" w:rsidP="00913924">
            <w:pPr>
              <w:autoSpaceDE w:val="0"/>
              <w:autoSpaceDN w:val="0"/>
              <w:adjustRightInd w:val="0"/>
              <w:rPr>
                <w:rFonts w:cstheme="minorHAnsi"/>
              </w:rPr>
            </w:pPr>
            <w:r w:rsidRPr="001656F0">
              <w:rPr>
                <w:rFonts w:cstheme="minorHAnsi"/>
              </w:rPr>
              <w:t>Output</w:t>
            </w:r>
          </w:p>
        </w:tc>
      </w:tr>
      <w:tr w:rsidR="0027681A" w14:paraId="70A5A6EE" w14:textId="77777777" w:rsidTr="0027681A">
        <w:tc>
          <w:tcPr>
            <w:tcW w:w="2323" w:type="dxa"/>
          </w:tcPr>
          <w:p w14:paraId="6C941B1C" w14:textId="0EFA5EE2" w:rsidR="0027681A" w:rsidRPr="001656F0" w:rsidRDefault="0027681A" w:rsidP="00913924">
            <w:pPr>
              <w:autoSpaceDE w:val="0"/>
              <w:autoSpaceDN w:val="0"/>
              <w:adjustRightInd w:val="0"/>
              <w:rPr>
                <w:rFonts w:cstheme="minorHAnsi"/>
                <w:i/>
                <w:iCs/>
              </w:rPr>
            </w:pPr>
            <w:r w:rsidRPr="001656F0">
              <w:rPr>
                <w:rFonts w:cstheme="minorHAnsi"/>
                <w:i/>
                <w:iCs/>
              </w:rPr>
              <w:t>x</w:t>
            </w:r>
            <w:r w:rsidRPr="001656F0">
              <w:rPr>
                <w:rFonts w:cstheme="minorHAnsi"/>
              </w:rPr>
              <w:t>1</w:t>
            </w:r>
          </w:p>
        </w:tc>
        <w:tc>
          <w:tcPr>
            <w:tcW w:w="2323" w:type="dxa"/>
          </w:tcPr>
          <w:p w14:paraId="08E102E0" w14:textId="2CD5C5C5" w:rsidR="0027681A" w:rsidRPr="001656F0" w:rsidRDefault="0027681A" w:rsidP="00913924">
            <w:pPr>
              <w:autoSpaceDE w:val="0"/>
              <w:autoSpaceDN w:val="0"/>
              <w:adjustRightInd w:val="0"/>
              <w:rPr>
                <w:rFonts w:cstheme="minorHAnsi"/>
                <w:i/>
                <w:iCs/>
              </w:rPr>
            </w:pPr>
            <w:r w:rsidRPr="001656F0">
              <w:rPr>
                <w:rFonts w:cstheme="minorHAnsi"/>
                <w:i/>
                <w:iCs/>
              </w:rPr>
              <w:t>x</w:t>
            </w:r>
            <w:r w:rsidRPr="001656F0">
              <w:rPr>
                <w:rFonts w:cstheme="minorHAnsi"/>
              </w:rPr>
              <w:t>2</w:t>
            </w:r>
          </w:p>
        </w:tc>
        <w:tc>
          <w:tcPr>
            <w:tcW w:w="2253" w:type="dxa"/>
          </w:tcPr>
          <w:p w14:paraId="528368AB" w14:textId="6BFC3F31" w:rsidR="0027681A" w:rsidRPr="001656F0" w:rsidRDefault="0027681A" w:rsidP="00913924">
            <w:pPr>
              <w:autoSpaceDE w:val="0"/>
              <w:autoSpaceDN w:val="0"/>
              <w:adjustRightInd w:val="0"/>
              <w:rPr>
                <w:rFonts w:cstheme="minorHAnsi"/>
              </w:rPr>
            </w:pPr>
            <w:r w:rsidRPr="001656F0">
              <w:rPr>
                <w:rFonts w:cstheme="minorHAnsi"/>
              </w:rPr>
              <w:t xml:space="preserve">Bias </w:t>
            </w:r>
            <w:r w:rsidRPr="001656F0">
              <w:rPr>
                <w:rFonts w:cstheme="minorHAnsi"/>
                <w:i/>
                <w:iCs/>
              </w:rPr>
              <w:t>(b)</w:t>
            </w:r>
          </w:p>
        </w:tc>
        <w:tc>
          <w:tcPr>
            <w:tcW w:w="2451" w:type="dxa"/>
          </w:tcPr>
          <w:p w14:paraId="3B380F09" w14:textId="68C7C2A7" w:rsidR="0027681A" w:rsidRPr="001656F0" w:rsidRDefault="0027681A" w:rsidP="00913924">
            <w:pPr>
              <w:autoSpaceDE w:val="0"/>
              <w:autoSpaceDN w:val="0"/>
              <w:adjustRightInd w:val="0"/>
              <w:rPr>
                <w:rFonts w:cstheme="minorHAnsi"/>
                <w:i/>
                <w:iCs/>
              </w:rPr>
            </w:pPr>
            <w:r w:rsidRPr="001656F0">
              <w:rPr>
                <w:rFonts w:cstheme="minorHAnsi"/>
                <w:i/>
                <w:iCs/>
              </w:rPr>
              <w:t>y</w:t>
            </w:r>
          </w:p>
        </w:tc>
      </w:tr>
      <w:tr w:rsidR="0027681A" w14:paraId="6615DA81" w14:textId="77777777" w:rsidTr="0027681A">
        <w:tc>
          <w:tcPr>
            <w:tcW w:w="2323" w:type="dxa"/>
          </w:tcPr>
          <w:p w14:paraId="1E01F06C" w14:textId="77C57DB9" w:rsidR="0027681A" w:rsidRPr="001656F0" w:rsidRDefault="0027681A" w:rsidP="00913924">
            <w:pPr>
              <w:autoSpaceDE w:val="0"/>
              <w:autoSpaceDN w:val="0"/>
              <w:adjustRightInd w:val="0"/>
              <w:rPr>
                <w:rFonts w:cstheme="minorHAnsi"/>
              </w:rPr>
            </w:pPr>
            <w:r w:rsidRPr="001656F0">
              <w:rPr>
                <w:rFonts w:cstheme="minorHAnsi"/>
              </w:rPr>
              <w:t>0</w:t>
            </w:r>
          </w:p>
        </w:tc>
        <w:tc>
          <w:tcPr>
            <w:tcW w:w="2323" w:type="dxa"/>
          </w:tcPr>
          <w:p w14:paraId="4B7131BB" w14:textId="6E750F3A" w:rsidR="0027681A" w:rsidRPr="001656F0" w:rsidRDefault="0027681A" w:rsidP="00913924">
            <w:pPr>
              <w:autoSpaceDE w:val="0"/>
              <w:autoSpaceDN w:val="0"/>
              <w:adjustRightInd w:val="0"/>
              <w:rPr>
                <w:rFonts w:cstheme="minorHAnsi"/>
              </w:rPr>
            </w:pPr>
            <w:r w:rsidRPr="001656F0">
              <w:rPr>
                <w:rFonts w:cstheme="minorHAnsi"/>
              </w:rPr>
              <w:t>0</w:t>
            </w:r>
          </w:p>
        </w:tc>
        <w:tc>
          <w:tcPr>
            <w:tcW w:w="2253" w:type="dxa"/>
          </w:tcPr>
          <w:p w14:paraId="13C2C448" w14:textId="4BA8E2C7" w:rsidR="0027681A" w:rsidRPr="001656F0" w:rsidRDefault="0027681A" w:rsidP="00913924">
            <w:pPr>
              <w:autoSpaceDE w:val="0"/>
              <w:autoSpaceDN w:val="0"/>
              <w:adjustRightInd w:val="0"/>
              <w:rPr>
                <w:rFonts w:cstheme="minorHAnsi"/>
              </w:rPr>
            </w:pPr>
            <w:r w:rsidRPr="001656F0">
              <w:rPr>
                <w:rFonts w:cstheme="minorHAnsi"/>
              </w:rPr>
              <w:t>-1.5</w:t>
            </w:r>
          </w:p>
        </w:tc>
        <w:tc>
          <w:tcPr>
            <w:tcW w:w="2451" w:type="dxa"/>
          </w:tcPr>
          <w:p w14:paraId="508DAC3F" w14:textId="38B62165" w:rsidR="0027681A" w:rsidRPr="001656F0" w:rsidRDefault="0027681A" w:rsidP="00913924">
            <w:pPr>
              <w:autoSpaceDE w:val="0"/>
              <w:autoSpaceDN w:val="0"/>
              <w:adjustRightInd w:val="0"/>
              <w:rPr>
                <w:rFonts w:cstheme="minorHAnsi"/>
              </w:rPr>
            </w:pPr>
            <w:r w:rsidRPr="001656F0">
              <w:rPr>
                <w:rFonts w:cstheme="minorHAnsi"/>
              </w:rPr>
              <w:t>0</w:t>
            </w:r>
          </w:p>
        </w:tc>
      </w:tr>
      <w:tr w:rsidR="0027681A" w14:paraId="35315BD6" w14:textId="77777777" w:rsidTr="0027681A">
        <w:tc>
          <w:tcPr>
            <w:tcW w:w="2323" w:type="dxa"/>
          </w:tcPr>
          <w:p w14:paraId="6F6C7D19" w14:textId="1BD60900" w:rsidR="0027681A" w:rsidRPr="001656F0" w:rsidRDefault="0027681A" w:rsidP="00913924">
            <w:pPr>
              <w:autoSpaceDE w:val="0"/>
              <w:autoSpaceDN w:val="0"/>
              <w:adjustRightInd w:val="0"/>
              <w:rPr>
                <w:rFonts w:cstheme="minorHAnsi"/>
              </w:rPr>
            </w:pPr>
            <w:r w:rsidRPr="001656F0">
              <w:rPr>
                <w:rFonts w:cstheme="minorHAnsi"/>
              </w:rPr>
              <w:t>1</w:t>
            </w:r>
          </w:p>
        </w:tc>
        <w:tc>
          <w:tcPr>
            <w:tcW w:w="2323" w:type="dxa"/>
          </w:tcPr>
          <w:p w14:paraId="30081A0D" w14:textId="7D24123F" w:rsidR="0027681A" w:rsidRPr="001656F0" w:rsidRDefault="0027681A" w:rsidP="00913924">
            <w:pPr>
              <w:autoSpaceDE w:val="0"/>
              <w:autoSpaceDN w:val="0"/>
              <w:adjustRightInd w:val="0"/>
              <w:rPr>
                <w:rFonts w:cstheme="minorHAnsi"/>
              </w:rPr>
            </w:pPr>
            <w:r w:rsidRPr="001656F0">
              <w:rPr>
                <w:rFonts w:cstheme="minorHAnsi"/>
              </w:rPr>
              <w:t>1</w:t>
            </w:r>
          </w:p>
        </w:tc>
        <w:tc>
          <w:tcPr>
            <w:tcW w:w="2253" w:type="dxa"/>
          </w:tcPr>
          <w:p w14:paraId="7CFA8191" w14:textId="625B6636" w:rsidR="0027681A" w:rsidRPr="001656F0" w:rsidRDefault="0027681A" w:rsidP="00913924">
            <w:pPr>
              <w:autoSpaceDE w:val="0"/>
              <w:autoSpaceDN w:val="0"/>
              <w:adjustRightInd w:val="0"/>
              <w:rPr>
                <w:rFonts w:cstheme="minorHAnsi"/>
              </w:rPr>
            </w:pPr>
            <w:r w:rsidRPr="001656F0">
              <w:rPr>
                <w:rFonts w:cstheme="minorHAnsi"/>
              </w:rPr>
              <w:t>-1.5</w:t>
            </w:r>
          </w:p>
        </w:tc>
        <w:tc>
          <w:tcPr>
            <w:tcW w:w="2451" w:type="dxa"/>
          </w:tcPr>
          <w:p w14:paraId="41DC22D7" w14:textId="3769AC5A" w:rsidR="0027681A" w:rsidRPr="001656F0" w:rsidRDefault="0027681A" w:rsidP="00913924">
            <w:pPr>
              <w:autoSpaceDE w:val="0"/>
              <w:autoSpaceDN w:val="0"/>
              <w:adjustRightInd w:val="0"/>
              <w:rPr>
                <w:rFonts w:cstheme="minorHAnsi"/>
              </w:rPr>
            </w:pPr>
            <w:r w:rsidRPr="001656F0">
              <w:rPr>
                <w:rFonts w:cstheme="minorHAnsi"/>
              </w:rPr>
              <w:t>1</w:t>
            </w:r>
          </w:p>
        </w:tc>
      </w:tr>
      <w:tr w:rsidR="0027681A" w14:paraId="0646ECF0" w14:textId="77777777" w:rsidTr="0027681A">
        <w:tc>
          <w:tcPr>
            <w:tcW w:w="2323" w:type="dxa"/>
          </w:tcPr>
          <w:p w14:paraId="419CF064" w14:textId="6BDD0580" w:rsidR="0027681A" w:rsidRPr="001656F0" w:rsidRDefault="0027681A" w:rsidP="00913924">
            <w:pPr>
              <w:autoSpaceDE w:val="0"/>
              <w:autoSpaceDN w:val="0"/>
              <w:adjustRightInd w:val="0"/>
              <w:rPr>
                <w:rFonts w:cstheme="minorHAnsi"/>
              </w:rPr>
            </w:pPr>
            <w:r w:rsidRPr="001656F0">
              <w:rPr>
                <w:rFonts w:cstheme="minorHAnsi"/>
              </w:rPr>
              <w:t>1</w:t>
            </w:r>
          </w:p>
        </w:tc>
        <w:tc>
          <w:tcPr>
            <w:tcW w:w="2323" w:type="dxa"/>
          </w:tcPr>
          <w:p w14:paraId="3CBF0964" w14:textId="19290134" w:rsidR="0027681A" w:rsidRPr="001656F0" w:rsidRDefault="0027681A" w:rsidP="00913924">
            <w:pPr>
              <w:autoSpaceDE w:val="0"/>
              <w:autoSpaceDN w:val="0"/>
              <w:adjustRightInd w:val="0"/>
              <w:rPr>
                <w:rFonts w:cstheme="minorHAnsi"/>
              </w:rPr>
            </w:pPr>
            <w:r w:rsidRPr="001656F0">
              <w:rPr>
                <w:rFonts w:cstheme="minorHAnsi"/>
              </w:rPr>
              <w:t>0</w:t>
            </w:r>
          </w:p>
        </w:tc>
        <w:tc>
          <w:tcPr>
            <w:tcW w:w="2253" w:type="dxa"/>
          </w:tcPr>
          <w:p w14:paraId="700C5C35" w14:textId="7FBF97FB" w:rsidR="0027681A" w:rsidRPr="001656F0" w:rsidRDefault="0027681A" w:rsidP="00913924">
            <w:pPr>
              <w:autoSpaceDE w:val="0"/>
              <w:autoSpaceDN w:val="0"/>
              <w:adjustRightInd w:val="0"/>
              <w:rPr>
                <w:rFonts w:cstheme="minorHAnsi"/>
              </w:rPr>
            </w:pPr>
            <w:r w:rsidRPr="001656F0">
              <w:rPr>
                <w:rFonts w:cstheme="minorHAnsi"/>
              </w:rPr>
              <w:t>-1.5</w:t>
            </w:r>
          </w:p>
        </w:tc>
        <w:tc>
          <w:tcPr>
            <w:tcW w:w="2451" w:type="dxa"/>
          </w:tcPr>
          <w:p w14:paraId="07D80BBC" w14:textId="78C2FE7F" w:rsidR="0027681A" w:rsidRPr="001656F0" w:rsidRDefault="00FE253C" w:rsidP="00913924">
            <w:pPr>
              <w:autoSpaceDE w:val="0"/>
              <w:autoSpaceDN w:val="0"/>
              <w:adjustRightInd w:val="0"/>
              <w:rPr>
                <w:rFonts w:cstheme="minorHAnsi"/>
              </w:rPr>
            </w:pPr>
            <w:r w:rsidRPr="001656F0">
              <w:rPr>
                <w:rFonts w:cstheme="minorHAnsi"/>
              </w:rPr>
              <w:t>0</w:t>
            </w:r>
          </w:p>
        </w:tc>
      </w:tr>
      <w:tr w:rsidR="0027681A" w14:paraId="71738515" w14:textId="77777777" w:rsidTr="0027681A">
        <w:tc>
          <w:tcPr>
            <w:tcW w:w="2323" w:type="dxa"/>
          </w:tcPr>
          <w:p w14:paraId="1C7BBFED" w14:textId="551FEB8D" w:rsidR="0027681A" w:rsidRPr="001656F0" w:rsidRDefault="0027681A" w:rsidP="00913924">
            <w:pPr>
              <w:autoSpaceDE w:val="0"/>
              <w:autoSpaceDN w:val="0"/>
              <w:adjustRightInd w:val="0"/>
              <w:rPr>
                <w:rFonts w:cstheme="minorHAnsi"/>
              </w:rPr>
            </w:pPr>
            <w:r w:rsidRPr="001656F0">
              <w:rPr>
                <w:rFonts w:cstheme="minorHAnsi"/>
              </w:rPr>
              <w:t>0</w:t>
            </w:r>
          </w:p>
        </w:tc>
        <w:tc>
          <w:tcPr>
            <w:tcW w:w="2323" w:type="dxa"/>
          </w:tcPr>
          <w:p w14:paraId="527E969A" w14:textId="449C5AE3" w:rsidR="0027681A" w:rsidRPr="001656F0" w:rsidRDefault="0027681A" w:rsidP="00913924">
            <w:pPr>
              <w:autoSpaceDE w:val="0"/>
              <w:autoSpaceDN w:val="0"/>
              <w:adjustRightInd w:val="0"/>
              <w:rPr>
                <w:rFonts w:cstheme="minorHAnsi"/>
              </w:rPr>
            </w:pPr>
            <w:r w:rsidRPr="001656F0">
              <w:rPr>
                <w:rFonts w:cstheme="minorHAnsi"/>
              </w:rPr>
              <w:t>1</w:t>
            </w:r>
          </w:p>
        </w:tc>
        <w:tc>
          <w:tcPr>
            <w:tcW w:w="2253" w:type="dxa"/>
          </w:tcPr>
          <w:p w14:paraId="47127203" w14:textId="24F07B47" w:rsidR="0027681A" w:rsidRPr="001656F0" w:rsidRDefault="0027681A" w:rsidP="00913924">
            <w:pPr>
              <w:autoSpaceDE w:val="0"/>
              <w:autoSpaceDN w:val="0"/>
              <w:adjustRightInd w:val="0"/>
              <w:rPr>
                <w:rFonts w:cstheme="minorHAnsi"/>
              </w:rPr>
            </w:pPr>
            <w:r w:rsidRPr="001656F0">
              <w:rPr>
                <w:rFonts w:cstheme="minorHAnsi"/>
              </w:rPr>
              <w:t>-1.5</w:t>
            </w:r>
          </w:p>
        </w:tc>
        <w:tc>
          <w:tcPr>
            <w:tcW w:w="2451" w:type="dxa"/>
          </w:tcPr>
          <w:p w14:paraId="5D6471ED" w14:textId="008EE5B8" w:rsidR="0027681A" w:rsidRPr="001656F0" w:rsidRDefault="00FE253C" w:rsidP="00913924">
            <w:pPr>
              <w:autoSpaceDE w:val="0"/>
              <w:autoSpaceDN w:val="0"/>
              <w:adjustRightInd w:val="0"/>
              <w:rPr>
                <w:rFonts w:cstheme="minorHAnsi"/>
              </w:rPr>
            </w:pPr>
            <w:r w:rsidRPr="001656F0">
              <w:rPr>
                <w:rFonts w:cstheme="minorHAnsi"/>
              </w:rPr>
              <w:t>0</w:t>
            </w:r>
          </w:p>
        </w:tc>
      </w:tr>
    </w:tbl>
    <w:p w14:paraId="59887352" w14:textId="77777777" w:rsidR="0027681A" w:rsidRDefault="0027681A" w:rsidP="00913924">
      <w:pPr>
        <w:autoSpaceDE w:val="0"/>
        <w:autoSpaceDN w:val="0"/>
        <w:adjustRightInd w:val="0"/>
        <w:spacing w:after="0" w:line="240" w:lineRule="auto"/>
        <w:rPr>
          <w:rFonts w:ascii="Times New Roman" w:hAnsi="Times New Roman" w:cs="Times New Roman"/>
          <w:sz w:val="24"/>
          <w:szCs w:val="24"/>
        </w:rPr>
      </w:pPr>
    </w:p>
    <w:p w14:paraId="61D343DC" w14:textId="54C3318B" w:rsidR="0027681A" w:rsidRPr="001656F0" w:rsidRDefault="0027681A" w:rsidP="00756131">
      <w:pPr>
        <w:autoSpaceDE w:val="0"/>
        <w:autoSpaceDN w:val="0"/>
        <w:adjustRightInd w:val="0"/>
        <w:spacing w:line="240" w:lineRule="auto"/>
        <w:rPr>
          <w:rFonts w:cstheme="minorHAnsi"/>
          <w:i/>
          <w:iCs/>
        </w:rPr>
      </w:pPr>
      <w:r w:rsidRPr="001656F0">
        <w:rPr>
          <w:rFonts w:cstheme="minorHAnsi"/>
          <w:i/>
          <w:iCs/>
        </w:rPr>
        <w:t xml:space="preserve">Where v </w:t>
      </w:r>
      <w:r w:rsidRPr="001656F0">
        <w:rPr>
          <w:rFonts w:cstheme="minorHAnsi"/>
        </w:rPr>
        <w:t xml:space="preserve">= </w:t>
      </w:r>
      <w:r w:rsidRPr="001656F0">
        <w:rPr>
          <w:rFonts w:cstheme="minorHAnsi"/>
          <w:i/>
          <w:iCs/>
        </w:rPr>
        <w:t>w</w:t>
      </w:r>
      <w:r w:rsidRPr="001656F0">
        <w:rPr>
          <w:rFonts w:cstheme="minorHAnsi"/>
        </w:rPr>
        <w:t>1</w:t>
      </w:r>
      <w:r w:rsidRPr="001656F0">
        <w:rPr>
          <w:rFonts w:cstheme="minorHAnsi"/>
          <w:i/>
          <w:iCs/>
        </w:rPr>
        <w:t>x</w:t>
      </w:r>
      <w:r w:rsidRPr="001656F0">
        <w:rPr>
          <w:rFonts w:cstheme="minorHAnsi"/>
        </w:rPr>
        <w:t xml:space="preserve">1 + </w:t>
      </w:r>
      <w:r w:rsidRPr="001656F0">
        <w:rPr>
          <w:rFonts w:cstheme="minorHAnsi"/>
          <w:i/>
          <w:iCs/>
        </w:rPr>
        <w:t>w</w:t>
      </w:r>
      <w:r w:rsidRPr="001656F0">
        <w:rPr>
          <w:rFonts w:cstheme="minorHAnsi"/>
        </w:rPr>
        <w:t>2</w:t>
      </w:r>
      <w:r w:rsidRPr="001656F0">
        <w:rPr>
          <w:rFonts w:cstheme="minorHAnsi"/>
          <w:i/>
          <w:iCs/>
        </w:rPr>
        <w:t>x</w:t>
      </w:r>
      <w:r w:rsidRPr="001656F0">
        <w:rPr>
          <w:rFonts w:cstheme="minorHAnsi"/>
        </w:rPr>
        <w:t xml:space="preserve">2 + </w:t>
      </w:r>
      <w:r w:rsidRPr="001656F0">
        <w:rPr>
          <w:rFonts w:cstheme="minorHAnsi"/>
          <w:i/>
          <w:iCs/>
        </w:rPr>
        <w:t>b</w:t>
      </w:r>
    </w:p>
    <w:p w14:paraId="04E68FA3" w14:textId="7F09A816" w:rsidR="0027681A" w:rsidRPr="001656F0" w:rsidRDefault="007A0F4F" w:rsidP="007A0F4F">
      <w:pPr>
        <w:autoSpaceDE w:val="0"/>
        <w:autoSpaceDN w:val="0"/>
        <w:adjustRightInd w:val="0"/>
        <w:spacing w:after="0" w:line="240" w:lineRule="auto"/>
        <w:ind w:left="720"/>
        <w:rPr>
          <w:rFonts w:cstheme="minorHAnsi"/>
        </w:rPr>
      </w:pPr>
      <w:r w:rsidRPr="001656F0">
        <w:rPr>
          <w:rFonts w:cstheme="minorHAnsi"/>
        </w:rPr>
        <w:t xml:space="preserve">  </w:t>
      </w:r>
      <w:r w:rsidR="0027681A" w:rsidRPr="001656F0">
        <w:rPr>
          <w:rFonts w:cstheme="minorHAnsi"/>
        </w:rPr>
        <w:t xml:space="preserve">= </w:t>
      </w:r>
      <w:r w:rsidR="0027681A" w:rsidRPr="001656F0">
        <w:rPr>
          <w:rFonts w:cstheme="minorHAnsi"/>
          <w:i/>
          <w:iCs/>
        </w:rPr>
        <w:t>x</w:t>
      </w:r>
      <w:r w:rsidR="0027681A" w:rsidRPr="001656F0">
        <w:rPr>
          <w:rFonts w:cstheme="minorHAnsi"/>
        </w:rPr>
        <w:t xml:space="preserve">1 + </w:t>
      </w:r>
      <w:r w:rsidR="0027681A" w:rsidRPr="001656F0">
        <w:rPr>
          <w:rFonts w:cstheme="minorHAnsi"/>
          <w:i/>
          <w:iCs/>
        </w:rPr>
        <w:t>x</w:t>
      </w:r>
      <w:r w:rsidR="0027681A" w:rsidRPr="001656F0">
        <w:rPr>
          <w:rFonts w:cstheme="minorHAnsi"/>
        </w:rPr>
        <w:t>2 – 1.5</w:t>
      </w:r>
    </w:p>
    <w:p w14:paraId="0078823C" w14:textId="5F5FD92A" w:rsidR="0027681A" w:rsidRPr="001656F0" w:rsidRDefault="00E7635B" w:rsidP="00913924">
      <w:pPr>
        <w:autoSpaceDE w:val="0"/>
        <w:autoSpaceDN w:val="0"/>
        <w:adjustRightInd w:val="0"/>
        <w:spacing w:after="0" w:line="240" w:lineRule="auto"/>
        <w:rPr>
          <w:rFonts w:cstheme="minorHAnsi"/>
        </w:rPr>
      </w:pPr>
      <w:r w:rsidRPr="001656F0">
        <w:rPr>
          <w:rFonts w:cstheme="minorHAnsi"/>
        </w:rPr>
        <w:t>Therefore,</w:t>
      </w:r>
    </w:p>
    <w:p w14:paraId="7B1B1B83" w14:textId="1CFADABE" w:rsidR="00E7635B" w:rsidRPr="001656F0" w:rsidRDefault="00E7635B" w:rsidP="00913924">
      <w:pPr>
        <w:autoSpaceDE w:val="0"/>
        <w:autoSpaceDN w:val="0"/>
        <w:adjustRightInd w:val="0"/>
        <w:spacing w:after="0" w:line="240" w:lineRule="auto"/>
        <w:rPr>
          <w:rFonts w:eastAsia="Times New Roman" w:cstheme="minorHAnsi"/>
        </w:rPr>
      </w:pPr>
      <w:r w:rsidRPr="001656F0">
        <w:rPr>
          <w:rFonts w:cstheme="minorHAnsi"/>
        </w:rPr>
        <w:t xml:space="preserve">If </w:t>
      </w:r>
      <w:r w:rsidRPr="001656F0">
        <w:rPr>
          <w:rFonts w:cstheme="minorHAnsi"/>
          <w:i/>
          <w:iCs/>
        </w:rPr>
        <w:t>x</w:t>
      </w:r>
      <w:r w:rsidRPr="001656F0">
        <w:rPr>
          <w:rFonts w:cstheme="minorHAnsi"/>
        </w:rPr>
        <w:t xml:space="preserve">1 = </w:t>
      </w:r>
      <w:r w:rsidRPr="001656F0">
        <w:rPr>
          <w:rFonts w:cstheme="minorHAnsi"/>
          <w:i/>
          <w:iCs/>
        </w:rPr>
        <w:t>x</w:t>
      </w:r>
      <w:r w:rsidRPr="001656F0">
        <w:rPr>
          <w:rFonts w:cstheme="minorHAnsi"/>
        </w:rPr>
        <w:t xml:space="preserve">2 = 0, then </w:t>
      </w:r>
      <w:r w:rsidRPr="001656F0">
        <w:rPr>
          <w:rFonts w:cstheme="minorHAnsi"/>
          <w:i/>
          <w:iCs/>
        </w:rPr>
        <w:t xml:space="preserve">v </w:t>
      </w:r>
      <w:r w:rsidRPr="001656F0">
        <w:rPr>
          <w:rFonts w:cstheme="minorHAnsi"/>
        </w:rPr>
        <w:t xml:space="preserve">= -1.5, and </w:t>
      </w:r>
      <w:r w:rsidRPr="001656F0">
        <w:rPr>
          <w:rFonts w:cstheme="minorHAnsi"/>
          <w:i/>
          <w:iCs/>
        </w:rPr>
        <w:t xml:space="preserve">y </w:t>
      </w:r>
      <w:r w:rsidRPr="001656F0">
        <w:rPr>
          <w:rFonts w:cstheme="minorHAnsi"/>
        </w:rPr>
        <w:t>= 0</w:t>
      </w:r>
    </w:p>
    <w:p w14:paraId="55C6E70C" w14:textId="2FD1C2AE" w:rsidR="00913924" w:rsidRPr="001656F0" w:rsidRDefault="00913924" w:rsidP="00913924">
      <w:pPr>
        <w:autoSpaceDE w:val="0"/>
        <w:autoSpaceDN w:val="0"/>
        <w:adjustRightInd w:val="0"/>
        <w:spacing w:after="0" w:line="240" w:lineRule="auto"/>
        <w:rPr>
          <w:rFonts w:cstheme="minorHAnsi"/>
        </w:rPr>
      </w:pPr>
      <w:r w:rsidRPr="001656F0">
        <w:rPr>
          <w:rFonts w:cstheme="minorHAnsi"/>
        </w:rPr>
        <w:t xml:space="preserve">If </w:t>
      </w:r>
      <w:r w:rsidRPr="001656F0">
        <w:rPr>
          <w:rFonts w:cstheme="minorHAnsi"/>
          <w:i/>
          <w:iCs/>
        </w:rPr>
        <w:t>x</w:t>
      </w:r>
      <w:r w:rsidRPr="001656F0">
        <w:rPr>
          <w:rFonts w:cstheme="minorHAnsi"/>
        </w:rPr>
        <w:t xml:space="preserve">1 = </w:t>
      </w:r>
      <w:r w:rsidRPr="001656F0">
        <w:rPr>
          <w:rFonts w:cstheme="minorHAnsi"/>
          <w:i/>
          <w:iCs/>
        </w:rPr>
        <w:t>x</w:t>
      </w:r>
      <w:r w:rsidRPr="001656F0">
        <w:rPr>
          <w:rFonts w:cstheme="minorHAnsi"/>
        </w:rPr>
        <w:t xml:space="preserve">2 = 1, then </w:t>
      </w:r>
      <w:r w:rsidRPr="001656F0">
        <w:rPr>
          <w:rFonts w:cstheme="minorHAnsi"/>
          <w:i/>
          <w:iCs/>
        </w:rPr>
        <w:t xml:space="preserve">v </w:t>
      </w:r>
      <w:r w:rsidRPr="001656F0">
        <w:rPr>
          <w:rFonts w:cstheme="minorHAnsi"/>
        </w:rPr>
        <w:t xml:space="preserve">= 0.5, and </w:t>
      </w:r>
      <w:r w:rsidRPr="001656F0">
        <w:rPr>
          <w:rFonts w:cstheme="minorHAnsi"/>
          <w:i/>
          <w:iCs/>
        </w:rPr>
        <w:t xml:space="preserve">y </w:t>
      </w:r>
      <w:r w:rsidRPr="001656F0">
        <w:rPr>
          <w:rFonts w:cstheme="minorHAnsi"/>
        </w:rPr>
        <w:t>= 1</w:t>
      </w:r>
    </w:p>
    <w:p w14:paraId="1D266A6D" w14:textId="1923AC2A" w:rsidR="00E7635B" w:rsidRPr="001656F0" w:rsidRDefault="00E7635B" w:rsidP="00913924">
      <w:pPr>
        <w:autoSpaceDE w:val="0"/>
        <w:autoSpaceDN w:val="0"/>
        <w:adjustRightInd w:val="0"/>
        <w:spacing w:after="0" w:line="240" w:lineRule="auto"/>
        <w:rPr>
          <w:rFonts w:cstheme="minorHAnsi"/>
        </w:rPr>
      </w:pPr>
      <w:r w:rsidRPr="001656F0">
        <w:rPr>
          <w:rFonts w:cstheme="minorHAnsi"/>
        </w:rPr>
        <w:t xml:space="preserve">If </w:t>
      </w:r>
      <w:r w:rsidRPr="001656F0">
        <w:rPr>
          <w:rFonts w:cstheme="minorHAnsi"/>
          <w:i/>
          <w:iCs/>
        </w:rPr>
        <w:t>x</w:t>
      </w:r>
      <w:r w:rsidRPr="001656F0">
        <w:rPr>
          <w:rFonts w:cstheme="minorHAnsi"/>
        </w:rPr>
        <w:t xml:space="preserve">1 = 1, and </w:t>
      </w:r>
      <w:r w:rsidRPr="001656F0">
        <w:rPr>
          <w:rFonts w:cstheme="minorHAnsi"/>
          <w:i/>
          <w:iCs/>
        </w:rPr>
        <w:t>x</w:t>
      </w:r>
      <w:r w:rsidRPr="001656F0">
        <w:rPr>
          <w:rFonts w:cstheme="minorHAnsi"/>
        </w:rPr>
        <w:t xml:space="preserve">2 = 0, then </w:t>
      </w:r>
      <w:r w:rsidRPr="001656F0">
        <w:rPr>
          <w:rFonts w:cstheme="minorHAnsi"/>
          <w:i/>
          <w:iCs/>
        </w:rPr>
        <w:t xml:space="preserve">v </w:t>
      </w:r>
      <w:r w:rsidRPr="001656F0">
        <w:rPr>
          <w:rFonts w:cstheme="minorHAnsi"/>
        </w:rPr>
        <w:t xml:space="preserve">= -0.5, and </w:t>
      </w:r>
      <w:r w:rsidRPr="001656F0">
        <w:rPr>
          <w:rFonts w:cstheme="minorHAnsi"/>
          <w:i/>
          <w:iCs/>
        </w:rPr>
        <w:t xml:space="preserve">y </w:t>
      </w:r>
      <w:r w:rsidRPr="001656F0">
        <w:rPr>
          <w:rFonts w:cstheme="minorHAnsi"/>
        </w:rPr>
        <w:t>= 0</w:t>
      </w:r>
    </w:p>
    <w:p w14:paraId="4A9A9518" w14:textId="77777777" w:rsidR="00913924" w:rsidRPr="001656F0" w:rsidRDefault="00913924" w:rsidP="00913924">
      <w:pPr>
        <w:autoSpaceDE w:val="0"/>
        <w:autoSpaceDN w:val="0"/>
        <w:adjustRightInd w:val="0"/>
        <w:spacing w:after="0" w:line="240" w:lineRule="auto"/>
        <w:rPr>
          <w:rFonts w:cstheme="minorHAnsi"/>
        </w:rPr>
      </w:pPr>
      <w:r w:rsidRPr="001656F0">
        <w:rPr>
          <w:rFonts w:cstheme="minorHAnsi"/>
        </w:rPr>
        <w:t xml:space="preserve">If </w:t>
      </w:r>
      <w:r w:rsidRPr="001656F0">
        <w:rPr>
          <w:rFonts w:cstheme="minorHAnsi"/>
          <w:i/>
          <w:iCs/>
        </w:rPr>
        <w:t>x</w:t>
      </w:r>
      <w:r w:rsidRPr="001656F0">
        <w:rPr>
          <w:rFonts w:cstheme="minorHAnsi"/>
        </w:rPr>
        <w:t xml:space="preserve">1 = 0, and </w:t>
      </w:r>
      <w:r w:rsidRPr="001656F0">
        <w:rPr>
          <w:rFonts w:cstheme="minorHAnsi"/>
          <w:i/>
          <w:iCs/>
        </w:rPr>
        <w:t>x</w:t>
      </w:r>
      <w:r w:rsidRPr="001656F0">
        <w:rPr>
          <w:rFonts w:cstheme="minorHAnsi"/>
        </w:rPr>
        <w:t xml:space="preserve">2 = 1, then </w:t>
      </w:r>
      <w:r w:rsidRPr="001656F0">
        <w:rPr>
          <w:rFonts w:cstheme="minorHAnsi"/>
          <w:i/>
          <w:iCs/>
        </w:rPr>
        <w:t xml:space="preserve">v </w:t>
      </w:r>
      <w:r w:rsidRPr="001656F0">
        <w:rPr>
          <w:rFonts w:cstheme="minorHAnsi"/>
        </w:rPr>
        <w:t xml:space="preserve">= -0.5, and </w:t>
      </w:r>
      <w:r w:rsidRPr="001656F0">
        <w:rPr>
          <w:rFonts w:cstheme="minorHAnsi"/>
          <w:i/>
          <w:iCs/>
        </w:rPr>
        <w:t xml:space="preserve">y </w:t>
      </w:r>
      <w:r w:rsidRPr="001656F0">
        <w:rPr>
          <w:rFonts w:cstheme="minorHAnsi"/>
        </w:rPr>
        <w:t>= 0</w:t>
      </w:r>
    </w:p>
    <w:p w14:paraId="3ABF1718" w14:textId="21746A0C" w:rsidR="001656F0" w:rsidRDefault="001656F0" w:rsidP="00E7635B">
      <w:pPr>
        <w:autoSpaceDE w:val="0"/>
        <w:autoSpaceDN w:val="0"/>
        <w:adjustRightInd w:val="0"/>
        <w:spacing w:after="0" w:line="240" w:lineRule="auto"/>
        <w:rPr>
          <w:rFonts w:ascii="Times New Roman" w:hAnsi="Times New Roman" w:cs="Times New Roman"/>
          <w:b/>
          <w:bCs/>
          <w:sz w:val="24"/>
          <w:szCs w:val="24"/>
        </w:rPr>
      </w:pPr>
    </w:p>
    <w:p w14:paraId="0A1522CF" w14:textId="77777777" w:rsidR="00350535" w:rsidRDefault="00350535" w:rsidP="00E7635B">
      <w:pPr>
        <w:autoSpaceDE w:val="0"/>
        <w:autoSpaceDN w:val="0"/>
        <w:adjustRightInd w:val="0"/>
        <w:spacing w:after="0" w:line="240" w:lineRule="auto"/>
        <w:rPr>
          <w:rFonts w:ascii="Times New Roman" w:hAnsi="Times New Roman" w:cs="Times New Roman"/>
          <w:b/>
          <w:bCs/>
          <w:sz w:val="24"/>
          <w:szCs w:val="24"/>
        </w:rPr>
      </w:pPr>
    </w:p>
    <w:p w14:paraId="773BECFA" w14:textId="77777777" w:rsidR="00756131" w:rsidRDefault="00756131" w:rsidP="00E7635B">
      <w:pPr>
        <w:autoSpaceDE w:val="0"/>
        <w:autoSpaceDN w:val="0"/>
        <w:adjustRightInd w:val="0"/>
        <w:spacing w:after="0" w:line="240" w:lineRule="auto"/>
        <w:rPr>
          <w:rFonts w:ascii="Times New Roman" w:hAnsi="Times New Roman" w:cs="Times New Roman"/>
          <w:b/>
          <w:bCs/>
          <w:sz w:val="24"/>
          <w:szCs w:val="24"/>
        </w:rPr>
      </w:pPr>
    </w:p>
    <w:p w14:paraId="66687C51" w14:textId="25AB3C37" w:rsidR="00E7635B" w:rsidRPr="00E80A4A" w:rsidRDefault="00E7635B" w:rsidP="00E7635B">
      <w:pPr>
        <w:autoSpaceDE w:val="0"/>
        <w:autoSpaceDN w:val="0"/>
        <w:adjustRightInd w:val="0"/>
        <w:spacing w:after="0" w:line="240" w:lineRule="auto"/>
        <w:rPr>
          <w:rFonts w:cstheme="minorHAnsi"/>
          <w:b/>
          <w:bCs/>
          <w:sz w:val="24"/>
          <w:szCs w:val="24"/>
        </w:rPr>
      </w:pPr>
      <w:r w:rsidRPr="00E80A4A">
        <w:rPr>
          <w:rFonts w:cstheme="minorHAnsi"/>
          <w:b/>
          <w:bCs/>
          <w:sz w:val="24"/>
          <w:szCs w:val="24"/>
        </w:rPr>
        <w:t xml:space="preserve">OR operation: </w:t>
      </w:r>
    </w:p>
    <w:tbl>
      <w:tblPr>
        <w:tblStyle w:val="TableGrid"/>
        <w:tblW w:w="0" w:type="auto"/>
        <w:tblLook w:val="04A0" w:firstRow="1" w:lastRow="0" w:firstColumn="1" w:lastColumn="0" w:noHBand="0" w:noVBand="1"/>
      </w:tblPr>
      <w:tblGrid>
        <w:gridCol w:w="2323"/>
        <w:gridCol w:w="2323"/>
        <w:gridCol w:w="2253"/>
        <w:gridCol w:w="2451"/>
      </w:tblGrid>
      <w:tr w:rsidR="00E7635B" w:rsidRPr="001656F0" w14:paraId="3DA75618" w14:textId="77777777" w:rsidTr="00CB1D0B">
        <w:tc>
          <w:tcPr>
            <w:tcW w:w="4646" w:type="dxa"/>
            <w:gridSpan w:val="2"/>
          </w:tcPr>
          <w:p w14:paraId="51760DC2" w14:textId="77777777" w:rsidR="00E7635B" w:rsidRPr="001656F0" w:rsidRDefault="00E7635B" w:rsidP="00CB1D0B">
            <w:pPr>
              <w:autoSpaceDE w:val="0"/>
              <w:autoSpaceDN w:val="0"/>
              <w:adjustRightInd w:val="0"/>
              <w:jc w:val="center"/>
              <w:rPr>
                <w:rFonts w:cstheme="minorHAnsi"/>
              </w:rPr>
            </w:pPr>
            <w:r w:rsidRPr="001656F0">
              <w:rPr>
                <w:rFonts w:cstheme="minorHAnsi"/>
              </w:rPr>
              <w:t>Input</w:t>
            </w:r>
          </w:p>
        </w:tc>
        <w:tc>
          <w:tcPr>
            <w:tcW w:w="2253" w:type="dxa"/>
          </w:tcPr>
          <w:p w14:paraId="38FABF9E" w14:textId="77777777" w:rsidR="00E7635B" w:rsidRPr="001656F0" w:rsidRDefault="00E7635B" w:rsidP="00CB1D0B">
            <w:pPr>
              <w:autoSpaceDE w:val="0"/>
              <w:autoSpaceDN w:val="0"/>
              <w:adjustRightInd w:val="0"/>
              <w:rPr>
                <w:rFonts w:cstheme="minorHAnsi"/>
              </w:rPr>
            </w:pPr>
          </w:p>
        </w:tc>
        <w:tc>
          <w:tcPr>
            <w:tcW w:w="2451" w:type="dxa"/>
          </w:tcPr>
          <w:p w14:paraId="0695D8B5" w14:textId="77777777" w:rsidR="00E7635B" w:rsidRPr="001656F0" w:rsidRDefault="00E7635B" w:rsidP="00CB1D0B">
            <w:pPr>
              <w:autoSpaceDE w:val="0"/>
              <w:autoSpaceDN w:val="0"/>
              <w:adjustRightInd w:val="0"/>
              <w:rPr>
                <w:rFonts w:cstheme="minorHAnsi"/>
              </w:rPr>
            </w:pPr>
            <w:r w:rsidRPr="001656F0">
              <w:rPr>
                <w:rFonts w:cstheme="minorHAnsi"/>
              </w:rPr>
              <w:t>Output</w:t>
            </w:r>
          </w:p>
        </w:tc>
      </w:tr>
      <w:tr w:rsidR="00E7635B" w:rsidRPr="001656F0" w14:paraId="6B84B3EE" w14:textId="77777777" w:rsidTr="00CB1D0B">
        <w:tc>
          <w:tcPr>
            <w:tcW w:w="2323" w:type="dxa"/>
          </w:tcPr>
          <w:p w14:paraId="579EB55A" w14:textId="77777777" w:rsidR="00E7635B" w:rsidRPr="001656F0" w:rsidRDefault="00E7635B" w:rsidP="00CB1D0B">
            <w:pPr>
              <w:autoSpaceDE w:val="0"/>
              <w:autoSpaceDN w:val="0"/>
              <w:adjustRightInd w:val="0"/>
              <w:rPr>
                <w:rFonts w:cstheme="minorHAnsi"/>
                <w:i/>
                <w:iCs/>
              </w:rPr>
            </w:pPr>
            <w:r w:rsidRPr="001656F0">
              <w:rPr>
                <w:rFonts w:cstheme="minorHAnsi"/>
                <w:i/>
                <w:iCs/>
              </w:rPr>
              <w:t>x</w:t>
            </w:r>
            <w:r w:rsidRPr="001656F0">
              <w:rPr>
                <w:rFonts w:cstheme="minorHAnsi"/>
              </w:rPr>
              <w:t>1</w:t>
            </w:r>
          </w:p>
        </w:tc>
        <w:tc>
          <w:tcPr>
            <w:tcW w:w="2323" w:type="dxa"/>
          </w:tcPr>
          <w:p w14:paraId="7EA02757" w14:textId="77777777" w:rsidR="00E7635B" w:rsidRPr="001656F0" w:rsidRDefault="00E7635B" w:rsidP="00CB1D0B">
            <w:pPr>
              <w:autoSpaceDE w:val="0"/>
              <w:autoSpaceDN w:val="0"/>
              <w:adjustRightInd w:val="0"/>
              <w:rPr>
                <w:rFonts w:cstheme="minorHAnsi"/>
                <w:i/>
                <w:iCs/>
              </w:rPr>
            </w:pPr>
            <w:r w:rsidRPr="001656F0">
              <w:rPr>
                <w:rFonts w:cstheme="minorHAnsi"/>
                <w:i/>
                <w:iCs/>
              </w:rPr>
              <w:t>x</w:t>
            </w:r>
            <w:r w:rsidRPr="001656F0">
              <w:rPr>
                <w:rFonts w:cstheme="minorHAnsi"/>
              </w:rPr>
              <w:t>2</w:t>
            </w:r>
          </w:p>
        </w:tc>
        <w:tc>
          <w:tcPr>
            <w:tcW w:w="2253" w:type="dxa"/>
          </w:tcPr>
          <w:p w14:paraId="61123927" w14:textId="77777777" w:rsidR="00E7635B" w:rsidRPr="001656F0" w:rsidRDefault="00E7635B" w:rsidP="00CB1D0B">
            <w:pPr>
              <w:autoSpaceDE w:val="0"/>
              <w:autoSpaceDN w:val="0"/>
              <w:adjustRightInd w:val="0"/>
              <w:rPr>
                <w:rFonts w:cstheme="minorHAnsi"/>
              </w:rPr>
            </w:pPr>
            <w:r w:rsidRPr="001656F0">
              <w:rPr>
                <w:rFonts w:cstheme="minorHAnsi"/>
              </w:rPr>
              <w:t xml:space="preserve">Bias </w:t>
            </w:r>
            <w:r w:rsidRPr="001656F0">
              <w:rPr>
                <w:rFonts w:cstheme="minorHAnsi"/>
                <w:i/>
                <w:iCs/>
              </w:rPr>
              <w:t>(b)</w:t>
            </w:r>
          </w:p>
        </w:tc>
        <w:tc>
          <w:tcPr>
            <w:tcW w:w="2451" w:type="dxa"/>
          </w:tcPr>
          <w:p w14:paraId="13277373" w14:textId="77777777" w:rsidR="00E7635B" w:rsidRPr="001656F0" w:rsidRDefault="00E7635B" w:rsidP="00CB1D0B">
            <w:pPr>
              <w:autoSpaceDE w:val="0"/>
              <w:autoSpaceDN w:val="0"/>
              <w:adjustRightInd w:val="0"/>
              <w:rPr>
                <w:rFonts w:cstheme="minorHAnsi"/>
                <w:i/>
                <w:iCs/>
              </w:rPr>
            </w:pPr>
            <w:r w:rsidRPr="001656F0">
              <w:rPr>
                <w:rFonts w:cstheme="minorHAnsi"/>
                <w:i/>
                <w:iCs/>
              </w:rPr>
              <w:t>y</w:t>
            </w:r>
          </w:p>
        </w:tc>
      </w:tr>
      <w:tr w:rsidR="00E7635B" w:rsidRPr="001656F0" w14:paraId="7D28A15B" w14:textId="77777777" w:rsidTr="00CB1D0B">
        <w:tc>
          <w:tcPr>
            <w:tcW w:w="2323" w:type="dxa"/>
          </w:tcPr>
          <w:p w14:paraId="5CF7914B" w14:textId="77777777" w:rsidR="00E7635B" w:rsidRPr="001656F0" w:rsidRDefault="00E7635B" w:rsidP="00CB1D0B">
            <w:pPr>
              <w:autoSpaceDE w:val="0"/>
              <w:autoSpaceDN w:val="0"/>
              <w:adjustRightInd w:val="0"/>
              <w:rPr>
                <w:rFonts w:cstheme="minorHAnsi"/>
              </w:rPr>
            </w:pPr>
            <w:r w:rsidRPr="001656F0">
              <w:rPr>
                <w:rFonts w:cstheme="minorHAnsi"/>
              </w:rPr>
              <w:t>0</w:t>
            </w:r>
          </w:p>
        </w:tc>
        <w:tc>
          <w:tcPr>
            <w:tcW w:w="2323" w:type="dxa"/>
          </w:tcPr>
          <w:p w14:paraId="208DD060" w14:textId="77777777" w:rsidR="00E7635B" w:rsidRPr="001656F0" w:rsidRDefault="00E7635B" w:rsidP="00CB1D0B">
            <w:pPr>
              <w:autoSpaceDE w:val="0"/>
              <w:autoSpaceDN w:val="0"/>
              <w:adjustRightInd w:val="0"/>
              <w:rPr>
                <w:rFonts w:cstheme="minorHAnsi"/>
              </w:rPr>
            </w:pPr>
            <w:r w:rsidRPr="001656F0">
              <w:rPr>
                <w:rFonts w:cstheme="minorHAnsi"/>
              </w:rPr>
              <w:t>0</w:t>
            </w:r>
          </w:p>
        </w:tc>
        <w:tc>
          <w:tcPr>
            <w:tcW w:w="2253" w:type="dxa"/>
          </w:tcPr>
          <w:p w14:paraId="7B7FBC74" w14:textId="6D6088E2" w:rsidR="00E7635B" w:rsidRPr="001656F0" w:rsidRDefault="00E7635B" w:rsidP="00CB1D0B">
            <w:pPr>
              <w:autoSpaceDE w:val="0"/>
              <w:autoSpaceDN w:val="0"/>
              <w:adjustRightInd w:val="0"/>
              <w:rPr>
                <w:rFonts w:cstheme="minorHAnsi"/>
              </w:rPr>
            </w:pPr>
            <w:r w:rsidRPr="001656F0">
              <w:rPr>
                <w:rFonts w:cstheme="minorHAnsi"/>
              </w:rPr>
              <w:t>-0.5</w:t>
            </w:r>
          </w:p>
        </w:tc>
        <w:tc>
          <w:tcPr>
            <w:tcW w:w="2451" w:type="dxa"/>
          </w:tcPr>
          <w:p w14:paraId="6E6D9637" w14:textId="77777777" w:rsidR="00E7635B" w:rsidRPr="001656F0" w:rsidRDefault="00E7635B" w:rsidP="00CB1D0B">
            <w:pPr>
              <w:autoSpaceDE w:val="0"/>
              <w:autoSpaceDN w:val="0"/>
              <w:adjustRightInd w:val="0"/>
              <w:rPr>
                <w:rFonts w:cstheme="minorHAnsi"/>
              </w:rPr>
            </w:pPr>
            <w:r w:rsidRPr="001656F0">
              <w:rPr>
                <w:rFonts w:cstheme="minorHAnsi"/>
              </w:rPr>
              <w:t>0</w:t>
            </w:r>
          </w:p>
        </w:tc>
      </w:tr>
      <w:tr w:rsidR="00E7635B" w:rsidRPr="001656F0" w14:paraId="48224795" w14:textId="77777777" w:rsidTr="00CB1D0B">
        <w:tc>
          <w:tcPr>
            <w:tcW w:w="2323" w:type="dxa"/>
          </w:tcPr>
          <w:p w14:paraId="1AC3171F" w14:textId="77777777" w:rsidR="00E7635B" w:rsidRPr="001656F0" w:rsidRDefault="00E7635B" w:rsidP="00CB1D0B">
            <w:pPr>
              <w:autoSpaceDE w:val="0"/>
              <w:autoSpaceDN w:val="0"/>
              <w:adjustRightInd w:val="0"/>
              <w:rPr>
                <w:rFonts w:cstheme="minorHAnsi"/>
              </w:rPr>
            </w:pPr>
            <w:r w:rsidRPr="001656F0">
              <w:rPr>
                <w:rFonts w:cstheme="minorHAnsi"/>
              </w:rPr>
              <w:t>1</w:t>
            </w:r>
          </w:p>
        </w:tc>
        <w:tc>
          <w:tcPr>
            <w:tcW w:w="2323" w:type="dxa"/>
          </w:tcPr>
          <w:p w14:paraId="495ACBDD" w14:textId="77777777" w:rsidR="00E7635B" w:rsidRPr="001656F0" w:rsidRDefault="00E7635B" w:rsidP="00CB1D0B">
            <w:pPr>
              <w:autoSpaceDE w:val="0"/>
              <w:autoSpaceDN w:val="0"/>
              <w:adjustRightInd w:val="0"/>
              <w:rPr>
                <w:rFonts w:cstheme="minorHAnsi"/>
              </w:rPr>
            </w:pPr>
            <w:r w:rsidRPr="001656F0">
              <w:rPr>
                <w:rFonts w:cstheme="minorHAnsi"/>
              </w:rPr>
              <w:t>1</w:t>
            </w:r>
          </w:p>
        </w:tc>
        <w:tc>
          <w:tcPr>
            <w:tcW w:w="2253" w:type="dxa"/>
          </w:tcPr>
          <w:p w14:paraId="3B4BC1B1" w14:textId="094F3DD0" w:rsidR="00E7635B" w:rsidRPr="001656F0" w:rsidRDefault="00E7635B" w:rsidP="00CB1D0B">
            <w:pPr>
              <w:autoSpaceDE w:val="0"/>
              <w:autoSpaceDN w:val="0"/>
              <w:adjustRightInd w:val="0"/>
              <w:rPr>
                <w:rFonts w:cstheme="minorHAnsi"/>
              </w:rPr>
            </w:pPr>
            <w:r w:rsidRPr="001656F0">
              <w:rPr>
                <w:rFonts w:cstheme="minorHAnsi"/>
              </w:rPr>
              <w:t>-0.5</w:t>
            </w:r>
          </w:p>
        </w:tc>
        <w:tc>
          <w:tcPr>
            <w:tcW w:w="2451" w:type="dxa"/>
          </w:tcPr>
          <w:p w14:paraId="6452660F" w14:textId="77777777" w:rsidR="00E7635B" w:rsidRPr="001656F0" w:rsidRDefault="00E7635B" w:rsidP="00CB1D0B">
            <w:pPr>
              <w:autoSpaceDE w:val="0"/>
              <w:autoSpaceDN w:val="0"/>
              <w:adjustRightInd w:val="0"/>
              <w:rPr>
                <w:rFonts w:cstheme="minorHAnsi"/>
              </w:rPr>
            </w:pPr>
            <w:r w:rsidRPr="001656F0">
              <w:rPr>
                <w:rFonts w:cstheme="minorHAnsi"/>
              </w:rPr>
              <w:t>1</w:t>
            </w:r>
          </w:p>
        </w:tc>
      </w:tr>
      <w:tr w:rsidR="00E7635B" w:rsidRPr="001656F0" w14:paraId="1C4B5131" w14:textId="77777777" w:rsidTr="00CB1D0B">
        <w:tc>
          <w:tcPr>
            <w:tcW w:w="2323" w:type="dxa"/>
          </w:tcPr>
          <w:p w14:paraId="6620FBD0" w14:textId="77777777" w:rsidR="00E7635B" w:rsidRPr="001656F0" w:rsidRDefault="00E7635B" w:rsidP="00CB1D0B">
            <w:pPr>
              <w:autoSpaceDE w:val="0"/>
              <w:autoSpaceDN w:val="0"/>
              <w:adjustRightInd w:val="0"/>
              <w:rPr>
                <w:rFonts w:cstheme="minorHAnsi"/>
              </w:rPr>
            </w:pPr>
            <w:r w:rsidRPr="001656F0">
              <w:rPr>
                <w:rFonts w:cstheme="minorHAnsi"/>
              </w:rPr>
              <w:t>1</w:t>
            </w:r>
          </w:p>
        </w:tc>
        <w:tc>
          <w:tcPr>
            <w:tcW w:w="2323" w:type="dxa"/>
          </w:tcPr>
          <w:p w14:paraId="1A694EDB" w14:textId="77777777" w:rsidR="00E7635B" w:rsidRPr="001656F0" w:rsidRDefault="00E7635B" w:rsidP="00CB1D0B">
            <w:pPr>
              <w:autoSpaceDE w:val="0"/>
              <w:autoSpaceDN w:val="0"/>
              <w:adjustRightInd w:val="0"/>
              <w:rPr>
                <w:rFonts w:cstheme="minorHAnsi"/>
              </w:rPr>
            </w:pPr>
            <w:r w:rsidRPr="001656F0">
              <w:rPr>
                <w:rFonts w:cstheme="minorHAnsi"/>
              </w:rPr>
              <w:t>0</w:t>
            </w:r>
          </w:p>
        </w:tc>
        <w:tc>
          <w:tcPr>
            <w:tcW w:w="2253" w:type="dxa"/>
          </w:tcPr>
          <w:p w14:paraId="5502D770" w14:textId="50E7C754" w:rsidR="00E7635B" w:rsidRPr="001656F0" w:rsidRDefault="00E7635B" w:rsidP="00CB1D0B">
            <w:pPr>
              <w:autoSpaceDE w:val="0"/>
              <w:autoSpaceDN w:val="0"/>
              <w:adjustRightInd w:val="0"/>
              <w:rPr>
                <w:rFonts w:cstheme="minorHAnsi"/>
              </w:rPr>
            </w:pPr>
            <w:r w:rsidRPr="001656F0">
              <w:rPr>
                <w:rFonts w:cstheme="minorHAnsi"/>
              </w:rPr>
              <w:t>-0.5</w:t>
            </w:r>
          </w:p>
        </w:tc>
        <w:tc>
          <w:tcPr>
            <w:tcW w:w="2451" w:type="dxa"/>
          </w:tcPr>
          <w:p w14:paraId="690FC026" w14:textId="77777777" w:rsidR="00E7635B" w:rsidRPr="001656F0" w:rsidRDefault="00E7635B" w:rsidP="00CB1D0B">
            <w:pPr>
              <w:autoSpaceDE w:val="0"/>
              <w:autoSpaceDN w:val="0"/>
              <w:adjustRightInd w:val="0"/>
              <w:rPr>
                <w:rFonts w:cstheme="minorHAnsi"/>
              </w:rPr>
            </w:pPr>
            <w:r w:rsidRPr="001656F0">
              <w:rPr>
                <w:rFonts w:cstheme="minorHAnsi"/>
              </w:rPr>
              <w:t>1</w:t>
            </w:r>
          </w:p>
        </w:tc>
      </w:tr>
      <w:tr w:rsidR="00E7635B" w:rsidRPr="001656F0" w14:paraId="17537FD7" w14:textId="77777777" w:rsidTr="00CB1D0B">
        <w:tc>
          <w:tcPr>
            <w:tcW w:w="2323" w:type="dxa"/>
          </w:tcPr>
          <w:p w14:paraId="1076810C" w14:textId="77777777" w:rsidR="00E7635B" w:rsidRPr="001656F0" w:rsidRDefault="00E7635B" w:rsidP="00CB1D0B">
            <w:pPr>
              <w:autoSpaceDE w:val="0"/>
              <w:autoSpaceDN w:val="0"/>
              <w:adjustRightInd w:val="0"/>
              <w:rPr>
                <w:rFonts w:cstheme="minorHAnsi"/>
              </w:rPr>
            </w:pPr>
            <w:r w:rsidRPr="001656F0">
              <w:rPr>
                <w:rFonts w:cstheme="minorHAnsi"/>
              </w:rPr>
              <w:t>0</w:t>
            </w:r>
          </w:p>
        </w:tc>
        <w:tc>
          <w:tcPr>
            <w:tcW w:w="2323" w:type="dxa"/>
          </w:tcPr>
          <w:p w14:paraId="2D415E56" w14:textId="77777777" w:rsidR="00E7635B" w:rsidRPr="001656F0" w:rsidRDefault="00E7635B" w:rsidP="00CB1D0B">
            <w:pPr>
              <w:autoSpaceDE w:val="0"/>
              <w:autoSpaceDN w:val="0"/>
              <w:adjustRightInd w:val="0"/>
              <w:rPr>
                <w:rFonts w:cstheme="minorHAnsi"/>
              </w:rPr>
            </w:pPr>
            <w:r w:rsidRPr="001656F0">
              <w:rPr>
                <w:rFonts w:cstheme="minorHAnsi"/>
              </w:rPr>
              <w:t>1</w:t>
            </w:r>
          </w:p>
        </w:tc>
        <w:tc>
          <w:tcPr>
            <w:tcW w:w="2253" w:type="dxa"/>
          </w:tcPr>
          <w:p w14:paraId="3FCCCCD4" w14:textId="5731BFFB" w:rsidR="00E7635B" w:rsidRPr="001656F0" w:rsidRDefault="00E7635B" w:rsidP="00CB1D0B">
            <w:pPr>
              <w:autoSpaceDE w:val="0"/>
              <w:autoSpaceDN w:val="0"/>
              <w:adjustRightInd w:val="0"/>
              <w:rPr>
                <w:rFonts w:cstheme="minorHAnsi"/>
              </w:rPr>
            </w:pPr>
            <w:r w:rsidRPr="001656F0">
              <w:rPr>
                <w:rFonts w:cstheme="minorHAnsi"/>
              </w:rPr>
              <w:t>-0.5</w:t>
            </w:r>
          </w:p>
        </w:tc>
        <w:tc>
          <w:tcPr>
            <w:tcW w:w="2451" w:type="dxa"/>
          </w:tcPr>
          <w:p w14:paraId="2EDAB4B6" w14:textId="77777777" w:rsidR="00E7635B" w:rsidRPr="001656F0" w:rsidRDefault="00E7635B" w:rsidP="00CB1D0B">
            <w:pPr>
              <w:autoSpaceDE w:val="0"/>
              <w:autoSpaceDN w:val="0"/>
              <w:adjustRightInd w:val="0"/>
              <w:rPr>
                <w:rFonts w:cstheme="minorHAnsi"/>
              </w:rPr>
            </w:pPr>
            <w:r w:rsidRPr="001656F0">
              <w:rPr>
                <w:rFonts w:cstheme="minorHAnsi"/>
              </w:rPr>
              <w:t>1</w:t>
            </w:r>
          </w:p>
        </w:tc>
      </w:tr>
    </w:tbl>
    <w:p w14:paraId="795C06C9" w14:textId="77777777" w:rsidR="00E7635B" w:rsidRPr="001656F0" w:rsidRDefault="00E7635B" w:rsidP="00E7635B">
      <w:pPr>
        <w:autoSpaceDE w:val="0"/>
        <w:autoSpaceDN w:val="0"/>
        <w:adjustRightInd w:val="0"/>
        <w:spacing w:after="0" w:line="240" w:lineRule="auto"/>
        <w:rPr>
          <w:rFonts w:cstheme="minorHAnsi"/>
        </w:rPr>
      </w:pPr>
    </w:p>
    <w:p w14:paraId="5A7D4940" w14:textId="5D41CB58" w:rsidR="00E7635B" w:rsidRPr="001656F0" w:rsidRDefault="00E7635B" w:rsidP="00E7635B">
      <w:pPr>
        <w:autoSpaceDE w:val="0"/>
        <w:autoSpaceDN w:val="0"/>
        <w:adjustRightInd w:val="0"/>
        <w:spacing w:after="0" w:line="240" w:lineRule="auto"/>
        <w:rPr>
          <w:rFonts w:cstheme="minorHAnsi"/>
          <w:i/>
          <w:iCs/>
        </w:rPr>
      </w:pPr>
      <w:r w:rsidRPr="001656F0">
        <w:rPr>
          <w:rFonts w:cstheme="minorHAnsi"/>
          <w:i/>
          <w:iCs/>
        </w:rPr>
        <w:t xml:space="preserve">Where v </w:t>
      </w:r>
      <w:r w:rsidRPr="001656F0">
        <w:rPr>
          <w:rFonts w:cstheme="minorHAnsi"/>
        </w:rPr>
        <w:t xml:space="preserve">= </w:t>
      </w:r>
      <w:r w:rsidRPr="001656F0">
        <w:rPr>
          <w:rFonts w:cstheme="minorHAnsi"/>
          <w:i/>
          <w:iCs/>
        </w:rPr>
        <w:t>x</w:t>
      </w:r>
      <w:r w:rsidRPr="001656F0">
        <w:rPr>
          <w:rFonts w:cstheme="minorHAnsi"/>
        </w:rPr>
        <w:t xml:space="preserve">1 + </w:t>
      </w:r>
      <w:r w:rsidRPr="001656F0">
        <w:rPr>
          <w:rFonts w:cstheme="minorHAnsi"/>
          <w:i/>
          <w:iCs/>
        </w:rPr>
        <w:t>x</w:t>
      </w:r>
      <w:r w:rsidRPr="001656F0">
        <w:rPr>
          <w:rFonts w:cstheme="minorHAnsi"/>
        </w:rPr>
        <w:t xml:space="preserve">2 + </w:t>
      </w:r>
      <w:r w:rsidR="00FE253C" w:rsidRPr="001656F0">
        <w:rPr>
          <w:rFonts w:cstheme="minorHAnsi"/>
          <w:i/>
          <w:iCs/>
        </w:rPr>
        <w:t>b</w:t>
      </w:r>
      <w:r w:rsidRPr="001656F0">
        <w:rPr>
          <w:rFonts w:cstheme="minorHAnsi"/>
          <w:i/>
          <w:iCs/>
        </w:rPr>
        <w:t xml:space="preserve"> </w:t>
      </w:r>
    </w:p>
    <w:p w14:paraId="136FFC63" w14:textId="4847E1C4" w:rsidR="00E7635B" w:rsidRPr="001656F0" w:rsidRDefault="00E7635B" w:rsidP="00E7635B">
      <w:pPr>
        <w:autoSpaceDE w:val="0"/>
        <w:autoSpaceDN w:val="0"/>
        <w:adjustRightInd w:val="0"/>
        <w:spacing w:after="0" w:line="240" w:lineRule="auto"/>
        <w:ind w:left="720"/>
        <w:rPr>
          <w:rFonts w:cstheme="minorHAnsi"/>
        </w:rPr>
      </w:pPr>
      <w:r w:rsidRPr="001656F0">
        <w:rPr>
          <w:rFonts w:cstheme="minorHAnsi"/>
        </w:rPr>
        <w:lastRenderedPageBreak/>
        <w:t xml:space="preserve">  = </w:t>
      </w:r>
      <w:r w:rsidRPr="001656F0">
        <w:rPr>
          <w:rFonts w:cstheme="minorHAnsi"/>
          <w:i/>
          <w:iCs/>
        </w:rPr>
        <w:t>x</w:t>
      </w:r>
      <w:r w:rsidRPr="001656F0">
        <w:rPr>
          <w:rFonts w:cstheme="minorHAnsi"/>
        </w:rPr>
        <w:t xml:space="preserve">1 + </w:t>
      </w:r>
      <w:r w:rsidRPr="001656F0">
        <w:rPr>
          <w:rFonts w:cstheme="minorHAnsi"/>
          <w:i/>
          <w:iCs/>
        </w:rPr>
        <w:t>x</w:t>
      </w:r>
      <w:r w:rsidRPr="001656F0">
        <w:rPr>
          <w:rFonts w:cstheme="minorHAnsi"/>
        </w:rPr>
        <w:t>2 – 0.5</w:t>
      </w:r>
    </w:p>
    <w:p w14:paraId="4A32172A" w14:textId="77777777" w:rsidR="00E7635B" w:rsidRPr="001656F0" w:rsidRDefault="00E7635B" w:rsidP="00E7635B">
      <w:pPr>
        <w:autoSpaceDE w:val="0"/>
        <w:autoSpaceDN w:val="0"/>
        <w:adjustRightInd w:val="0"/>
        <w:spacing w:after="0" w:line="240" w:lineRule="auto"/>
        <w:rPr>
          <w:rFonts w:cstheme="minorHAnsi"/>
        </w:rPr>
      </w:pPr>
      <w:r w:rsidRPr="001656F0">
        <w:rPr>
          <w:rFonts w:cstheme="minorHAnsi"/>
        </w:rPr>
        <w:t>Therefore,</w:t>
      </w:r>
    </w:p>
    <w:p w14:paraId="7EAF7EBF" w14:textId="4E4BAE84" w:rsidR="00E7635B" w:rsidRPr="001656F0" w:rsidRDefault="00E7635B" w:rsidP="00E7635B">
      <w:pPr>
        <w:autoSpaceDE w:val="0"/>
        <w:autoSpaceDN w:val="0"/>
        <w:adjustRightInd w:val="0"/>
        <w:spacing w:after="0" w:line="240" w:lineRule="auto"/>
        <w:rPr>
          <w:rFonts w:eastAsia="Times New Roman" w:cstheme="minorHAnsi"/>
        </w:rPr>
      </w:pPr>
      <w:r w:rsidRPr="001656F0">
        <w:rPr>
          <w:rFonts w:cstheme="minorHAnsi"/>
        </w:rPr>
        <w:t xml:space="preserve">If </w:t>
      </w:r>
      <w:r w:rsidRPr="001656F0">
        <w:rPr>
          <w:rFonts w:cstheme="minorHAnsi"/>
          <w:i/>
          <w:iCs/>
        </w:rPr>
        <w:t>x</w:t>
      </w:r>
      <w:r w:rsidRPr="001656F0">
        <w:rPr>
          <w:rFonts w:cstheme="minorHAnsi"/>
        </w:rPr>
        <w:t xml:space="preserve">1 = </w:t>
      </w:r>
      <w:r w:rsidRPr="001656F0">
        <w:rPr>
          <w:rFonts w:cstheme="minorHAnsi"/>
          <w:i/>
          <w:iCs/>
        </w:rPr>
        <w:t>x</w:t>
      </w:r>
      <w:r w:rsidRPr="001656F0">
        <w:rPr>
          <w:rFonts w:cstheme="minorHAnsi"/>
        </w:rPr>
        <w:t xml:space="preserve">2 = 0, then </w:t>
      </w:r>
      <w:r w:rsidRPr="001656F0">
        <w:rPr>
          <w:rFonts w:cstheme="minorHAnsi"/>
          <w:i/>
          <w:iCs/>
        </w:rPr>
        <w:t xml:space="preserve">v </w:t>
      </w:r>
      <w:r w:rsidRPr="001656F0">
        <w:rPr>
          <w:rFonts w:cstheme="minorHAnsi"/>
        </w:rPr>
        <w:t xml:space="preserve">= </w:t>
      </w:r>
      <w:r w:rsidR="00F57315" w:rsidRPr="001656F0">
        <w:rPr>
          <w:rFonts w:cstheme="minorHAnsi"/>
        </w:rPr>
        <w:t>-0</w:t>
      </w:r>
      <w:r w:rsidRPr="001656F0">
        <w:rPr>
          <w:rFonts w:cstheme="minorHAnsi"/>
        </w:rPr>
        <w:t xml:space="preserve">.5, and </w:t>
      </w:r>
      <w:r w:rsidRPr="001656F0">
        <w:rPr>
          <w:rFonts w:cstheme="minorHAnsi"/>
          <w:i/>
          <w:iCs/>
        </w:rPr>
        <w:t xml:space="preserve">y </w:t>
      </w:r>
      <w:r w:rsidRPr="001656F0">
        <w:rPr>
          <w:rFonts w:cstheme="minorHAnsi"/>
        </w:rPr>
        <w:t>= 0</w:t>
      </w:r>
    </w:p>
    <w:p w14:paraId="2D9E5315" w14:textId="7990CF9F" w:rsidR="00E7635B" w:rsidRPr="001656F0" w:rsidRDefault="00E7635B" w:rsidP="00E7635B">
      <w:pPr>
        <w:autoSpaceDE w:val="0"/>
        <w:autoSpaceDN w:val="0"/>
        <w:adjustRightInd w:val="0"/>
        <w:spacing w:after="0" w:line="240" w:lineRule="auto"/>
        <w:rPr>
          <w:rFonts w:cstheme="minorHAnsi"/>
        </w:rPr>
      </w:pPr>
      <w:r w:rsidRPr="001656F0">
        <w:rPr>
          <w:rFonts w:cstheme="minorHAnsi"/>
        </w:rPr>
        <w:t xml:space="preserve">If </w:t>
      </w:r>
      <w:r w:rsidRPr="001656F0">
        <w:rPr>
          <w:rFonts w:cstheme="minorHAnsi"/>
          <w:i/>
          <w:iCs/>
        </w:rPr>
        <w:t>x</w:t>
      </w:r>
      <w:r w:rsidRPr="001656F0">
        <w:rPr>
          <w:rFonts w:cstheme="minorHAnsi"/>
        </w:rPr>
        <w:t xml:space="preserve">1 = </w:t>
      </w:r>
      <w:r w:rsidRPr="001656F0">
        <w:rPr>
          <w:rFonts w:cstheme="minorHAnsi"/>
          <w:i/>
          <w:iCs/>
        </w:rPr>
        <w:t>x</w:t>
      </w:r>
      <w:r w:rsidRPr="001656F0">
        <w:rPr>
          <w:rFonts w:cstheme="minorHAnsi"/>
        </w:rPr>
        <w:t xml:space="preserve">2 = 1, then </w:t>
      </w:r>
      <w:r w:rsidRPr="001656F0">
        <w:rPr>
          <w:rFonts w:cstheme="minorHAnsi"/>
          <w:i/>
          <w:iCs/>
        </w:rPr>
        <w:t xml:space="preserve">v </w:t>
      </w:r>
      <w:r w:rsidRPr="001656F0">
        <w:rPr>
          <w:rFonts w:cstheme="minorHAnsi"/>
        </w:rPr>
        <w:t xml:space="preserve">= </w:t>
      </w:r>
      <w:r w:rsidR="00F57315" w:rsidRPr="001656F0">
        <w:rPr>
          <w:rFonts w:cstheme="minorHAnsi"/>
        </w:rPr>
        <w:t>1</w:t>
      </w:r>
      <w:r w:rsidRPr="001656F0">
        <w:rPr>
          <w:rFonts w:cstheme="minorHAnsi"/>
        </w:rPr>
        <w:t xml:space="preserve">.5, and </w:t>
      </w:r>
      <w:r w:rsidRPr="001656F0">
        <w:rPr>
          <w:rFonts w:cstheme="minorHAnsi"/>
          <w:i/>
          <w:iCs/>
        </w:rPr>
        <w:t xml:space="preserve">y </w:t>
      </w:r>
      <w:r w:rsidRPr="001656F0">
        <w:rPr>
          <w:rFonts w:cstheme="minorHAnsi"/>
        </w:rPr>
        <w:t>= 1</w:t>
      </w:r>
    </w:p>
    <w:p w14:paraId="2DE62379" w14:textId="23A565C7" w:rsidR="00E7635B" w:rsidRPr="001656F0" w:rsidRDefault="00E7635B" w:rsidP="00E7635B">
      <w:pPr>
        <w:autoSpaceDE w:val="0"/>
        <w:autoSpaceDN w:val="0"/>
        <w:adjustRightInd w:val="0"/>
        <w:spacing w:after="0" w:line="240" w:lineRule="auto"/>
        <w:rPr>
          <w:rFonts w:cstheme="minorHAnsi"/>
        </w:rPr>
      </w:pPr>
      <w:r w:rsidRPr="001656F0">
        <w:rPr>
          <w:rFonts w:cstheme="minorHAnsi"/>
        </w:rPr>
        <w:t xml:space="preserve">If </w:t>
      </w:r>
      <w:r w:rsidRPr="001656F0">
        <w:rPr>
          <w:rFonts w:cstheme="minorHAnsi"/>
          <w:i/>
          <w:iCs/>
        </w:rPr>
        <w:t>x</w:t>
      </w:r>
      <w:r w:rsidRPr="001656F0">
        <w:rPr>
          <w:rFonts w:cstheme="minorHAnsi"/>
        </w:rPr>
        <w:t xml:space="preserve">1 = 1, and </w:t>
      </w:r>
      <w:r w:rsidRPr="001656F0">
        <w:rPr>
          <w:rFonts w:cstheme="minorHAnsi"/>
          <w:i/>
          <w:iCs/>
        </w:rPr>
        <w:t>x</w:t>
      </w:r>
      <w:r w:rsidRPr="001656F0">
        <w:rPr>
          <w:rFonts w:cstheme="minorHAnsi"/>
        </w:rPr>
        <w:t xml:space="preserve">2 = 0, then </w:t>
      </w:r>
      <w:r w:rsidRPr="001656F0">
        <w:rPr>
          <w:rFonts w:cstheme="minorHAnsi"/>
          <w:i/>
          <w:iCs/>
        </w:rPr>
        <w:t xml:space="preserve">v </w:t>
      </w:r>
      <w:r w:rsidRPr="001656F0">
        <w:rPr>
          <w:rFonts w:cstheme="minorHAnsi"/>
        </w:rPr>
        <w:t xml:space="preserve">= 0.5, and </w:t>
      </w:r>
      <w:r w:rsidRPr="001656F0">
        <w:rPr>
          <w:rFonts w:cstheme="minorHAnsi"/>
          <w:i/>
          <w:iCs/>
        </w:rPr>
        <w:t xml:space="preserve">y </w:t>
      </w:r>
      <w:r w:rsidRPr="001656F0">
        <w:rPr>
          <w:rFonts w:cstheme="minorHAnsi"/>
        </w:rPr>
        <w:t xml:space="preserve">= </w:t>
      </w:r>
      <w:r w:rsidR="00F57315" w:rsidRPr="001656F0">
        <w:rPr>
          <w:rFonts w:cstheme="minorHAnsi"/>
        </w:rPr>
        <w:t>1</w:t>
      </w:r>
    </w:p>
    <w:p w14:paraId="70EBA070" w14:textId="1B3E4C33" w:rsidR="00E7635B" w:rsidRPr="001656F0" w:rsidRDefault="00E7635B" w:rsidP="00E7635B">
      <w:pPr>
        <w:autoSpaceDE w:val="0"/>
        <w:autoSpaceDN w:val="0"/>
        <w:adjustRightInd w:val="0"/>
        <w:spacing w:after="0" w:line="240" w:lineRule="auto"/>
        <w:rPr>
          <w:rFonts w:cstheme="minorHAnsi"/>
        </w:rPr>
      </w:pPr>
      <w:r w:rsidRPr="001656F0">
        <w:rPr>
          <w:rFonts w:cstheme="minorHAnsi"/>
        </w:rPr>
        <w:t xml:space="preserve">If </w:t>
      </w:r>
      <w:r w:rsidRPr="001656F0">
        <w:rPr>
          <w:rFonts w:cstheme="minorHAnsi"/>
          <w:i/>
          <w:iCs/>
        </w:rPr>
        <w:t>x</w:t>
      </w:r>
      <w:r w:rsidRPr="001656F0">
        <w:rPr>
          <w:rFonts w:cstheme="minorHAnsi"/>
        </w:rPr>
        <w:t xml:space="preserve">1 = 0, and </w:t>
      </w:r>
      <w:r w:rsidRPr="001656F0">
        <w:rPr>
          <w:rFonts w:cstheme="minorHAnsi"/>
          <w:i/>
          <w:iCs/>
        </w:rPr>
        <w:t>x</w:t>
      </w:r>
      <w:r w:rsidRPr="001656F0">
        <w:rPr>
          <w:rFonts w:cstheme="minorHAnsi"/>
        </w:rPr>
        <w:t xml:space="preserve">2 = 1, then </w:t>
      </w:r>
      <w:r w:rsidRPr="001656F0">
        <w:rPr>
          <w:rFonts w:cstheme="minorHAnsi"/>
          <w:i/>
          <w:iCs/>
        </w:rPr>
        <w:t xml:space="preserve">v </w:t>
      </w:r>
      <w:r w:rsidRPr="001656F0">
        <w:rPr>
          <w:rFonts w:cstheme="minorHAnsi"/>
        </w:rPr>
        <w:t xml:space="preserve">= 0.5, and </w:t>
      </w:r>
      <w:r w:rsidRPr="001656F0">
        <w:rPr>
          <w:rFonts w:cstheme="minorHAnsi"/>
          <w:i/>
          <w:iCs/>
        </w:rPr>
        <w:t xml:space="preserve">y </w:t>
      </w:r>
      <w:r w:rsidRPr="001656F0">
        <w:rPr>
          <w:rFonts w:cstheme="minorHAnsi"/>
        </w:rPr>
        <w:t xml:space="preserve">= </w:t>
      </w:r>
      <w:r w:rsidR="00F57315" w:rsidRPr="001656F0">
        <w:rPr>
          <w:rFonts w:cstheme="minorHAnsi"/>
        </w:rPr>
        <w:t>1</w:t>
      </w:r>
    </w:p>
    <w:p w14:paraId="4A21CF98" w14:textId="4510E1AD" w:rsidR="00E7635B" w:rsidRDefault="00E7635B" w:rsidP="00BA305D">
      <w:pPr>
        <w:spacing w:after="0"/>
        <w:rPr>
          <w:rFonts w:ascii="Times New Roman" w:hAnsi="Times New Roman" w:cs="Times New Roman"/>
          <w:sz w:val="24"/>
          <w:szCs w:val="24"/>
        </w:rPr>
      </w:pPr>
    </w:p>
    <w:p w14:paraId="33AE7A66" w14:textId="77777777" w:rsidR="0090663F" w:rsidRDefault="0090663F" w:rsidP="00BA305D">
      <w:pPr>
        <w:spacing w:after="0"/>
        <w:rPr>
          <w:rFonts w:ascii="Times New Roman" w:hAnsi="Times New Roman" w:cs="Times New Roman"/>
          <w:sz w:val="24"/>
          <w:szCs w:val="24"/>
        </w:rPr>
      </w:pPr>
    </w:p>
    <w:p w14:paraId="2D5EF4B6" w14:textId="33161F6B" w:rsidR="005152ED" w:rsidRPr="00E80A4A" w:rsidRDefault="005152ED" w:rsidP="00BA305D">
      <w:pPr>
        <w:spacing w:after="0"/>
        <w:rPr>
          <w:rFonts w:cstheme="minorHAnsi"/>
          <w:b/>
          <w:bCs/>
          <w:sz w:val="24"/>
          <w:szCs w:val="24"/>
        </w:rPr>
      </w:pPr>
      <w:r w:rsidRPr="00E80A4A">
        <w:rPr>
          <w:rFonts w:cstheme="minorHAnsi"/>
          <w:b/>
          <w:bCs/>
          <w:sz w:val="24"/>
          <w:szCs w:val="24"/>
        </w:rPr>
        <w:t>COMPLEMENT operation:</w:t>
      </w:r>
    </w:p>
    <w:tbl>
      <w:tblPr>
        <w:tblStyle w:val="TableGrid"/>
        <w:tblW w:w="0" w:type="auto"/>
        <w:tblLook w:val="04A0" w:firstRow="1" w:lastRow="0" w:firstColumn="1" w:lastColumn="0" w:noHBand="0" w:noVBand="1"/>
      </w:tblPr>
      <w:tblGrid>
        <w:gridCol w:w="2323"/>
        <w:gridCol w:w="2253"/>
        <w:gridCol w:w="2451"/>
      </w:tblGrid>
      <w:tr w:rsidR="008E1B17" w14:paraId="763B06CC" w14:textId="77777777" w:rsidTr="00743143">
        <w:tc>
          <w:tcPr>
            <w:tcW w:w="2323" w:type="dxa"/>
          </w:tcPr>
          <w:p w14:paraId="068F15EA" w14:textId="7A1A373D" w:rsidR="008E1B17" w:rsidRPr="001656F0" w:rsidRDefault="00FE70D2" w:rsidP="00CB1D0B">
            <w:pPr>
              <w:autoSpaceDE w:val="0"/>
              <w:autoSpaceDN w:val="0"/>
              <w:adjustRightInd w:val="0"/>
              <w:rPr>
                <w:rFonts w:cstheme="minorHAnsi"/>
                <w:i/>
                <w:iCs/>
              </w:rPr>
            </w:pPr>
            <w:r w:rsidRPr="00D25F65">
              <w:rPr>
                <w:rFonts w:cstheme="minorHAnsi"/>
              </w:rPr>
              <w:t>Input</w:t>
            </w:r>
            <w:r w:rsidRPr="001656F0">
              <w:rPr>
                <w:rFonts w:cstheme="minorHAnsi"/>
                <w:i/>
                <w:iCs/>
              </w:rPr>
              <w:t xml:space="preserve"> x</w:t>
            </w:r>
          </w:p>
        </w:tc>
        <w:tc>
          <w:tcPr>
            <w:tcW w:w="2253" w:type="dxa"/>
          </w:tcPr>
          <w:p w14:paraId="05842212" w14:textId="085A47C0" w:rsidR="008E1B17" w:rsidRPr="001656F0" w:rsidRDefault="008E1B17" w:rsidP="00CB1D0B">
            <w:pPr>
              <w:autoSpaceDE w:val="0"/>
              <w:autoSpaceDN w:val="0"/>
              <w:adjustRightInd w:val="0"/>
              <w:rPr>
                <w:rFonts w:cstheme="minorHAnsi"/>
              </w:rPr>
            </w:pPr>
            <w:r w:rsidRPr="001656F0">
              <w:rPr>
                <w:rFonts w:cstheme="minorHAnsi"/>
              </w:rPr>
              <w:t xml:space="preserve">Bias </w:t>
            </w:r>
            <w:r w:rsidRPr="001656F0">
              <w:rPr>
                <w:rFonts w:cstheme="minorHAnsi"/>
                <w:i/>
                <w:iCs/>
              </w:rPr>
              <w:t>(b)</w:t>
            </w:r>
          </w:p>
        </w:tc>
        <w:tc>
          <w:tcPr>
            <w:tcW w:w="2451" w:type="dxa"/>
          </w:tcPr>
          <w:p w14:paraId="391BAFFB" w14:textId="1D0AE2AA" w:rsidR="008E1B17" w:rsidRPr="001656F0" w:rsidRDefault="008E1B17" w:rsidP="00CB1D0B">
            <w:pPr>
              <w:autoSpaceDE w:val="0"/>
              <w:autoSpaceDN w:val="0"/>
              <w:adjustRightInd w:val="0"/>
              <w:rPr>
                <w:rFonts w:cstheme="minorHAnsi"/>
                <w:i/>
                <w:iCs/>
              </w:rPr>
            </w:pPr>
            <w:r w:rsidRPr="001656F0">
              <w:rPr>
                <w:rFonts w:cstheme="minorHAnsi"/>
                <w:i/>
                <w:iCs/>
              </w:rPr>
              <w:t>v &amp; y</w:t>
            </w:r>
          </w:p>
        </w:tc>
      </w:tr>
      <w:tr w:rsidR="008E1B17" w14:paraId="5D93B7C9" w14:textId="77777777" w:rsidTr="00743143">
        <w:tc>
          <w:tcPr>
            <w:tcW w:w="2323" w:type="dxa"/>
          </w:tcPr>
          <w:p w14:paraId="5180BF69" w14:textId="1C4CF740" w:rsidR="008E1B17" w:rsidRPr="001656F0" w:rsidRDefault="007C24E4" w:rsidP="00CB1D0B">
            <w:pPr>
              <w:autoSpaceDE w:val="0"/>
              <w:autoSpaceDN w:val="0"/>
              <w:adjustRightInd w:val="0"/>
              <w:rPr>
                <w:rFonts w:cstheme="minorHAnsi"/>
              </w:rPr>
            </w:pPr>
            <w:r>
              <w:rPr>
                <w:rFonts w:cstheme="minorHAnsi"/>
              </w:rPr>
              <w:t>0</w:t>
            </w:r>
          </w:p>
        </w:tc>
        <w:tc>
          <w:tcPr>
            <w:tcW w:w="2253" w:type="dxa"/>
          </w:tcPr>
          <w:p w14:paraId="424C84DF" w14:textId="26A77872" w:rsidR="008E1B17" w:rsidRPr="001656F0" w:rsidRDefault="00E36757" w:rsidP="00CB1D0B">
            <w:pPr>
              <w:autoSpaceDE w:val="0"/>
              <w:autoSpaceDN w:val="0"/>
              <w:adjustRightInd w:val="0"/>
              <w:rPr>
                <w:rFonts w:cstheme="minorHAnsi"/>
              </w:rPr>
            </w:pPr>
            <w:r>
              <w:rPr>
                <w:rFonts w:cstheme="minorHAnsi"/>
              </w:rPr>
              <w:t>0.5</w:t>
            </w:r>
          </w:p>
        </w:tc>
        <w:tc>
          <w:tcPr>
            <w:tcW w:w="2451" w:type="dxa"/>
          </w:tcPr>
          <w:p w14:paraId="0C9224A0" w14:textId="74B7105C" w:rsidR="008E1B17" w:rsidRPr="001656F0" w:rsidRDefault="0079732A" w:rsidP="00CB1D0B">
            <w:pPr>
              <w:autoSpaceDE w:val="0"/>
              <w:autoSpaceDN w:val="0"/>
              <w:adjustRightInd w:val="0"/>
              <w:rPr>
                <w:rFonts w:cstheme="minorHAnsi"/>
              </w:rPr>
            </w:pPr>
            <w:r>
              <w:rPr>
                <w:rFonts w:cstheme="minorHAnsi"/>
              </w:rPr>
              <w:t xml:space="preserve"> </w:t>
            </w:r>
            <w:r w:rsidR="0059522B">
              <w:rPr>
                <w:rFonts w:cstheme="minorHAnsi"/>
              </w:rPr>
              <w:t>0.5</w:t>
            </w:r>
            <w:r w:rsidR="008E1B17" w:rsidRPr="001656F0">
              <w:rPr>
                <w:rFonts w:cstheme="minorHAnsi"/>
              </w:rPr>
              <w:t>, 1</w:t>
            </w:r>
          </w:p>
        </w:tc>
      </w:tr>
      <w:tr w:rsidR="008E1B17" w14:paraId="25AB0BD5" w14:textId="77777777" w:rsidTr="00743143">
        <w:tc>
          <w:tcPr>
            <w:tcW w:w="2323" w:type="dxa"/>
          </w:tcPr>
          <w:p w14:paraId="06FE7390" w14:textId="01C46F81" w:rsidR="008E1B17" w:rsidRPr="001656F0" w:rsidRDefault="008E1B17" w:rsidP="00CB1D0B">
            <w:pPr>
              <w:autoSpaceDE w:val="0"/>
              <w:autoSpaceDN w:val="0"/>
              <w:adjustRightInd w:val="0"/>
              <w:rPr>
                <w:rFonts w:cstheme="minorHAnsi"/>
              </w:rPr>
            </w:pPr>
            <w:r w:rsidRPr="001656F0">
              <w:rPr>
                <w:rFonts w:cstheme="minorHAnsi"/>
              </w:rPr>
              <w:t>1</w:t>
            </w:r>
          </w:p>
        </w:tc>
        <w:tc>
          <w:tcPr>
            <w:tcW w:w="2253" w:type="dxa"/>
          </w:tcPr>
          <w:p w14:paraId="3331490C" w14:textId="1319AA3E" w:rsidR="008E1B17" w:rsidRPr="001656F0" w:rsidRDefault="0059522B" w:rsidP="00CB1D0B">
            <w:pPr>
              <w:autoSpaceDE w:val="0"/>
              <w:autoSpaceDN w:val="0"/>
              <w:adjustRightInd w:val="0"/>
              <w:rPr>
                <w:rFonts w:cstheme="minorHAnsi"/>
              </w:rPr>
            </w:pPr>
            <w:r>
              <w:rPr>
                <w:rFonts w:cstheme="minorHAnsi"/>
              </w:rPr>
              <w:t>0.5</w:t>
            </w:r>
          </w:p>
        </w:tc>
        <w:tc>
          <w:tcPr>
            <w:tcW w:w="2451" w:type="dxa"/>
          </w:tcPr>
          <w:p w14:paraId="04CC1E17" w14:textId="04FAFF81" w:rsidR="008E1B17" w:rsidRPr="001656F0" w:rsidRDefault="0059522B" w:rsidP="00CB1D0B">
            <w:pPr>
              <w:autoSpaceDE w:val="0"/>
              <w:autoSpaceDN w:val="0"/>
              <w:adjustRightInd w:val="0"/>
              <w:rPr>
                <w:rFonts w:cstheme="minorHAnsi"/>
              </w:rPr>
            </w:pPr>
            <w:r>
              <w:rPr>
                <w:rFonts w:cstheme="minorHAnsi"/>
              </w:rPr>
              <w:t>-0.5</w:t>
            </w:r>
            <w:r w:rsidR="008E1B17" w:rsidRPr="001656F0">
              <w:rPr>
                <w:rFonts w:cstheme="minorHAnsi"/>
              </w:rPr>
              <w:t xml:space="preserve">, </w:t>
            </w:r>
            <w:r>
              <w:rPr>
                <w:rFonts w:cstheme="minorHAnsi"/>
              </w:rPr>
              <w:t>0</w:t>
            </w:r>
          </w:p>
        </w:tc>
      </w:tr>
    </w:tbl>
    <w:p w14:paraId="59DD31A2" w14:textId="77777777" w:rsidR="005152ED" w:rsidRPr="008409E5" w:rsidRDefault="005152ED" w:rsidP="005152ED">
      <w:pPr>
        <w:autoSpaceDE w:val="0"/>
        <w:autoSpaceDN w:val="0"/>
        <w:adjustRightInd w:val="0"/>
        <w:spacing w:after="0" w:line="240" w:lineRule="auto"/>
        <w:rPr>
          <w:rFonts w:ascii="Times New Roman" w:hAnsi="Times New Roman" w:cs="Times New Roman"/>
          <w:sz w:val="24"/>
          <w:szCs w:val="24"/>
        </w:rPr>
      </w:pPr>
    </w:p>
    <w:p w14:paraId="72C01D04" w14:textId="7F0D1EA8" w:rsidR="005152ED" w:rsidRPr="001656F0" w:rsidRDefault="005152ED" w:rsidP="00350516">
      <w:pPr>
        <w:autoSpaceDE w:val="0"/>
        <w:autoSpaceDN w:val="0"/>
        <w:adjustRightInd w:val="0"/>
        <w:spacing w:after="0" w:line="240" w:lineRule="auto"/>
        <w:rPr>
          <w:rFonts w:cstheme="minorHAnsi"/>
          <w:i/>
          <w:iCs/>
        </w:rPr>
      </w:pPr>
      <w:r w:rsidRPr="001656F0">
        <w:rPr>
          <w:rFonts w:cstheme="minorHAnsi"/>
          <w:i/>
          <w:iCs/>
        </w:rPr>
        <w:t xml:space="preserve">Where v </w:t>
      </w:r>
      <w:r w:rsidRPr="001656F0">
        <w:rPr>
          <w:rFonts w:cstheme="minorHAnsi"/>
        </w:rPr>
        <w:t xml:space="preserve">= </w:t>
      </w:r>
      <w:proofErr w:type="spellStart"/>
      <w:r w:rsidRPr="001656F0">
        <w:rPr>
          <w:rFonts w:cstheme="minorHAnsi"/>
        </w:rPr>
        <w:t>w</w:t>
      </w:r>
      <w:r w:rsidRPr="001656F0">
        <w:rPr>
          <w:rFonts w:cstheme="minorHAnsi"/>
          <w:i/>
          <w:iCs/>
        </w:rPr>
        <w:t>x</w:t>
      </w:r>
      <w:proofErr w:type="spellEnd"/>
      <w:r w:rsidRPr="001656F0">
        <w:rPr>
          <w:rFonts w:cstheme="minorHAnsi"/>
        </w:rPr>
        <w:t xml:space="preserve"> + </w:t>
      </w:r>
      <w:r w:rsidRPr="001656F0">
        <w:rPr>
          <w:rFonts w:cstheme="minorHAnsi"/>
          <w:i/>
          <w:iCs/>
        </w:rPr>
        <w:t>b</w:t>
      </w:r>
      <w:r w:rsidR="00E36757">
        <w:rPr>
          <w:rFonts w:cstheme="minorHAnsi"/>
          <w:i/>
          <w:iCs/>
        </w:rPr>
        <w:t xml:space="preserve"> = -x</w:t>
      </w:r>
      <w:r w:rsidR="0059522B">
        <w:rPr>
          <w:rFonts w:cstheme="minorHAnsi"/>
          <w:i/>
          <w:iCs/>
        </w:rPr>
        <w:t xml:space="preserve"> </w:t>
      </w:r>
      <w:r w:rsidR="00E36757">
        <w:rPr>
          <w:rFonts w:cstheme="minorHAnsi"/>
          <w:i/>
          <w:iCs/>
        </w:rPr>
        <w:t>+</w:t>
      </w:r>
      <w:r w:rsidR="0059522B">
        <w:rPr>
          <w:rFonts w:cstheme="minorHAnsi"/>
          <w:i/>
          <w:iCs/>
        </w:rPr>
        <w:t xml:space="preserve"> </w:t>
      </w:r>
      <w:r w:rsidR="00E36757">
        <w:rPr>
          <w:rFonts w:cstheme="minorHAnsi"/>
          <w:i/>
          <w:iCs/>
        </w:rPr>
        <w:t>0.5</w:t>
      </w:r>
    </w:p>
    <w:p w14:paraId="6238E462" w14:textId="15E9194D" w:rsidR="005152ED" w:rsidRPr="001656F0" w:rsidRDefault="005152ED" w:rsidP="005152ED">
      <w:pPr>
        <w:autoSpaceDE w:val="0"/>
        <w:autoSpaceDN w:val="0"/>
        <w:adjustRightInd w:val="0"/>
        <w:spacing w:after="0" w:line="240" w:lineRule="auto"/>
        <w:rPr>
          <w:rFonts w:cstheme="minorHAnsi"/>
        </w:rPr>
      </w:pPr>
      <w:r w:rsidRPr="001656F0">
        <w:rPr>
          <w:rFonts w:cstheme="minorHAnsi"/>
        </w:rPr>
        <w:t>Therefore,</w:t>
      </w:r>
    </w:p>
    <w:p w14:paraId="522819FA" w14:textId="7F3FD2E5" w:rsidR="005152ED" w:rsidRPr="001656F0" w:rsidRDefault="005152ED" w:rsidP="005152ED">
      <w:pPr>
        <w:autoSpaceDE w:val="0"/>
        <w:autoSpaceDN w:val="0"/>
        <w:adjustRightInd w:val="0"/>
        <w:spacing w:after="0" w:line="240" w:lineRule="auto"/>
        <w:rPr>
          <w:rFonts w:cstheme="minorHAnsi"/>
        </w:rPr>
      </w:pPr>
      <w:r w:rsidRPr="001656F0">
        <w:rPr>
          <w:rFonts w:cstheme="minorHAnsi"/>
        </w:rPr>
        <w:t xml:space="preserve">If x = </w:t>
      </w:r>
      <w:r w:rsidR="007C24E4">
        <w:rPr>
          <w:rFonts w:cstheme="minorHAnsi"/>
        </w:rPr>
        <w:t>0</w:t>
      </w:r>
      <w:r w:rsidRPr="001656F0">
        <w:rPr>
          <w:rFonts w:cstheme="minorHAnsi"/>
        </w:rPr>
        <w:t xml:space="preserve">, then v = </w:t>
      </w:r>
      <w:r w:rsidR="0059522B">
        <w:rPr>
          <w:rFonts w:cstheme="minorHAnsi"/>
        </w:rPr>
        <w:t>0.5</w:t>
      </w:r>
      <w:r w:rsidRPr="001656F0">
        <w:rPr>
          <w:rFonts w:cstheme="minorHAnsi"/>
        </w:rPr>
        <w:t xml:space="preserve">, and y = </w:t>
      </w:r>
      <w:r w:rsidR="00350516" w:rsidRPr="001656F0">
        <w:rPr>
          <w:rFonts w:cstheme="minorHAnsi"/>
        </w:rPr>
        <w:t>1</w:t>
      </w:r>
    </w:p>
    <w:p w14:paraId="2A7C6B40" w14:textId="28F94E5B" w:rsidR="005152ED" w:rsidRPr="001656F0" w:rsidRDefault="005152ED" w:rsidP="005152ED">
      <w:pPr>
        <w:autoSpaceDE w:val="0"/>
        <w:autoSpaceDN w:val="0"/>
        <w:adjustRightInd w:val="0"/>
        <w:spacing w:after="0" w:line="240" w:lineRule="auto"/>
        <w:rPr>
          <w:rFonts w:cstheme="minorHAnsi"/>
        </w:rPr>
      </w:pPr>
      <w:r w:rsidRPr="001656F0">
        <w:rPr>
          <w:rFonts w:cstheme="minorHAnsi"/>
        </w:rPr>
        <w:t xml:space="preserve">If x = </w:t>
      </w:r>
      <w:r w:rsidR="00350516" w:rsidRPr="001656F0">
        <w:rPr>
          <w:rFonts w:cstheme="minorHAnsi"/>
        </w:rPr>
        <w:t>1</w:t>
      </w:r>
      <w:r w:rsidRPr="001656F0">
        <w:rPr>
          <w:rFonts w:cstheme="minorHAnsi"/>
        </w:rPr>
        <w:t xml:space="preserve">, then v = </w:t>
      </w:r>
      <w:r w:rsidR="0059522B">
        <w:rPr>
          <w:rFonts w:cstheme="minorHAnsi"/>
        </w:rPr>
        <w:t>-0.5,</w:t>
      </w:r>
      <w:r w:rsidRPr="001656F0">
        <w:rPr>
          <w:rFonts w:cstheme="minorHAnsi"/>
        </w:rPr>
        <w:t xml:space="preserve"> and y = </w:t>
      </w:r>
      <w:r w:rsidR="0059522B">
        <w:rPr>
          <w:rFonts w:cstheme="minorHAnsi"/>
        </w:rPr>
        <w:t>0</w:t>
      </w:r>
    </w:p>
    <w:p w14:paraId="5ABE26B5" w14:textId="479A58A5" w:rsidR="00E7635B" w:rsidRDefault="00E7635B" w:rsidP="00BA305D">
      <w:pPr>
        <w:spacing w:after="0"/>
        <w:rPr>
          <w:rFonts w:ascii="Times New Roman" w:hAnsi="Times New Roman" w:cs="Times New Roman"/>
          <w:sz w:val="24"/>
          <w:szCs w:val="24"/>
        </w:rPr>
      </w:pPr>
    </w:p>
    <w:p w14:paraId="0747979F" w14:textId="77777777" w:rsidR="0090663F" w:rsidRPr="00756131" w:rsidRDefault="0090663F" w:rsidP="00BA305D">
      <w:pPr>
        <w:spacing w:after="0"/>
        <w:rPr>
          <w:rFonts w:cstheme="minorHAnsi"/>
          <w:sz w:val="24"/>
          <w:szCs w:val="24"/>
        </w:rPr>
      </w:pPr>
    </w:p>
    <w:p w14:paraId="77276307" w14:textId="625DDAEC" w:rsidR="005152ED" w:rsidRPr="00756131" w:rsidRDefault="00283284" w:rsidP="00BA305D">
      <w:pPr>
        <w:spacing w:after="0"/>
        <w:rPr>
          <w:rFonts w:cstheme="minorHAnsi"/>
          <w:b/>
          <w:bCs/>
          <w:sz w:val="24"/>
          <w:szCs w:val="24"/>
        </w:rPr>
      </w:pPr>
      <w:r w:rsidRPr="00756131">
        <w:rPr>
          <w:rFonts w:cstheme="minorHAnsi"/>
          <w:b/>
          <w:bCs/>
          <w:sz w:val="24"/>
          <w:szCs w:val="24"/>
        </w:rPr>
        <w:t xml:space="preserve">EXCLUSIVE OR operation: </w:t>
      </w:r>
    </w:p>
    <w:tbl>
      <w:tblPr>
        <w:tblStyle w:val="TableGrid"/>
        <w:tblW w:w="0" w:type="auto"/>
        <w:tblLook w:val="04A0" w:firstRow="1" w:lastRow="0" w:firstColumn="1" w:lastColumn="0" w:noHBand="0" w:noVBand="1"/>
      </w:tblPr>
      <w:tblGrid>
        <w:gridCol w:w="2323"/>
        <w:gridCol w:w="2323"/>
        <w:gridCol w:w="2451"/>
      </w:tblGrid>
      <w:tr w:rsidR="00756131" w:rsidRPr="00756131" w14:paraId="43492C4C" w14:textId="77777777" w:rsidTr="00C768AD">
        <w:tc>
          <w:tcPr>
            <w:tcW w:w="4646" w:type="dxa"/>
            <w:gridSpan w:val="2"/>
          </w:tcPr>
          <w:p w14:paraId="53BA2CCD" w14:textId="77777777" w:rsidR="00E36757" w:rsidRPr="00756131" w:rsidRDefault="00E36757" w:rsidP="00C768AD">
            <w:pPr>
              <w:autoSpaceDE w:val="0"/>
              <w:autoSpaceDN w:val="0"/>
              <w:adjustRightInd w:val="0"/>
              <w:jc w:val="center"/>
              <w:rPr>
                <w:rFonts w:cstheme="minorHAnsi"/>
              </w:rPr>
            </w:pPr>
            <w:r w:rsidRPr="00756131">
              <w:rPr>
                <w:rFonts w:cstheme="minorHAnsi"/>
              </w:rPr>
              <w:t>Input</w:t>
            </w:r>
          </w:p>
        </w:tc>
        <w:tc>
          <w:tcPr>
            <w:tcW w:w="2451" w:type="dxa"/>
          </w:tcPr>
          <w:p w14:paraId="759A80B9" w14:textId="77777777" w:rsidR="00E36757" w:rsidRPr="00756131" w:rsidRDefault="00E36757" w:rsidP="00C768AD">
            <w:pPr>
              <w:autoSpaceDE w:val="0"/>
              <w:autoSpaceDN w:val="0"/>
              <w:adjustRightInd w:val="0"/>
              <w:rPr>
                <w:rFonts w:cstheme="minorHAnsi"/>
              </w:rPr>
            </w:pPr>
            <w:r w:rsidRPr="00756131">
              <w:rPr>
                <w:rFonts w:cstheme="minorHAnsi"/>
              </w:rPr>
              <w:t>Output</w:t>
            </w:r>
          </w:p>
        </w:tc>
      </w:tr>
      <w:tr w:rsidR="00756131" w:rsidRPr="00756131" w14:paraId="1EC57A96" w14:textId="77777777" w:rsidTr="00C768AD">
        <w:tc>
          <w:tcPr>
            <w:tcW w:w="2323" w:type="dxa"/>
          </w:tcPr>
          <w:p w14:paraId="69353972" w14:textId="77777777" w:rsidR="00E36757" w:rsidRPr="00756131" w:rsidRDefault="00E36757" w:rsidP="00C768AD">
            <w:pPr>
              <w:autoSpaceDE w:val="0"/>
              <w:autoSpaceDN w:val="0"/>
              <w:adjustRightInd w:val="0"/>
              <w:rPr>
                <w:rFonts w:cstheme="minorHAnsi"/>
                <w:i/>
                <w:iCs/>
              </w:rPr>
            </w:pPr>
            <w:r w:rsidRPr="00756131">
              <w:rPr>
                <w:rFonts w:cstheme="minorHAnsi"/>
                <w:i/>
                <w:iCs/>
              </w:rPr>
              <w:t>x</w:t>
            </w:r>
            <w:r w:rsidRPr="00756131">
              <w:rPr>
                <w:rFonts w:cstheme="minorHAnsi"/>
              </w:rPr>
              <w:t>1</w:t>
            </w:r>
          </w:p>
        </w:tc>
        <w:tc>
          <w:tcPr>
            <w:tcW w:w="2323" w:type="dxa"/>
          </w:tcPr>
          <w:p w14:paraId="39E9C273" w14:textId="77777777" w:rsidR="00E36757" w:rsidRPr="00756131" w:rsidRDefault="00E36757" w:rsidP="00C768AD">
            <w:pPr>
              <w:autoSpaceDE w:val="0"/>
              <w:autoSpaceDN w:val="0"/>
              <w:adjustRightInd w:val="0"/>
              <w:rPr>
                <w:rFonts w:cstheme="minorHAnsi"/>
                <w:i/>
                <w:iCs/>
              </w:rPr>
            </w:pPr>
            <w:r w:rsidRPr="00756131">
              <w:rPr>
                <w:rFonts w:cstheme="minorHAnsi"/>
                <w:i/>
                <w:iCs/>
              </w:rPr>
              <w:t>x</w:t>
            </w:r>
            <w:r w:rsidRPr="00756131">
              <w:rPr>
                <w:rFonts w:cstheme="minorHAnsi"/>
              </w:rPr>
              <w:t>2</w:t>
            </w:r>
          </w:p>
        </w:tc>
        <w:tc>
          <w:tcPr>
            <w:tcW w:w="2451" w:type="dxa"/>
          </w:tcPr>
          <w:p w14:paraId="36E232D9" w14:textId="77777777" w:rsidR="00E36757" w:rsidRPr="00756131" w:rsidRDefault="00E36757" w:rsidP="00C768AD">
            <w:pPr>
              <w:autoSpaceDE w:val="0"/>
              <w:autoSpaceDN w:val="0"/>
              <w:adjustRightInd w:val="0"/>
              <w:rPr>
                <w:rFonts w:cstheme="minorHAnsi"/>
                <w:i/>
                <w:iCs/>
              </w:rPr>
            </w:pPr>
            <w:r w:rsidRPr="00756131">
              <w:rPr>
                <w:rFonts w:cstheme="minorHAnsi"/>
                <w:i/>
                <w:iCs/>
              </w:rPr>
              <w:t>y</w:t>
            </w:r>
          </w:p>
        </w:tc>
      </w:tr>
      <w:tr w:rsidR="00756131" w:rsidRPr="00756131" w14:paraId="5068A9D4" w14:textId="77777777" w:rsidTr="00C768AD">
        <w:tc>
          <w:tcPr>
            <w:tcW w:w="2323" w:type="dxa"/>
          </w:tcPr>
          <w:p w14:paraId="18FC9879" w14:textId="77777777" w:rsidR="00E36757" w:rsidRPr="00756131" w:rsidRDefault="00E36757" w:rsidP="00C768AD">
            <w:pPr>
              <w:autoSpaceDE w:val="0"/>
              <w:autoSpaceDN w:val="0"/>
              <w:adjustRightInd w:val="0"/>
              <w:rPr>
                <w:rFonts w:cstheme="minorHAnsi"/>
              </w:rPr>
            </w:pPr>
            <w:r w:rsidRPr="00756131">
              <w:rPr>
                <w:rFonts w:cstheme="minorHAnsi"/>
              </w:rPr>
              <w:t>0</w:t>
            </w:r>
          </w:p>
        </w:tc>
        <w:tc>
          <w:tcPr>
            <w:tcW w:w="2323" w:type="dxa"/>
          </w:tcPr>
          <w:p w14:paraId="2D72147A" w14:textId="77777777" w:rsidR="00E36757" w:rsidRPr="00756131" w:rsidRDefault="00E36757" w:rsidP="00C768AD">
            <w:pPr>
              <w:autoSpaceDE w:val="0"/>
              <w:autoSpaceDN w:val="0"/>
              <w:adjustRightInd w:val="0"/>
              <w:rPr>
                <w:rFonts w:cstheme="minorHAnsi"/>
              </w:rPr>
            </w:pPr>
            <w:r w:rsidRPr="00756131">
              <w:rPr>
                <w:rFonts w:cstheme="minorHAnsi"/>
              </w:rPr>
              <w:t>0</w:t>
            </w:r>
          </w:p>
        </w:tc>
        <w:tc>
          <w:tcPr>
            <w:tcW w:w="2451" w:type="dxa"/>
          </w:tcPr>
          <w:p w14:paraId="66F7EDBF" w14:textId="77777777" w:rsidR="00E36757" w:rsidRPr="00756131" w:rsidRDefault="00E36757" w:rsidP="00C768AD">
            <w:pPr>
              <w:autoSpaceDE w:val="0"/>
              <w:autoSpaceDN w:val="0"/>
              <w:adjustRightInd w:val="0"/>
              <w:rPr>
                <w:rFonts w:cstheme="minorHAnsi"/>
              </w:rPr>
            </w:pPr>
            <w:r w:rsidRPr="00756131">
              <w:rPr>
                <w:rFonts w:cstheme="minorHAnsi"/>
              </w:rPr>
              <w:t>0</w:t>
            </w:r>
          </w:p>
        </w:tc>
      </w:tr>
      <w:tr w:rsidR="00756131" w:rsidRPr="00756131" w14:paraId="4CCE403A" w14:textId="77777777" w:rsidTr="00C768AD">
        <w:tc>
          <w:tcPr>
            <w:tcW w:w="2323" w:type="dxa"/>
          </w:tcPr>
          <w:p w14:paraId="5A480401" w14:textId="77777777" w:rsidR="00E36757" w:rsidRPr="00756131" w:rsidRDefault="00E36757" w:rsidP="00C768AD">
            <w:pPr>
              <w:autoSpaceDE w:val="0"/>
              <w:autoSpaceDN w:val="0"/>
              <w:adjustRightInd w:val="0"/>
              <w:rPr>
                <w:rFonts w:cstheme="minorHAnsi"/>
              </w:rPr>
            </w:pPr>
            <w:r w:rsidRPr="00756131">
              <w:rPr>
                <w:rFonts w:cstheme="minorHAnsi"/>
              </w:rPr>
              <w:t>1</w:t>
            </w:r>
          </w:p>
        </w:tc>
        <w:tc>
          <w:tcPr>
            <w:tcW w:w="2323" w:type="dxa"/>
          </w:tcPr>
          <w:p w14:paraId="17CE79F9" w14:textId="77777777" w:rsidR="00E36757" w:rsidRPr="00756131" w:rsidRDefault="00E36757" w:rsidP="00C768AD">
            <w:pPr>
              <w:autoSpaceDE w:val="0"/>
              <w:autoSpaceDN w:val="0"/>
              <w:adjustRightInd w:val="0"/>
              <w:rPr>
                <w:rFonts w:cstheme="minorHAnsi"/>
              </w:rPr>
            </w:pPr>
            <w:r w:rsidRPr="00756131">
              <w:rPr>
                <w:rFonts w:cstheme="minorHAnsi"/>
              </w:rPr>
              <w:t>1</w:t>
            </w:r>
          </w:p>
        </w:tc>
        <w:tc>
          <w:tcPr>
            <w:tcW w:w="2451" w:type="dxa"/>
          </w:tcPr>
          <w:p w14:paraId="54B20748" w14:textId="08A29A43" w:rsidR="00E36757" w:rsidRPr="00756131" w:rsidRDefault="00E36757" w:rsidP="00C768AD">
            <w:pPr>
              <w:autoSpaceDE w:val="0"/>
              <w:autoSpaceDN w:val="0"/>
              <w:adjustRightInd w:val="0"/>
              <w:rPr>
                <w:rFonts w:cstheme="minorHAnsi"/>
              </w:rPr>
            </w:pPr>
            <w:r w:rsidRPr="00756131">
              <w:rPr>
                <w:rFonts w:cstheme="minorHAnsi"/>
              </w:rPr>
              <w:t>0</w:t>
            </w:r>
          </w:p>
        </w:tc>
      </w:tr>
      <w:tr w:rsidR="00756131" w:rsidRPr="00756131" w14:paraId="1EF8974E" w14:textId="77777777" w:rsidTr="00C768AD">
        <w:tc>
          <w:tcPr>
            <w:tcW w:w="2323" w:type="dxa"/>
          </w:tcPr>
          <w:p w14:paraId="1F82E091" w14:textId="77777777" w:rsidR="00E36757" w:rsidRPr="00756131" w:rsidRDefault="00E36757" w:rsidP="00C768AD">
            <w:pPr>
              <w:autoSpaceDE w:val="0"/>
              <w:autoSpaceDN w:val="0"/>
              <w:adjustRightInd w:val="0"/>
              <w:rPr>
                <w:rFonts w:cstheme="minorHAnsi"/>
              </w:rPr>
            </w:pPr>
            <w:r w:rsidRPr="00756131">
              <w:rPr>
                <w:rFonts w:cstheme="minorHAnsi"/>
              </w:rPr>
              <w:t>1</w:t>
            </w:r>
          </w:p>
        </w:tc>
        <w:tc>
          <w:tcPr>
            <w:tcW w:w="2323" w:type="dxa"/>
          </w:tcPr>
          <w:p w14:paraId="7AEDD8F0" w14:textId="77777777" w:rsidR="00E36757" w:rsidRPr="00756131" w:rsidRDefault="00E36757" w:rsidP="00C768AD">
            <w:pPr>
              <w:autoSpaceDE w:val="0"/>
              <w:autoSpaceDN w:val="0"/>
              <w:adjustRightInd w:val="0"/>
              <w:rPr>
                <w:rFonts w:cstheme="minorHAnsi"/>
              </w:rPr>
            </w:pPr>
            <w:r w:rsidRPr="00756131">
              <w:rPr>
                <w:rFonts w:cstheme="minorHAnsi"/>
              </w:rPr>
              <w:t>0</w:t>
            </w:r>
          </w:p>
        </w:tc>
        <w:tc>
          <w:tcPr>
            <w:tcW w:w="2451" w:type="dxa"/>
          </w:tcPr>
          <w:p w14:paraId="0572C4E7" w14:textId="77777777" w:rsidR="00E36757" w:rsidRPr="00756131" w:rsidRDefault="00E36757" w:rsidP="00C768AD">
            <w:pPr>
              <w:autoSpaceDE w:val="0"/>
              <w:autoSpaceDN w:val="0"/>
              <w:adjustRightInd w:val="0"/>
              <w:rPr>
                <w:rFonts w:cstheme="minorHAnsi"/>
              </w:rPr>
            </w:pPr>
            <w:r w:rsidRPr="00756131">
              <w:rPr>
                <w:rFonts w:cstheme="minorHAnsi"/>
              </w:rPr>
              <w:t>1</w:t>
            </w:r>
          </w:p>
        </w:tc>
      </w:tr>
      <w:tr w:rsidR="00756131" w:rsidRPr="00756131" w14:paraId="72841625" w14:textId="77777777" w:rsidTr="00C768AD">
        <w:tc>
          <w:tcPr>
            <w:tcW w:w="2323" w:type="dxa"/>
          </w:tcPr>
          <w:p w14:paraId="41D14674" w14:textId="77777777" w:rsidR="00E36757" w:rsidRPr="00756131" w:rsidRDefault="00E36757" w:rsidP="00C768AD">
            <w:pPr>
              <w:autoSpaceDE w:val="0"/>
              <w:autoSpaceDN w:val="0"/>
              <w:adjustRightInd w:val="0"/>
              <w:rPr>
                <w:rFonts w:cstheme="minorHAnsi"/>
              </w:rPr>
            </w:pPr>
            <w:r w:rsidRPr="00756131">
              <w:rPr>
                <w:rFonts w:cstheme="minorHAnsi"/>
              </w:rPr>
              <w:t>0</w:t>
            </w:r>
          </w:p>
        </w:tc>
        <w:tc>
          <w:tcPr>
            <w:tcW w:w="2323" w:type="dxa"/>
          </w:tcPr>
          <w:p w14:paraId="1488B60C" w14:textId="77777777" w:rsidR="00E36757" w:rsidRPr="00756131" w:rsidRDefault="00E36757" w:rsidP="00C768AD">
            <w:pPr>
              <w:autoSpaceDE w:val="0"/>
              <w:autoSpaceDN w:val="0"/>
              <w:adjustRightInd w:val="0"/>
              <w:rPr>
                <w:rFonts w:cstheme="minorHAnsi"/>
              </w:rPr>
            </w:pPr>
            <w:r w:rsidRPr="00756131">
              <w:rPr>
                <w:rFonts w:cstheme="minorHAnsi"/>
              </w:rPr>
              <w:t>1</w:t>
            </w:r>
          </w:p>
        </w:tc>
        <w:tc>
          <w:tcPr>
            <w:tcW w:w="2451" w:type="dxa"/>
          </w:tcPr>
          <w:p w14:paraId="6E2DEA58" w14:textId="77777777" w:rsidR="00E36757" w:rsidRPr="00756131" w:rsidRDefault="00E36757" w:rsidP="00C768AD">
            <w:pPr>
              <w:autoSpaceDE w:val="0"/>
              <w:autoSpaceDN w:val="0"/>
              <w:adjustRightInd w:val="0"/>
              <w:rPr>
                <w:rFonts w:cstheme="minorHAnsi"/>
              </w:rPr>
            </w:pPr>
            <w:r w:rsidRPr="00756131">
              <w:rPr>
                <w:rFonts w:cstheme="minorHAnsi"/>
              </w:rPr>
              <w:t>1</w:t>
            </w:r>
          </w:p>
        </w:tc>
      </w:tr>
    </w:tbl>
    <w:p w14:paraId="45A4861F" w14:textId="77777777" w:rsidR="00E36757" w:rsidRPr="00756131" w:rsidRDefault="00E36757" w:rsidP="00BA305D">
      <w:pPr>
        <w:spacing w:after="0"/>
        <w:rPr>
          <w:rFonts w:cstheme="minorHAnsi"/>
          <w:b/>
          <w:bCs/>
          <w:sz w:val="24"/>
          <w:szCs w:val="24"/>
        </w:rPr>
      </w:pPr>
    </w:p>
    <w:p w14:paraId="3CE03310" w14:textId="2F55CF88" w:rsidR="00BA305D" w:rsidRPr="0059522B" w:rsidRDefault="00BA305D" w:rsidP="0059522B">
      <w:pPr>
        <w:rPr>
          <w:rFonts w:cstheme="minorHAnsi"/>
        </w:rPr>
      </w:pPr>
      <w:r w:rsidRPr="0059522B">
        <w:rPr>
          <w:rFonts w:cstheme="minorHAnsi"/>
        </w:rPr>
        <w:t>T</w:t>
      </w:r>
      <w:r w:rsidR="0059522B" w:rsidRPr="0059522B">
        <w:rPr>
          <w:rFonts w:cstheme="minorHAnsi"/>
        </w:rPr>
        <w:t xml:space="preserve">he table above </w:t>
      </w:r>
      <w:r w:rsidR="00283284" w:rsidRPr="0059522B">
        <w:rPr>
          <w:rFonts w:cstheme="minorHAnsi"/>
        </w:rPr>
        <w:t>indicates that</w:t>
      </w:r>
      <w:r w:rsidRPr="0059522B">
        <w:rPr>
          <w:rFonts w:cstheme="minorHAnsi"/>
        </w:rPr>
        <w:t xml:space="preserve"> this operation is nonlinearly separable</w:t>
      </w:r>
      <w:r w:rsidR="0059522B" w:rsidRPr="0059522B">
        <w:rPr>
          <w:rFonts w:cstheme="minorHAnsi"/>
        </w:rPr>
        <w:t>, which justifies the perceptron's limitations because it cannot implement the EXCLUSIVE OR function.</w:t>
      </w:r>
    </w:p>
    <w:sectPr w:rsidR="00BA305D" w:rsidRPr="00595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62FF0"/>
    <w:multiLevelType w:val="multilevel"/>
    <w:tmpl w:val="673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D4F89"/>
    <w:multiLevelType w:val="multilevel"/>
    <w:tmpl w:val="2518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851EC"/>
    <w:multiLevelType w:val="multilevel"/>
    <w:tmpl w:val="200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F7DA2"/>
    <w:multiLevelType w:val="multilevel"/>
    <w:tmpl w:val="1146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510B6"/>
    <w:multiLevelType w:val="multilevel"/>
    <w:tmpl w:val="9246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75FB2"/>
    <w:multiLevelType w:val="multilevel"/>
    <w:tmpl w:val="FEBE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27D1C"/>
    <w:multiLevelType w:val="multilevel"/>
    <w:tmpl w:val="D8A6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123B8"/>
    <w:multiLevelType w:val="multilevel"/>
    <w:tmpl w:val="E7F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24B36"/>
    <w:multiLevelType w:val="multilevel"/>
    <w:tmpl w:val="25A6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92212"/>
    <w:multiLevelType w:val="hybridMultilevel"/>
    <w:tmpl w:val="AECA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2"/>
  </w:num>
  <w:num w:numId="5">
    <w:abstractNumId w:val="9"/>
  </w:num>
  <w:num w:numId="6">
    <w:abstractNumId w:val="0"/>
  </w:num>
  <w:num w:numId="7">
    <w:abstractNumId w:val="5"/>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45"/>
    <w:rsid w:val="000A0A72"/>
    <w:rsid w:val="0013304B"/>
    <w:rsid w:val="00151024"/>
    <w:rsid w:val="001656F0"/>
    <w:rsid w:val="00203EE7"/>
    <w:rsid w:val="00207775"/>
    <w:rsid w:val="002157DC"/>
    <w:rsid w:val="002433AB"/>
    <w:rsid w:val="00245F65"/>
    <w:rsid w:val="00276689"/>
    <w:rsid w:val="0027681A"/>
    <w:rsid w:val="00283284"/>
    <w:rsid w:val="00284019"/>
    <w:rsid w:val="0029065F"/>
    <w:rsid w:val="002A49DF"/>
    <w:rsid w:val="00331B63"/>
    <w:rsid w:val="00350516"/>
    <w:rsid w:val="00350535"/>
    <w:rsid w:val="003E42ED"/>
    <w:rsid w:val="004006B0"/>
    <w:rsid w:val="005152ED"/>
    <w:rsid w:val="00536AA2"/>
    <w:rsid w:val="005434C9"/>
    <w:rsid w:val="005920E9"/>
    <w:rsid w:val="0059522B"/>
    <w:rsid w:val="005F39F7"/>
    <w:rsid w:val="00633B71"/>
    <w:rsid w:val="00643833"/>
    <w:rsid w:val="0066292F"/>
    <w:rsid w:val="00667DE8"/>
    <w:rsid w:val="006848A0"/>
    <w:rsid w:val="0069255E"/>
    <w:rsid w:val="006A0AB9"/>
    <w:rsid w:val="006B64EF"/>
    <w:rsid w:val="006D184C"/>
    <w:rsid w:val="00716E9B"/>
    <w:rsid w:val="00722C28"/>
    <w:rsid w:val="00723463"/>
    <w:rsid w:val="00733CC2"/>
    <w:rsid w:val="00756131"/>
    <w:rsid w:val="0076161F"/>
    <w:rsid w:val="00767D02"/>
    <w:rsid w:val="00776070"/>
    <w:rsid w:val="0079732A"/>
    <w:rsid w:val="007A0F4F"/>
    <w:rsid w:val="007A4DF3"/>
    <w:rsid w:val="007C1189"/>
    <w:rsid w:val="007C24E4"/>
    <w:rsid w:val="008409E5"/>
    <w:rsid w:val="008423A2"/>
    <w:rsid w:val="008603D9"/>
    <w:rsid w:val="0087496A"/>
    <w:rsid w:val="00896AF3"/>
    <w:rsid w:val="00896DE0"/>
    <w:rsid w:val="008E1B17"/>
    <w:rsid w:val="0090663F"/>
    <w:rsid w:val="00913924"/>
    <w:rsid w:val="00926D1D"/>
    <w:rsid w:val="00933FA4"/>
    <w:rsid w:val="009A5954"/>
    <w:rsid w:val="009D4845"/>
    <w:rsid w:val="009E5566"/>
    <w:rsid w:val="00A24BAC"/>
    <w:rsid w:val="00A33555"/>
    <w:rsid w:val="00A4180B"/>
    <w:rsid w:val="00AD0329"/>
    <w:rsid w:val="00AF6A59"/>
    <w:rsid w:val="00B35A2C"/>
    <w:rsid w:val="00B46DB9"/>
    <w:rsid w:val="00B704D1"/>
    <w:rsid w:val="00B83306"/>
    <w:rsid w:val="00BA305D"/>
    <w:rsid w:val="00C02047"/>
    <w:rsid w:val="00CC2CC4"/>
    <w:rsid w:val="00D159BA"/>
    <w:rsid w:val="00D25F65"/>
    <w:rsid w:val="00D82BF7"/>
    <w:rsid w:val="00DD50D3"/>
    <w:rsid w:val="00DE23F3"/>
    <w:rsid w:val="00DF63A7"/>
    <w:rsid w:val="00E06165"/>
    <w:rsid w:val="00E11E48"/>
    <w:rsid w:val="00E36757"/>
    <w:rsid w:val="00E636E7"/>
    <w:rsid w:val="00E7635B"/>
    <w:rsid w:val="00E80A4A"/>
    <w:rsid w:val="00E96A5B"/>
    <w:rsid w:val="00F13F17"/>
    <w:rsid w:val="00F57315"/>
    <w:rsid w:val="00F76A7E"/>
    <w:rsid w:val="00FC6ABF"/>
    <w:rsid w:val="00FE253C"/>
    <w:rsid w:val="00FE70D2"/>
    <w:rsid w:val="00FF4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985C"/>
  <w15:chartTrackingRefBased/>
  <w15:docId w15:val="{766B5F83-B8E3-447E-9254-AC1B4009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48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4C9"/>
    <w:rPr>
      <w:b/>
      <w:bCs/>
    </w:rPr>
  </w:style>
  <w:style w:type="paragraph" w:styleId="ListParagraph">
    <w:name w:val="List Paragraph"/>
    <w:basedOn w:val="Normal"/>
    <w:uiPriority w:val="34"/>
    <w:qFormat/>
    <w:rsid w:val="005434C9"/>
    <w:pPr>
      <w:ind w:left="720"/>
      <w:contextualSpacing/>
    </w:pPr>
  </w:style>
  <w:style w:type="character" w:styleId="Emphasis">
    <w:name w:val="Emphasis"/>
    <w:basedOn w:val="DefaultParagraphFont"/>
    <w:uiPriority w:val="20"/>
    <w:qFormat/>
    <w:rsid w:val="00FC6ABF"/>
    <w:rPr>
      <w:i/>
      <w:iCs/>
    </w:rPr>
  </w:style>
  <w:style w:type="table" w:styleId="TableGrid">
    <w:name w:val="Table Grid"/>
    <w:basedOn w:val="TableNormal"/>
    <w:uiPriority w:val="39"/>
    <w:rsid w:val="00276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5332">
      <w:bodyDiv w:val="1"/>
      <w:marLeft w:val="0"/>
      <w:marRight w:val="0"/>
      <w:marTop w:val="0"/>
      <w:marBottom w:val="0"/>
      <w:divBdr>
        <w:top w:val="none" w:sz="0" w:space="0" w:color="auto"/>
        <w:left w:val="none" w:sz="0" w:space="0" w:color="auto"/>
        <w:bottom w:val="none" w:sz="0" w:space="0" w:color="auto"/>
        <w:right w:val="none" w:sz="0" w:space="0" w:color="auto"/>
      </w:divBdr>
    </w:div>
    <w:div w:id="107283428">
      <w:bodyDiv w:val="1"/>
      <w:marLeft w:val="0"/>
      <w:marRight w:val="0"/>
      <w:marTop w:val="0"/>
      <w:marBottom w:val="0"/>
      <w:divBdr>
        <w:top w:val="none" w:sz="0" w:space="0" w:color="auto"/>
        <w:left w:val="none" w:sz="0" w:space="0" w:color="auto"/>
        <w:bottom w:val="none" w:sz="0" w:space="0" w:color="auto"/>
        <w:right w:val="none" w:sz="0" w:space="0" w:color="auto"/>
      </w:divBdr>
    </w:div>
    <w:div w:id="302127147">
      <w:bodyDiv w:val="1"/>
      <w:marLeft w:val="0"/>
      <w:marRight w:val="0"/>
      <w:marTop w:val="0"/>
      <w:marBottom w:val="0"/>
      <w:divBdr>
        <w:top w:val="none" w:sz="0" w:space="0" w:color="auto"/>
        <w:left w:val="none" w:sz="0" w:space="0" w:color="auto"/>
        <w:bottom w:val="none" w:sz="0" w:space="0" w:color="auto"/>
        <w:right w:val="none" w:sz="0" w:space="0" w:color="auto"/>
      </w:divBdr>
    </w:div>
    <w:div w:id="1263101408">
      <w:bodyDiv w:val="1"/>
      <w:marLeft w:val="0"/>
      <w:marRight w:val="0"/>
      <w:marTop w:val="0"/>
      <w:marBottom w:val="0"/>
      <w:divBdr>
        <w:top w:val="none" w:sz="0" w:space="0" w:color="auto"/>
        <w:left w:val="none" w:sz="0" w:space="0" w:color="auto"/>
        <w:bottom w:val="none" w:sz="0" w:space="0" w:color="auto"/>
        <w:right w:val="none" w:sz="0" w:space="0" w:color="auto"/>
      </w:divBdr>
    </w:div>
    <w:div w:id="1571622616">
      <w:bodyDiv w:val="1"/>
      <w:marLeft w:val="0"/>
      <w:marRight w:val="0"/>
      <w:marTop w:val="0"/>
      <w:marBottom w:val="0"/>
      <w:divBdr>
        <w:top w:val="none" w:sz="0" w:space="0" w:color="auto"/>
        <w:left w:val="none" w:sz="0" w:space="0" w:color="auto"/>
        <w:bottom w:val="none" w:sz="0" w:space="0" w:color="auto"/>
        <w:right w:val="none" w:sz="0" w:space="0" w:color="auto"/>
      </w:divBdr>
    </w:div>
    <w:div w:id="1586642746">
      <w:bodyDiv w:val="1"/>
      <w:marLeft w:val="0"/>
      <w:marRight w:val="0"/>
      <w:marTop w:val="0"/>
      <w:marBottom w:val="0"/>
      <w:divBdr>
        <w:top w:val="none" w:sz="0" w:space="0" w:color="auto"/>
        <w:left w:val="none" w:sz="0" w:space="0" w:color="auto"/>
        <w:bottom w:val="none" w:sz="0" w:space="0" w:color="auto"/>
        <w:right w:val="none" w:sz="0" w:space="0" w:color="auto"/>
      </w:divBdr>
    </w:div>
    <w:div w:id="1764060288">
      <w:bodyDiv w:val="1"/>
      <w:marLeft w:val="0"/>
      <w:marRight w:val="0"/>
      <w:marTop w:val="0"/>
      <w:marBottom w:val="0"/>
      <w:divBdr>
        <w:top w:val="none" w:sz="0" w:space="0" w:color="auto"/>
        <w:left w:val="none" w:sz="0" w:space="0" w:color="auto"/>
        <w:bottom w:val="none" w:sz="0" w:space="0" w:color="auto"/>
        <w:right w:val="none" w:sz="0" w:space="0" w:color="auto"/>
      </w:divBdr>
    </w:div>
    <w:div w:id="205187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62</cp:revision>
  <dcterms:created xsi:type="dcterms:W3CDTF">2021-09-14T15:48:00Z</dcterms:created>
  <dcterms:modified xsi:type="dcterms:W3CDTF">2022-02-02T21:37:00Z</dcterms:modified>
</cp:coreProperties>
</file>