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F24" w:rsidRPr="00A7560F" w:rsidRDefault="00EA3F24" w:rsidP="00C45CFD">
      <w:pPr>
        <w:spacing w:after="0" w:line="240" w:lineRule="auto"/>
        <w:rPr>
          <w:rFonts w:ascii="Arial" w:eastAsia="Times New Roman" w:hAnsi="Arial" w:cs="Arial"/>
          <w:b/>
        </w:rPr>
      </w:pPr>
    </w:p>
    <w:p w:rsidR="00492503" w:rsidRPr="00A7560F" w:rsidRDefault="00492503" w:rsidP="00E95891">
      <w:pPr>
        <w:spacing w:after="0" w:line="276" w:lineRule="auto"/>
        <w:rPr>
          <w:rFonts w:ascii="Arial" w:eastAsia="Times New Roman" w:hAnsi="Arial" w:cs="Arial"/>
          <w:b/>
        </w:rPr>
      </w:pPr>
      <w:r w:rsidRPr="00A7560F">
        <w:rPr>
          <w:rFonts w:ascii="Arial" w:eastAsia="Times New Roman" w:hAnsi="Arial" w:cs="Arial"/>
          <w:b/>
        </w:rPr>
        <w:t>DSA 6000 – Fall 2019</w:t>
      </w:r>
    </w:p>
    <w:p w:rsidR="00C45CFD" w:rsidRPr="00A7560F" w:rsidRDefault="00C45CFD" w:rsidP="00E95891">
      <w:pPr>
        <w:spacing w:after="0" w:line="276" w:lineRule="auto"/>
        <w:rPr>
          <w:rFonts w:ascii="Arial" w:eastAsia="Times New Roman" w:hAnsi="Arial" w:cs="Arial"/>
        </w:rPr>
      </w:pPr>
      <w:r w:rsidRPr="00A7560F">
        <w:rPr>
          <w:rFonts w:ascii="Arial" w:eastAsia="Times New Roman" w:hAnsi="Arial" w:cs="Arial"/>
          <w:b/>
        </w:rPr>
        <w:t>Group 10:</w:t>
      </w:r>
      <w:r w:rsidRPr="00A7560F">
        <w:rPr>
          <w:rFonts w:ascii="Arial" w:eastAsia="Times New Roman" w:hAnsi="Arial" w:cs="Arial"/>
        </w:rPr>
        <w:t xml:space="preserve"> Md Reza, Mujahid Khan, </w:t>
      </w:r>
      <w:r w:rsidRPr="00A7560F">
        <w:rPr>
          <w:rFonts w:ascii="Arial" w:eastAsia="Times New Roman" w:hAnsi="Arial" w:cs="Arial"/>
          <w:color w:val="1A1919"/>
          <w:sz w:val="20"/>
          <w:szCs w:val="20"/>
          <w:shd w:val="clear" w:color="auto" w:fill="FFFFFF"/>
        </w:rPr>
        <w:t xml:space="preserve">Woosung </w:t>
      </w:r>
      <w:proofErr w:type="spellStart"/>
      <w:r w:rsidRPr="00A7560F">
        <w:rPr>
          <w:rFonts w:ascii="Arial" w:eastAsia="Times New Roman" w:hAnsi="Arial" w:cs="Arial"/>
          <w:color w:val="1A1919"/>
          <w:sz w:val="20"/>
          <w:szCs w:val="20"/>
          <w:shd w:val="clear" w:color="auto" w:fill="FFFFFF"/>
        </w:rPr>
        <w:t>Jeong</w:t>
      </w:r>
      <w:proofErr w:type="spellEnd"/>
      <w:r w:rsidRPr="00A7560F">
        <w:rPr>
          <w:rFonts w:ascii="Arial" w:eastAsia="Times New Roman" w:hAnsi="Arial" w:cs="Arial"/>
          <w:color w:val="1A1919"/>
          <w:sz w:val="20"/>
          <w:szCs w:val="20"/>
          <w:shd w:val="clear" w:color="auto" w:fill="FFFFFF"/>
        </w:rPr>
        <w:t xml:space="preserve">, Derick </w:t>
      </w:r>
      <w:proofErr w:type="spellStart"/>
      <w:r w:rsidRPr="00A7560F">
        <w:rPr>
          <w:rFonts w:ascii="Arial" w:eastAsia="Times New Roman" w:hAnsi="Arial" w:cs="Arial"/>
          <w:color w:val="1A1919"/>
          <w:sz w:val="20"/>
          <w:szCs w:val="20"/>
          <w:shd w:val="clear" w:color="auto" w:fill="FFFFFF"/>
        </w:rPr>
        <w:t>Karolak</w:t>
      </w:r>
      <w:proofErr w:type="spellEnd"/>
    </w:p>
    <w:p w:rsidR="00C45CFD" w:rsidRPr="00A7560F" w:rsidRDefault="00C45CFD" w:rsidP="00E95891">
      <w:pPr>
        <w:spacing w:after="0" w:line="276" w:lineRule="auto"/>
        <w:rPr>
          <w:rFonts w:ascii="Arial" w:eastAsia="Times New Roman" w:hAnsi="Arial" w:cs="Arial"/>
        </w:rPr>
      </w:pPr>
      <w:r w:rsidRPr="00A7560F">
        <w:rPr>
          <w:rFonts w:ascii="Arial" w:eastAsia="Times New Roman" w:hAnsi="Arial" w:cs="Arial"/>
          <w:b/>
          <w:color w:val="1A1919"/>
          <w:sz w:val="20"/>
          <w:szCs w:val="20"/>
          <w:shd w:val="clear" w:color="auto" w:fill="FFFFFF"/>
        </w:rPr>
        <w:t>Project Name:</w:t>
      </w:r>
      <w:r w:rsidRPr="00A7560F">
        <w:rPr>
          <w:rFonts w:ascii="Arial" w:eastAsia="Times New Roman" w:hAnsi="Arial" w:cs="Arial"/>
          <w:color w:val="1A1919"/>
          <w:sz w:val="20"/>
          <w:szCs w:val="20"/>
          <w:shd w:val="clear" w:color="auto" w:fill="FFFFFF"/>
        </w:rPr>
        <w:t xml:space="preserve"> B</w:t>
      </w:r>
      <w:bookmarkStart w:id="0" w:name="_GoBack"/>
      <w:bookmarkEnd w:id="0"/>
      <w:r w:rsidRPr="00A7560F">
        <w:rPr>
          <w:rFonts w:ascii="Arial" w:eastAsia="Times New Roman" w:hAnsi="Arial" w:cs="Arial"/>
          <w:color w:val="1A1919"/>
          <w:sz w:val="20"/>
          <w:szCs w:val="20"/>
          <w:shd w:val="clear" w:color="auto" w:fill="FFFFFF"/>
        </w:rPr>
        <w:t xml:space="preserve">eijing pm2.5 </w:t>
      </w:r>
      <w:r w:rsidRPr="00A7560F">
        <w:rPr>
          <w:rFonts w:ascii="Arial" w:eastAsia="Times New Roman" w:hAnsi="Arial" w:cs="Arial"/>
        </w:rPr>
        <w:t xml:space="preserve">concentration </w:t>
      </w:r>
      <w:r w:rsidR="00EA3F24" w:rsidRPr="00A7560F">
        <w:rPr>
          <w:rFonts w:ascii="Arial" w:eastAsia="Times New Roman" w:hAnsi="Arial" w:cs="Arial"/>
        </w:rPr>
        <w:t>a</w:t>
      </w:r>
      <w:r w:rsidRPr="00A7560F">
        <w:rPr>
          <w:rFonts w:ascii="Arial" w:eastAsia="Times New Roman" w:hAnsi="Arial" w:cs="Arial"/>
        </w:rPr>
        <w:t>nalysis</w:t>
      </w:r>
      <w:r w:rsidR="00EA3F24" w:rsidRPr="00A7560F">
        <w:rPr>
          <w:rFonts w:ascii="Arial" w:eastAsia="Times New Roman" w:hAnsi="Arial" w:cs="Arial"/>
        </w:rPr>
        <w:t xml:space="preserve">  </w:t>
      </w:r>
    </w:p>
    <w:p w:rsidR="00C45CFD" w:rsidRPr="00A7560F" w:rsidRDefault="00C45CFD" w:rsidP="00E95891">
      <w:pPr>
        <w:spacing w:after="0" w:line="276" w:lineRule="auto"/>
        <w:rPr>
          <w:rFonts w:ascii="Arial" w:eastAsia="Times New Roman" w:hAnsi="Arial" w:cs="Arial"/>
        </w:rPr>
      </w:pPr>
      <w:r w:rsidRPr="00A7560F">
        <w:rPr>
          <w:rFonts w:ascii="Arial" w:eastAsia="Times New Roman" w:hAnsi="Arial" w:cs="Arial"/>
          <w:b/>
        </w:rPr>
        <w:t>Predict:</w:t>
      </w:r>
      <w:r w:rsidRPr="00A7560F">
        <w:rPr>
          <w:rFonts w:ascii="Arial" w:eastAsia="Times New Roman" w:hAnsi="Arial" w:cs="Arial"/>
        </w:rPr>
        <w:t xml:space="preserve"> </w:t>
      </w:r>
      <w:r w:rsidR="004B622F" w:rsidRPr="00A7560F">
        <w:rPr>
          <w:rFonts w:ascii="Arial" w:eastAsia="Times New Roman" w:hAnsi="Arial" w:cs="Arial"/>
        </w:rPr>
        <w:t xml:space="preserve">Correlation between </w:t>
      </w:r>
      <w:r w:rsidR="004B622F" w:rsidRPr="00A7560F">
        <w:rPr>
          <w:rFonts w:ascii="Arial" w:eastAsia="Times New Roman" w:hAnsi="Arial" w:cs="Arial"/>
        </w:rPr>
        <w:t>meteorological factors</w:t>
      </w:r>
      <w:r w:rsidR="004B622F" w:rsidRPr="00A7560F">
        <w:rPr>
          <w:rFonts w:ascii="Arial" w:eastAsia="Times New Roman" w:hAnsi="Arial" w:cs="Arial"/>
        </w:rPr>
        <w:t xml:space="preserve"> and </w:t>
      </w:r>
      <w:r w:rsidRPr="00A7560F">
        <w:rPr>
          <w:rFonts w:ascii="Arial" w:eastAsia="Times New Roman" w:hAnsi="Arial" w:cs="Arial"/>
          <w:color w:val="1A1919"/>
          <w:sz w:val="20"/>
          <w:szCs w:val="20"/>
          <w:shd w:val="clear" w:color="auto" w:fill="FFFFFF"/>
        </w:rPr>
        <w:t xml:space="preserve">pm2.5 </w:t>
      </w:r>
      <w:r w:rsidRPr="00A7560F">
        <w:rPr>
          <w:rFonts w:ascii="Arial" w:eastAsia="Times New Roman" w:hAnsi="Arial" w:cs="Arial"/>
        </w:rPr>
        <w:t xml:space="preserve">concentration level </w:t>
      </w:r>
    </w:p>
    <w:p w:rsidR="00C45CFD" w:rsidRDefault="00C45CFD" w:rsidP="00C45CFD">
      <w:pPr>
        <w:spacing w:after="0" w:line="240" w:lineRule="auto"/>
        <w:rPr>
          <w:rFonts w:ascii="Arial" w:eastAsia="Times New Roman" w:hAnsi="Arial" w:cs="Arial"/>
        </w:rPr>
      </w:pPr>
      <w:r w:rsidRPr="00A7560F">
        <w:rPr>
          <w:rFonts w:ascii="Arial" w:eastAsia="Times New Roman" w:hAnsi="Arial" w:cs="Arial"/>
        </w:rPr>
        <w:t> </w:t>
      </w:r>
    </w:p>
    <w:p w:rsidR="00E95891" w:rsidRPr="00A7560F" w:rsidRDefault="00E95891" w:rsidP="00C45CFD">
      <w:pPr>
        <w:spacing w:after="0" w:line="240" w:lineRule="auto"/>
        <w:rPr>
          <w:rFonts w:ascii="Arial" w:eastAsia="Times New Roman" w:hAnsi="Arial" w:cs="Arial"/>
        </w:rPr>
      </w:pPr>
    </w:p>
    <w:p w:rsidR="00EA3F24" w:rsidRPr="00A7560F" w:rsidRDefault="00EA3F24" w:rsidP="00C45CFD">
      <w:pPr>
        <w:spacing w:after="0" w:line="240" w:lineRule="auto"/>
        <w:rPr>
          <w:rFonts w:ascii="Arial" w:eastAsia="Times New Roman" w:hAnsi="Arial" w:cs="Arial"/>
        </w:rPr>
      </w:pPr>
      <w:r w:rsidRPr="00A7560F">
        <w:rPr>
          <w:rFonts w:ascii="Arial" w:eastAsia="Times New Roman" w:hAnsi="Arial" w:cs="Arial"/>
        </w:rPr>
        <w:t xml:space="preserve">The objective of this project is to predict how different meteorological factors like temperature, pressure, dewpoints, precipitation, wind speed, wind direction, &amp; season </w:t>
      </w:r>
      <w:r w:rsidR="00E6081C">
        <w:rPr>
          <w:rFonts w:ascii="Arial" w:eastAsia="Times New Roman" w:hAnsi="Arial" w:cs="Arial"/>
        </w:rPr>
        <w:t xml:space="preserve">could </w:t>
      </w:r>
      <w:r w:rsidRPr="00A7560F">
        <w:rPr>
          <w:rFonts w:ascii="Arial" w:eastAsia="Times New Roman" w:hAnsi="Arial" w:cs="Arial"/>
        </w:rPr>
        <w:t xml:space="preserve">impact the PM2:5 concentration level </w:t>
      </w:r>
      <w:r w:rsidR="001F6BB6">
        <w:rPr>
          <w:rFonts w:ascii="Arial" w:eastAsia="Times New Roman" w:hAnsi="Arial" w:cs="Arial"/>
        </w:rPr>
        <w:t>as well as</w:t>
      </w:r>
      <w:r w:rsidRPr="00A7560F">
        <w:rPr>
          <w:rFonts w:ascii="Arial" w:eastAsia="Times New Roman" w:hAnsi="Arial" w:cs="Arial"/>
        </w:rPr>
        <w:t xml:space="preserve"> increasing the air quality index (AQI) monotonically. According to the U.S. Environmental Protection Agency (EPA), the air quality index (AQI) could be regarded as “Good” if AQI is less than 50. Where our geolocation of interest is Beijing located in temper region of mason climate with a higher air quality index (AQI), </w:t>
      </w:r>
      <w:r w:rsidR="00A7560F" w:rsidRPr="00A7560F">
        <w:rPr>
          <w:rFonts w:ascii="Arial" w:eastAsia="Times New Roman" w:hAnsi="Arial" w:cs="Arial"/>
        </w:rPr>
        <w:t xml:space="preserve">between 2014 -2107 </w:t>
      </w:r>
      <w:r w:rsidRPr="00A7560F">
        <w:rPr>
          <w:rFonts w:ascii="Arial" w:eastAsia="Times New Roman" w:hAnsi="Arial" w:cs="Arial"/>
        </w:rPr>
        <w:t xml:space="preserve">on average AQI </w:t>
      </w:r>
      <w:r w:rsidR="001F6BB6">
        <w:rPr>
          <w:rFonts w:ascii="Arial" w:eastAsia="Times New Roman" w:hAnsi="Arial" w:cs="Arial"/>
        </w:rPr>
        <w:t>of</w:t>
      </w:r>
      <w:r w:rsidRPr="00A7560F">
        <w:rPr>
          <w:rFonts w:ascii="Arial" w:eastAsia="Times New Roman" w:hAnsi="Arial" w:cs="Arial"/>
        </w:rPr>
        <w:t xml:space="preserve"> Beijing</w:t>
      </w:r>
      <w:r w:rsidR="00A7560F" w:rsidRPr="00A7560F">
        <w:rPr>
          <w:rFonts w:ascii="Arial" w:eastAsia="Times New Roman" w:hAnsi="Arial" w:cs="Arial"/>
        </w:rPr>
        <w:t xml:space="preserve"> </w:t>
      </w:r>
      <w:r w:rsidR="001F6BB6">
        <w:rPr>
          <w:rFonts w:ascii="Arial" w:eastAsia="Times New Roman" w:hAnsi="Arial" w:cs="Arial"/>
        </w:rPr>
        <w:t>was</w:t>
      </w:r>
      <w:r w:rsidRPr="00A7560F">
        <w:rPr>
          <w:rFonts w:ascii="Arial" w:eastAsia="Times New Roman" w:hAnsi="Arial" w:cs="Arial"/>
        </w:rPr>
        <w:t xml:space="preserve"> above 100. Therefore, to identify the root cause we will be leveraging</w:t>
      </w:r>
      <w:r w:rsidR="00E35887" w:rsidRPr="00A7560F">
        <w:rPr>
          <w:rFonts w:ascii="Arial" w:eastAsia="Times New Roman" w:hAnsi="Arial" w:cs="Arial"/>
        </w:rPr>
        <w:t xml:space="preserve"> Beijing PM2.5 </w:t>
      </w:r>
      <w:r w:rsidRPr="00A7560F">
        <w:rPr>
          <w:rFonts w:ascii="Arial" w:eastAsia="Times New Roman" w:hAnsi="Arial" w:cs="Arial"/>
        </w:rPr>
        <w:t>dataset from the UCI repository.</w:t>
      </w:r>
    </w:p>
    <w:p w:rsidR="00C45CFD" w:rsidRPr="00A7560F" w:rsidRDefault="00C45CFD" w:rsidP="00C45CFD">
      <w:pPr>
        <w:spacing w:after="0" w:line="240" w:lineRule="auto"/>
        <w:rPr>
          <w:rFonts w:ascii="Arial" w:eastAsia="Times New Roman" w:hAnsi="Arial" w:cs="Arial"/>
        </w:rPr>
      </w:pPr>
      <w:r w:rsidRPr="00A7560F">
        <w:rPr>
          <w:rFonts w:ascii="Arial" w:eastAsia="Times New Roman" w:hAnsi="Arial" w:cs="Arial"/>
        </w:rPr>
        <w:t> </w:t>
      </w:r>
    </w:p>
    <w:p w:rsidR="00EA3F24" w:rsidRPr="00A7560F" w:rsidRDefault="00EA3F24" w:rsidP="00C45CFD">
      <w:pPr>
        <w:spacing w:after="0" w:line="240" w:lineRule="auto"/>
        <w:rPr>
          <w:rFonts w:ascii="Arial" w:eastAsia="Times New Roman" w:hAnsi="Arial" w:cs="Arial"/>
        </w:rPr>
      </w:pPr>
      <w:r w:rsidRPr="00A7560F">
        <w:rPr>
          <w:rFonts w:ascii="Arial" w:eastAsia="Times New Roman" w:hAnsi="Arial" w:cs="Arial"/>
        </w:rPr>
        <w:t xml:space="preserve">During different phases of this project, we will be performing the machine-learning algorithm to deal with outliers and missing values, and finally, we will be providing insights on the PM2.5 and AOI trends. </w:t>
      </w:r>
      <w:r w:rsidR="001F6BB6">
        <w:rPr>
          <w:rFonts w:ascii="Arial" w:eastAsia="Times New Roman" w:hAnsi="Arial" w:cs="Arial"/>
        </w:rPr>
        <w:t>W</w:t>
      </w:r>
      <w:r w:rsidRPr="00A7560F">
        <w:rPr>
          <w:rFonts w:ascii="Arial" w:eastAsia="Times New Roman" w:hAnsi="Arial" w:cs="Arial"/>
        </w:rPr>
        <w:t xml:space="preserve">e will </w:t>
      </w:r>
      <w:r w:rsidR="001F6BB6">
        <w:rPr>
          <w:rFonts w:ascii="Arial" w:eastAsia="Times New Roman" w:hAnsi="Arial" w:cs="Arial"/>
        </w:rPr>
        <w:t xml:space="preserve">also </w:t>
      </w:r>
      <w:r w:rsidRPr="00A7560F">
        <w:rPr>
          <w:rFonts w:ascii="Arial" w:eastAsia="Times New Roman" w:hAnsi="Arial" w:cs="Arial"/>
        </w:rPr>
        <w:t xml:space="preserve">be </w:t>
      </w:r>
      <w:r w:rsidR="001F6BB6">
        <w:rPr>
          <w:rFonts w:ascii="Arial" w:eastAsia="Times New Roman" w:hAnsi="Arial" w:cs="Arial"/>
        </w:rPr>
        <w:t>using</w:t>
      </w:r>
      <w:r w:rsidR="003D62B6" w:rsidRPr="00A7560F">
        <w:rPr>
          <w:rFonts w:ascii="Arial" w:eastAsia="Times New Roman" w:hAnsi="Arial" w:cs="Arial"/>
        </w:rPr>
        <w:t xml:space="preserve"> plot, </w:t>
      </w:r>
      <w:proofErr w:type="spellStart"/>
      <w:r w:rsidR="003D62B6" w:rsidRPr="00A7560F">
        <w:rPr>
          <w:rFonts w:ascii="Arial" w:eastAsia="Times New Roman" w:hAnsi="Arial" w:cs="Arial"/>
        </w:rPr>
        <w:t>ggplot</w:t>
      </w:r>
      <w:proofErr w:type="spellEnd"/>
      <w:r w:rsidR="003D62B6" w:rsidRPr="00A7560F">
        <w:rPr>
          <w:rFonts w:ascii="Arial" w:eastAsia="Times New Roman" w:hAnsi="Arial" w:cs="Arial"/>
        </w:rPr>
        <w:t xml:space="preserve">, boxplot, </w:t>
      </w:r>
      <w:proofErr w:type="spellStart"/>
      <w:r w:rsidR="003D62B6" w:rsidRPr="00A7560F">
        <w:rPr>
          <w:rFonts w:ascii="Arial" w:eastAsia="Times New Roman" w:hAnsi="Arial" w:cs="Arial"/>
        </w:rPr>
        <w:t>sqldf</w:t>
      </w:r>
      <w:proofErr w:type="spellEnd"/>
      <w:r w:rsidR="003D62B6" w:rsidRPr="00A7560F">
        <w:rPr>
          <w:rFonts w:ascii="Arial" w:eastAsia="Times New Roman" w:hAnsi="Arial" w:cs="Arial"/>
        </w:rPr>
        <w:t xml:space="preserve">, clustering, linear regression, and decision tree for </w:t>
      </w:r>
      <w:r w:rsidRPr="00A7560F">
        <w:rPr>
          <w:rFonts w:ascii="Arial" w:eastAsia="Times New Roman" w:hAnsi="Arial" w:cs="Arial"/>
        </w:rPr>
        <w:t>exploring the correlation between:</w:t>
      </w:r>
    </w:p>
    <w:p w:rsidR="00C45CFD" w:rsidRPr="00A7560F" w:rsidRDefault="00C45CFD" w:rsidP="00C45CFD">
      <w:pPr>
        <w:spacing w:after="0" w:line="240" w:lineRule="auto"/>
        <w:rPr>
          <w:rFonts w:ascii="Arial" w:eastAsia="Times New Roman" w:hAnsi="Arial" w:cs="Arial"/>
        </w:rPr>
      </w:pPr>
      <w:r w:rsidRPr="00A7560F">
        <w:rPr>
          <w:rFonts w:ascii="Arial" w:eastAsia="Times New Roman" w:hAnsi="Arial" w:cs="Arial"/>
        </w:rPr>
        <w:t> </w:t>
      </w:r>
    </w:p>
    <w:p w:rsidR="00C45CFD" w:rsidRPr="00A7560F" w:rsidRDefault="00C45CFD" w:rsidP="00C45CFD">
      <w:pPr>
        <w:numPr>
          <w:ilvl w:val="0"/>
          <w:numId w:val="1"/>
        </w:numPr>
        <w:spacing w:after="0" w:line="240" w:lineRule="auto"/>
        <w:ind w:left="540"/>
        <w:textAlignment w:val="center"/>
        <w:rPr>
          <w:rFonts w:ascii="Arial" w:eastAsia="Times New Roman" w:hAnsi="Arial" w:cs="Arial"/>
        </w:rPr>
      </w:pPr>
      <w:r w:rsidRPr="00A7560F">
        <w:rPr>
          <w:rFonts w:ascii="Arial" w:eastAsia="Times New Roman" w:hAnsi="Arial" w:cs="Arial"/>
        </w:rPr>
        <w:t xml:space="preserve">Seasons and </w:t>
      </w:r>
      <w:r w:rsidR="00EA3F24" w:rsidRPr="00A7560F">
        <w:rPr>
          <w:rFonts w:ascii="Arial" w:eastAsia="Times New Roman" w:hAnsi="Arial" w:cs="Arial"/>
        </w:rPr>
        <w:t>pm</w:t>
      </w:r>
      <w:r w:rsidRPr="00A7560F">
        <w:rPr>
          <w:rFonts w:ascii="Arial" w:eastAsia="Times New Roman" w:hAnsi="Arial" w:cs="Arial"/>
        </w:rPr>
        <w:t>2.5 - Md Reza</w:t>
      </w:r>
    </w:p>
    <w:p w:rsidR="00C45CFD" w:rsidRPr="00A7560F" w:rsidRDefault="00C45CFD" w:rsidP="00C45CFD">
      <w:pPr>
        <w:numPr>
          <w:ilvl w:val="0"/>
          <w:numId w:val="1"/>
        </w:numPr>
        <w:spacing w:after="0" w:line="240" w:lineRule="auto"/>
        <w:ind w:left="540"/>
        <w:textAlignment w:val="center"/>
        <w:rPr>
          <w:rFonts w:ascii="Arial" w:eastAsia="Times New Roman" w:hAnsi="Arial" w:cs="Arial"/>
        </w:rPr>
      </w:pPr>
      <w:r w:rsidRPr="00A7560F">
        <w:rPr>
          <w:rFonts w:ascii="Arial" w:eastAsia="Times New Roman" w:hAnsi="Arial" w:cs="Arial"/>
        </w:rPr>
        <w:t xml:space="preserve">Wind and </w:t>
      </w:r>
      <w:r w:rsidR="00EA3F24" w:rsidRPr="00A7560F">
        <w:rPr>
          <w:rFonts w:ascii="Arial" w:eastAsia="Times New Roman" w:hAnsi="Arial" w:cs="Arial"/>
        </w:rPr>
        <w:t>pm</w:t>
      </w:r>
      <w:r w:rsidRPr="00A7560F">
        <w:rPr>
          <w:rFonts w:ascii="Arial" w:eastAsia="Times New Roman" w:hAnsi="Arial" w:cs="Arial"/>
        </w:rPr>
        <w:t>2.5 - Mujahid Khan</w:t>
      </w:r>
    </w:p>
    <w:p w:rsidR="00C45CFD" w:rsidRPr="00A7560F" w:rsidRDefault="00C45CFD" w:rsidP="00C45CFD">
      <w:pPr>
        <w:numPr>
          <w:ilvl w:val="0"/>
          <w:numId w:val="1"/>
        </w:numPr>
        <w:spacing w:after="0" w:line="240" w:lineRule="auto"/>
        <w:ind w:left="540"/>
        <w:textAlignment w:val="center"/>
        <w:rPr>
          <w:rFonts w:ascii="Arial" w:eastAsia="Times New Roman" w:hAnsi="Arial" w:cs="Arial"/>
        </w:rPr>
      </w:pPr>
      <w:r w:rsidRPr="00A7560F">
        <w:rPr>
          <w:rFonts w:ascii="Arial" w:eastAsia="Times New Roman" w:hAnsi="Arial" w:cs="Arial"/>
        </w:rPr>
        <w:t xml:space="preserve">Precipitation and </w:t>
      </w:r>
      <w:r w:rsidR="00EA3F24" w:rsidRPr="00A7560F">
        <w:rPr>
          <w:rFonts w:ascii="Arial" w:eastAsia="Times New Roman" w:hAnsi="Arial" w:cs="Arial"/>
        </w:rPr>
        <w:t>pm</w:t>
      </w:r>
      <w:r w:rsidRPr="00A7560F">
        <w:rPr>
          <w:rFonts w:ascii="Arial" w:eastAsia="Times New Roman" w:hAnsi="Arial" w:cs="Arial"/>
        </w:rPr>
        <w:t xml:space="preserve">2.5 - </w:t>
      </w:r>
      <w:r w:rsidRPr="00A7560F">
        <w:rPr>
          <w:rFonts w:ascii="Arial" w:eastAsia="Times New Roman" w:hAnsi="Arial" w:cs="Arial"/>
          <w:color w:val="1A1919"/>
          <w:sz w:val="20"/>
          <w:szCs w:val="20"/>
          <w:shd w:val="clear" w:color="auto" w:fill="FFFFFF"/>
        </w:rPr>
        <w:t xml:space="preserve">Woosung </w:t>
      </w:r>
      <w:proofErr w:type="spellStart"/>
      <w:r w:rsidRPr="00A7560F">
        <w:rPr>
          <w:rFonts w:ascii="Arial" w:eastAsia="Times New Roman" w:hAnsi="Arial" w:cs="Arial"/>
          <w:color w:val="1A1919"/>
          <w:sz w:val="20"/>
          <w:szCs w:val="20"/>
          <w:shd w:val="clear" w:color="auto" w:fill="FFFFFF"/>
        </w:rPr>
        <w:t>Jeong</w:t>
      </w:r>
      <w:proofErr w:type="spellEnd"/>
    </w:p>
    <w:p w:rsidR="00C45CFD" w:rsidRPr="00A7560F" w:rsidRDefault="001F6BB6" w:rsidP="00C45CFD">
      <w:pPr>
        <w:numPr>
          <w:ilvl w:val="0"/>
          <w:numId w:val="1"/>
        </w:numPr>
        <w:spacing w:after="0" w:line="240" w:lineRule="auto"/>
        <w:ind w:left="540"/>
        <w:textAlignment w:val="center"/>
        <w:rPr>
          <w:rFonts w:ascii="Arial" w:eastAsia="Times New Roman" w:hAnsi="Arial" w:cs="Arial"/>
        </w:rPr>
      </w:pPr>
      <w:r>
        <w:rPr>
          <w:rFonts w:ascii="Arial" w:eastAsia="Times New Roman" w:hAnsi="Arial" w:cs="Arial"/>
        </w:rPr>
        <w:t>M</w:t>
      </w:r>
      <w:r w:rsidR="00C45CFD" w:rsidRPr="00A7560F">
        <w:rPr>
          <w:rFonts w:ascii="Arial" w:eastAsia="Times New Roman" w:hAnsi="Arial" w:cs="Arial"/>
        </w:rPr>
        <w:t xml:space="preserve">eteorological factors and pm2.5 - </w:t>
      </w:r>
      <w:r w:rsidR="00C45CFD" w:rsidRPr="00A7560F">
        <w:rPr>
          <w:rFonts w:ascii="Arial" w:eastAsia="Times New Roman" w:hAnsi="Arial" w:cs="Arial"/>
          <w:color w:val="1A1919"/>
          <w:sz w:val="20"/>
          <w:szCs w:val="20"/>
          <w:shd w:val="clear" w:color="auto" w:fill="FFFFFF"/>
        </w:rPr>
        <w:t xml:space="preserve">Derick </w:t>
      </w:r>
      <w:proofErr w:type="spellStart"/>
      <w:r w:rsidR="00C45CFD" w:rsidRPr="00A7560F">
        <w:rPr>
          <w:rFonts w:ascii="Arial" w:eastAsia="Times New Roman" w:hAnsi="Arial" w:cs="Arial"/>
          <w:color w:val="1A1919"/>
          <w:sz w:val="20"/>
          <w:szCs w:val="20"/>
          <w:shd w:val="clear" w:color="auto" w:fill="FFFFFF"/>
        </w:rPr>
        <w:t>Karolak</w:t>
      </w:r>
      <w:proofErr w:type="spellEnd"/>
    </w:p>
    <w:p w:rsidR="00EA3F24" w:rsidRPr="00A7560F" w:rsidRDefault="00EA3F24" w:rsidP="00C45CFD">
      <w:pPr>
        <w:spacing w:after="0" w:line="240" w:lineRule="auto"/>
        <w:rPr>
          <w:rFonts w:ascii="Arial" w:eastAsia="Times New Roman" w:hAnsi="Arial" w:cs="Arial"/>
        </w:rPr>
      </w:pPr>
    </w:p>
    <w:p w:rsidR="00CC2CC4" w:rsidRPr="00A7560F" w:rsidRDefault="00EA3F24">
      <w:pPr>
        <w:rPr>
          <w:rFonts w:ascii="Arial" w:hAnsi="Arial" w:cs="Arial"/>
        </w:rPr>
      </w:pPr>
      <w:r w:rsidRPr="00A7560F">
        <w:rPr>
          <w:rFonts w:ascii="Arial" w:eastAsia="Times New Roman" w:hAnsi="Arial" w:cs="Arial"/>
        </w:rPr>
        <w:t>Finally, we will be summarizing our findings with visual aids and propose actions that could have improved the Beijing pm2.5 and air quality index.</w:t>
      </w:r>
    </w:p>
    <w:sectPr w:rsidR="00CC2CC4" w:rsidRPr="00A7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96EE9"/>
    <w:multiLevelType w:val="multilevel"/>
    <w:tmpl w:val="588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FD"/>
    <w:rsid w:val="00003121"/>
    <w:rsid w:val="001E7AC1"/>
    <w:rsid w:val="001F6BB6"/>
    <w:rsid w:val="002972A0"/>
    <w:rsid w:val="002B1760"/>
    <w:rsid w:val="003D62B6"/>
    <w:rsid w:val="00492503"/>
    <w:rsid w:val="004B622F"/>
    <w:rsid w:val="00A7560F"/>
    <w:rsid w:val="00C45CFD"/>
    <w:rsid w:val="00CC2CC4"/>
    <w:rsid w:val="00D9033B"/>
    <w:rsid w:val="00E35887"/>
    <w:rsid w:val="00E6081C"/>
    <w:rsid w:val="00E95891"/>
    <w:rsid w:val="00EA3F24"/>
    <w:rsid w:val="00F4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FD35"/>
  <w15:chartTrackingRefBased/>
  <w15:docId w15:val="{49606128-6940-48D2-9D4B-922AA5FF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C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6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Md (M.)</dc:creator>
  <cp:keywords/>
  <dc:description/>
  <cp:lastModifiedBy>Reza, Md (M.)</cp:lastModifiedBy>
  <cp:revision>9</cp:revision>
  <dcterms:created xsi:type="dcterms:W3CDTF">2019-11-06T23:09:00Z</dcterms:created>
  <dcterms:modified xsi:type="dcterms:W3CDTF">2019-11-08T19:31:00Z</dcterms:modified>
</cp:coreProperties>
</file>