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48" w:type="dxa"/>
        <w:tblInd w:w="-72" w:type="dxa"/>
        <w:tblLook w:val="04A0" w:firstRow="1" w:lastRow="0" w:firstColumn="1" w:lastColumn="0" w:noHBand="0" w:noVBand="1"/>
      </w:tblPr>
      <w:tblGrid>
        <w:gridCol w:w="3594"/>
        <w:gridCol w:w="1096"/>
        <w:gridCol w:w="936"/>
        <w:gridCol w:w="1055"/>
        <w:gridCol w:w="3467"/>
      </w:tblGrid>
      <w:tr w:rsidR="00D005DD" w:rsidRPr="0050311B" w14:paraId="7B092447" w14:textId="77777777" w:rsidTr="0050311B">
        <w:trPr>
          <w:trHeight w:val="347"/>
        </w:trPr>
        <w:tc>
          <w:tcPr>
            <w:tcW w:w="3600" w:type="dxa"/>
          </w:tcPr>
          <w:p w14:paraId="7354EF1F" w14:textId="0F4A67DA" w:rsidR="00D005DD" w:rsidRPr="0050311B" w:rsidRDefault="00EC7656">
            <w:pPr>
              <w:rPr>
                <w:rFonts w:ascii="Times New Roman" w:hAnsi="Times New Roman" w:cs="Times New Roman"/>
              </w:rPr>
            </w:pPr>
            <w:bookmarkStart w:id="0" w:name="_Hlk209609465"/>
            <w:r w:rsidRPr="0050311B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976" w:type="dxa"/>
          </w:tcPr>
          <w:p w14:paraId="1C666702" w14:textId="19B1A6F7" w:rsidR="00D005DD" w:rsidRPr="0050311B" w:rsidRDefault="00EC7656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36" w:type="dxa"/>
          </w:tcPr>
          <w:p w14:paraId="1F8A7D30" w14:textId="52FA1516" w:rsidR="00D005DD" w:rsidRPr="0050311B" w:rsidRDefault="00EC7656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Chance</w:t>
            </w:r>
          </w:p>
        </w:tc>
        <w:tc>
          <w:tcPr>
            <w:tcW w:w="1056" w:type="dxa"/>
          </w:tcPr>
          <w:p w14:paraId="1EF15C87" w14:textId="5B1F93C8" w:rsidR="00D005DD" w:rsidRPr="0050311B" w:rsidRDefault="00EC7656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Effect</w:t>
            </w:r>
          </w:p>
        </w:tc>
        <w:tc>
          <w:tcPr>
            <w:tcW w:w="3580" w:type="dxa"/>
          </w:tcPr>
          <w:p w14:paraId="2C776276" w14:textId="1FF3DECB" w:rsidR="00D005DD" w:rsidRPr="0050311B" w:rsidRDefault="00EC7656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RMMM</w:t>
            </w:r>
          </w:p>
        </w:tc>
      </w:tr>
      <w:tr w:rsidR="00D005DD" w:rsidRPr="0050311B" w14:paraId="7F481688" w14:textId="77777777" w:rsidTr="0050311B">
        <w:trPr>
          <w:trHeight w:val="782"/>
        </w:trPr>
        <w:tc>
          <w:tcPr>
            <w:tcW w:w="3600" w:type="dxa"/>
          </w:tcPr>
          <w:tbl>
            <w:tblPr>
              <w:tblW w:w="326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4"/>
              <w:gridCol w:w="66"/>
              <w:gridCol w:w="66"/>
              <w:gridCol w:w="66"/>
              <w:gridCol w:w="81"/>
            </w:tblGrid>
            <w:tr w:rsidR="00EC7656" w:rsidRPr="0050311B" w14:paraId="4C6A1A66" w14:textId="77777777" w:rsidTr="0001388F">
              <w:trPr>
                <w:trHeight w:val="6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6EDF3" w14:textId="31724036" w:rsidR="00EC7656" w:rsidRPr="0050311B" w:rsidRDefault="00EC7656" w:rsidP="00EC76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50311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Too many users may slow </w:t>
                  </w:r>
                  <w:r w:rsidR="008F75F3" w:rsidRPr="0050311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down the </w:t>
                  </w:r>
                  <w:r w:rsidRPr="0050311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system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3782A" w14:textId="77777777" w:rsidR="00EC7656" w:rsidRPr="0050311B" w:rsidRDefault="00EC7656" w:rsidP="00EC76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5CAE2" w14:textId="77777777" w:rsidR="00EC7656" w:rsidRPr="0050311B" w:rsidRDefault="00EC7656" w:rsidP="00EC76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521F6" w14:textId="77777777" w:rsidR="00EC7656" w:rsidRPr="0050311B" w:rsidRDefault="00EC7656" w:rsidP="00EC76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E49663" w14:textId="77777777" w:rsidR="00EC7656" w:rsidRPr="0050311B" w:rsidRDefault="00EC7656" w:rsidP="00EC76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8C1A8B6" w14:textId="77777777" w:rsidR="00D005DD" w:rsidRPr="0050311B" w:rsidRDefault="00D00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6" w:type="dxa"/>
          </w:tcPr>
          <w:p w14:paraId="28721DC5" w14:textId="3BB87552" w:rsidR="00D005DD" w:rsidRPr="0050311B" w:rsidRDefault="00A90FF8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936" w:type="dxa"/>
          </w:tcPr>
          <w:p w14:paraId="3CECC544" w14:textId="2599151E" w:rsidR="00D005DD" w:rsidRPr="0050311B" w:rsidRDefault="00A90FF8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056" w:type="dxa"/>
          </w:tcPr>
          <w:p w14:paraId="62588C1B" w14:textId="3FAD3AA5" w:rsidR="00D005DD" w:rsidRPr="0050311B" w:rsidRDefault="00A90FF8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7A03CFCE" w14:textId="07161895" w:rsidR="00D005DD" w:rsidRPr="0050311B" w:rsidRDefault="00A90FF8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Use </w:t>
            </w:r>
            <w:r w:rsidR="008F75F3" w:rsidRPr="0050311B">
              <w:rPr>
                <w:rFonts w:ascii="Times New Roman" w:hAnsi="Times New Roman" w:cs="Times New Roman"/>
              </w:rPr>
              <w:t xml:space="preserve">a </w:t>
            </w:r>
            <w:r w:rsidRPr="0050311B">
              <w:rPr>
                <w:rFonts w:ascii="Times New Roman" w:hAnsi="Times New Roman" w:cs="Times New Roman"/>
              </w:rPr>
              <w:t>cloud server, load balancing</w:t>
            </w:r>
          </w:p>
        </w:tc>
      </w:tr>
      <w:tr w:rsidR="00D005DD" w:rsidRPr="0050311B" w14:paraId="6CD14A67" w14:textId="77777777" w:rsidTr="0050311B">
        <w:trPr>
          <w:trHeight w:val="1057"/>
        </w:trPr>
        <w:tc>
          <w:tcPr>
            <w:tcW w:w="3600" w:type="dxa"/>
          </w:tcPr>
          <w:p w14:paraId="6282103A" w14:textId="1D10F130" w:rsidR="00D005DD" w:rsidRPr="0050311B" w:rsidRDefault="00A90FF8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Failure in facial recognition accuracy</w:t>
            </w:r>
          </w:p>
        </w:tc>
        <w:tc>
          <w:tcPr>
            <w:tcW w:w="976" w:type="dxa"/>
          </w:tcPr>
          <w:p w14:paraId="32B562EE" w14:textId="7377ED2F" w:rsidR="00D005DD" w:rsidRPr="0050311B" w:rsidRDefault="00A90FF8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936" w:type="dxa"/>
          </w:tcPr>
          <w:p w14:paraId="73A1007A" w14:textId="73EB8007" w:rsidR="00D005DD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7</w:t>
            </w:r>
            <w:r w:rsidR="00A90FF8" w:rsidRPr="0050311B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056" w:type="dxa"/>
          </w:tcPr>
          <w:p w14:paraId="029C351F" w14:textId="3193E07D" w:rsidR="00D005DD" w:rsidRPr="0050311B" w:rsidRDefault="00A90FF8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3580" w:type="dxa"/>
          </w:tcPr>
          <w:p w14:paraId="3DAE8FD9" w14:textId="48B697A4" w:rsidR="00D005DD" w:rsidRPr="0050311B" w:rsidRDefault="00A90FF8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Use multiple image inputs, retrain </w:t>
            </w:r>
            <w:r w:rsidR="008F75F3" w:rsidRPr="0050311B">
              <w:rPr>
                <w:rFonts w:ascii="Times New Roman" w:hAnsi="Times New Roman" w:cs="Times New Roman"/>
              </w:rPr>
              <w:t xml:space="preserve">the AI model, and allow for a </w:t>
            </w:r>
            <w:r w:rsidRPr="0050311B">
              <w:rPr>
                <w:rFonts w:ascii="Times New Roman" w:hAnsi="Times New Roman" w:cs="Times New Roman"/>
              </w:rPr>
              <w:t>human verification step.</w:t>
            </w:r>
          </w:p>
        </w:tc>
      </w:tr>
      <w:tr w:rsidR="00D005DD" w:rsidRPr="0050311B" w14:paraId="0CC12F57" w14:textId="77777777" w:rsidTr="0050311B">
        <w:trPr>
          <w:trHeight w:val="933"/>
        </w:trPr>
        <w:tc>
          <w:tcPr>
            <w:tcW w:w="3600" w:type="dxa"/>
          </w:tcPr>
          <w:p w14:paraId="342048B4" w14:textId="15F3FF9F" w:rsidR="00D005DD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Privacy/security breach</w:t>
            </w:r>
          </w:p>
        </w:tc>
        <w:tc>
          <w:tcPr>
            <w:tcW w:w="976" w:type="dxa"/>
          </w:tcPr>
          <w:p w14:paraId="559201D3" w14:textId="47219077" w:rsidR="00D005DD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BU</w:t>
            </w:r>
          </w:p>
        </w:tc>
        <w:tc>
          <w:tcPr>
            <w:tcW w:w="936" w:type="dxa"/>
          </w:tcPr>
          <w:p w14:paraId="5D5CCCB9" w14:textId="25E92D83" w:rsidR="00D005DD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056" w:type="dxa"/>
          </w:tcPr>
          <w:p w14:paraId="4C26C393" w14:textId="4E50368A" w:rsidR="00D005DD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3580" w:type="dxa"/>
          </w:tcPr>
          <w:p w14:paraId="0629CD9A" w14:textId="7087F87D" w:rsidR="0001388F" w:rsidRPr="0050311B" w:rsidRDefault="0001388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Disable download option, watermark video playback, enforce encryption &amp; monitoring.</w:t>
            </w:r>
          </w:p>
        </w:tc>
      </w:tr>
      <w:tr w:rsidR="0001388F" w:rsidRPr="0050311B" w14:paraId="2FE23807" w14:textId="77777777" w:rsidTr="0050311B">
        <w:trPr>
          <w:trHeight w:val="933"/>
        </w:trPr>
        <w:tc>
          <w:tcPr>
            <w:tcW w:w="3600" w:type="dxa"/>
          </w:tcPr>
          <w:p w14:paraId="63AC9180" w14:textId="5886C81A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Search history </w:t>
            </w:r>
            <w:r w:rsidR="008F75F3" w:rsidRPr="0050311B">
              <w:rPr>
                <w:rFonts w:ascii="Times New Roman" w:hAnsi="Times New Roman" w:cs="Times New Roman"/>
              </w:rPr>
              <w:t xml:space="preserve">is </w:t>
            </w:r>
            <w:r w:rsidRPr="0050311B">
              <w:rPr>
                <w:rFonts w:ascii="Times New Roman" w:hAnsi="Times New Roman" w:cs="Times New Roman"/>
              </w:rPr>
              <w:t>too big, slows down</w:t>
            </w:r>
          </w:p>
        </w:tc>
        <w:tc>
          <w:tcPr>
            <w:tcW w:w="976" w:type="dxa"/>
          </w:tcPr>
          <w:p w14:paraId="6E56C166" w14:textId="09E84FFD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936" w:type="dxa"/>
          </w:tcPr>
          <w:p w14:paraId="11466776" w14:textId="163E1495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056" w:type="dxa"/>
          </w:tcPr>
          <w:p w14:paraId="54FBC1A7" w14:textId="5F461947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580" w:type="dxa"/>
          </w:tcPr>
          <w:p w14:paraId="59410ED0" w14:textId="1FE453A9" w:rsidR="0001388F" w:rsidRPr="0050311B" w:rsidRDefault="0001388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Clean old logs, use </w:t>
            </w:r>
            <w:r w:rsidR="008F75F3" w:rsidRPr="0050311B">
              <w:rPr>
                <w:rFonts w:ascii="Times New Roman" w:hAnsi="Times New Roman" w:cs="Times New Roman"/>
              </w:rPr>
              <w:t xml:space="preserve">a </w:t>
            </w:r>
            <w:r w:rsidRPr="0050311B">
              <w:rPr>
                <w:rFonts w:ascii="Times New Roman" w:hAnsi="Times New Roman" w:cs="Times New Roman"/>
              </w:rPr>
              <w:t>good database.</w:t>
            </w:r>
          </w:p>
        </w:tc>
      </w:tr>
      <w:tr w:rsidR="0001388F" w:rsidRPr="0050311B" w14:paraId="3BB7D582" w14:textId="77777777" w:rsidTr="0050311B">
        <w:trPr>
          <w:trHeight w:val="933"/>
        </w:trPr>
        <w:tc>
          <w:tcPr>
            <w:tcW w:w="3600" w:type="dxa"/>
          </w:tcPr>
          <w:p w14:paraId="08A5204F" w14:textId="1242E960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CCTV tools may not work well</w:t>
            </w:r>
          </w:p>
        </w:tc>
        <w:tc>
          <w:tcPr>
            <w:tcW w:w="976" w:type="dxa"/>
          </w:tcPr>
          <w:p w14:paraId="41D53E7B" w14:textId="0B60A45B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936" w:type="dxa"/>
          </w:tcPr>
          <w:p w14:paraId="2CCACEF9" w14:textId="75EE90E6" w:rsidR="0001388F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1056" w:type="dxa"/>
          </w:tcPr>
          <w:p w14:paraId="7B72FB93" w14:textId="614A0EDA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052A1D6F" w14:textId="156A2F26" w:rsidR="0001388F" w:rsidRPr="0050311B" w:rsidRDefault="0001388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Test many tools early, keep </w:t>
            </w:r>
            <w:r w:rsidR="008F75F3" w:rsidRPr="0050311B">
              <w:rPr>
                <w:rFonts w:ascii="Times New Roman" w:hAnsi="Times New Roman" w:cs="Times New Roman"/>
              </w:rPr>
              <w:t xml:space="preserve">a </w:t>
            </w:r>
            <w:r w:rsidRPr="0050311B">
              <w:rPr>
                <w:rFonts w:ascii="Times New Roman" w:hAnsi="Times New Roman" w:cs="Times New Roman"/>
              </w:rPr>
              <w:t>backup.</w:t>
            </w:r>
          </w:p>
        </w:tc>
      </w:tr>
      <w:tr w:rsidR="0001388F" w:rsidRPr="0050311B" w14:paraId="76F1E0CB" w14:textId="77777777" w:rsidTr="0050311B">
        <w:trPr>
          <w:trHeight w:val="933"/>
        </w:trPr>
        <w:tc>
          <w:tcPr>
            <w:tcW w:w="3600" w:type="dxa"/>
          </w:tcPr>
          <w:p w14:paraId="5676E8A1" w14:textId="2FF4AC67" w:rsidR="0001388F" w:rsidRPr="0050311B" w:rsidRDefault="008F75F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The facial</w:t>
            </w:r>
            <w:r w:rsidR="0001388F" w:rsidRPr="0050311B">
              <w:rPr>
                <w:rFonts w:ascii="Times New Roman" w:hAnsi="Times New Roman" w:cs="Times New Roman"/>
              </w:rPr>
              <w:t xml:space="preserve"> recognition library may not match</w:t>
            </w:r>
          </w:p>
        </w:tc>
        <w:tc>
          <w:tcPr>
            <w:tcW w:w="976" w:type="dxa"/>
          </w:tcPr>
          <w:p w14:paraId="2AC75656" w14:textId="12844BFE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936" w:type="dxa"/>
          </w:tcPr>
          <w:p w14:paraId="3C47DFA8" w14:textId="06019058" w:rsidR="0001388F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056" w:type="dxa"/>
          </w:tcPr>
          <w:p w14:paraId="2C5C15A3" w14:textId="4BD64215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63B6CD61" w14:textId="40FAEC74" w:rsidR="0001388F" w:rsidRPr="0050311B" w:rsidRDefault="0001388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Use </w:t>
            </w:r>
            <w:r w:rsidR="008F75F3" w:rsidRPr="0050311B">
              <w:rPr>
                <w:rFonts w:ascii="Times New Roman" w:hAnsi="Times New Roman" w:cs="Times New Roman"/>
              </w:rPr>
              <w:t xml:space="preserve">a </w:t>
            </w:r>
            <w:r w:rsidRPr="0050311B">
              <w:rPr>
                <w:rFonts w:ascii="Times New Roman" w:hAnsi="Times New Roman" w:cs="Times New Roman"/>
              </w:rPr>
              <w:t>stable library</w:t>
            </w:r>
            <w:r w:rsidR="0050311B" w:rsidRPr="0050311B">
              <w:rPr>
                <w:rFonts w:ascii="Times New Roman" w:hAnsi="Times New Roman" w:cs="Times New Roman"/>
              </w:rPr>
              <w:t>.</w:t>
            </w:r>
          </w:p>
        </w:tc>
      </w:tr>
      <w:tr w:rsidR="0001388F" w:rsidRPr="0050311B" w14:paraId="5678507A" w14:textId="77777777" w:rsidTr="0050311B">
        <w:trPr>
          <w:trHeight w:val="933"/>
        </w:trPr>
        <w:tc>
          <w:tcPr>
            <w:tcW w:w="3600" w:type="dxa"/>
          </w:tcPr>
          <w:p w14:paraId="639CC417" w14:textId="6DE768A8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Face match wrong</w:t>
            </w:r>
          </w:p>
        </w:tc>
        <w:tc>
          <w:tcPr>
            <w:tcW w:w="976" w:type="dxa"/>
          </w:tcPr>
          <w:p w14:paraId="101BA4EA" w14:textId="3D6BBE80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936" w:type="dxa"/>
          </w:tcPr>
          <w:p w14:paraId="0F925078" w14:textId="40445AB0" w:rsidR="0001388F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1056" w:type="dxa"/>
          </w:tcPr>
          <w:p w14:paraId="7B25CC8E" w14:textId="393C45D3" w:rsidR="0001388F" w:rsidRPr="0050311B" w:rsidRDefault="0001388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74254FEE" w14:textId="73F406F3" w:rsidR="0001388F" w:rsidRPr="0050311B" w:rsidRDefault="0001388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Use many photos, allow manual check.</w:t>
            </w:r>
          </w:p>
        </w:tc>
      </w:tr>
      <w:tr w:rsidR="006124E4" w:rsidRPr="0050311B" w14:paraId="72308228" w14:textId="77777777" w:rsidTr="0050311B">
        <w:trPr>
          <w:trHeight w:val="933"/>
        </w:trPr>
        <w:tc>
          <w:tcPr>
            <w:tcW w:w="3600" w:type="dxa"/>
          </w:tcPr>
          <w:p w14:paraId="3FFF6437" w14:textId="45B781BC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Data gets lost if </w:t>
            </w:r>
            <w:r w:rsidR="008F75F3" w:rsidRPr="0050311B">
              <w:rPr>
                <w:rFonts w:ascii="Times New Roman" w:hAnsi="Times New Roman" w:cs="Times New Roman"/>
              </w:rPr>
              <w:t xml:space="preserve">the </w:t>
            </w:r>
            <w:r w:rsidRPr="0050311B">
              <w:rPr>
                <w:rFonts w:ascii="Times New Roman" w:hAnsi="Times New Roman" w:cs="Times New Roman"/>
              </w:rPr>
              <w:t>server crashes</w:t>
            </w:r>
          </w:p>
        </w:tc>
        <w:tc>
          <w:tcPr>
            <w:tcW w:w="976" w:type="dxa"/>
          </w:tcPr>
          <w:p w14:paraId="43B46A05" w14:textId="63ABC80F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936" w:type="dxa"/>
          </w:tcPr>
          <w:p w14:paraId="7B542C10" w14:textId="5CA31355" w:rsidR="006124E4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056" w:type="dxa"/>
          </w:tcPr>
          <w:p w14:paraId="672B5161" w14:textId="72A823A2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03DDE1EA" w14:textId="040DFD2F" w:rsidR="006124E4" w:rsidRPr="0050311B" w:rsidRDefault="006124E4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Take backups daily, use cloud storage.</w:t>
            </w:r>
          </w:p>
        </w:tc>
      </w:tr>
      <w:tr w:rsidR="006124E4" w:rsidRPr="0050311B" w14:paraId="6781E1E0" w14:textId="77777777" w:rsidTr="0050311B">
        <w:trPr>
          <w:trHeight w:val="933"/>
        </w:trPr>
        <w:tc>
          <w:tcPr>
            <w:tcW w:w="3600" w:type="dxa"/>
          </w:tcPr>
          <w:p w14:paraId="3A22D98A" w14:textId="14D8DF9B" w:rsidR="006124E4" w:rsidRPr="0050311B" w:rsidRDefault="008F75F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The system</w:t>
            </w:r>
            <w:r w:rsidR="006124E4" w:rsidRPr="0050311B">
              <w:rPr>
                <w:rFonts w:ascii="Times New Roman" w:hAnsi="Times New Roman" w:cs="Times New Roman"/>
              </w:rPr>
              <w:t xml:space="preserve"> </w:t>
            </w:r>
            <w:r w:rsidRPr="0050311B">
              <w:rPr>
                <w:rFonts w:ascii="Times New Roman" w:hAnsi="Times New Roman" w:cs="Times New Roman"/>
              </w:rPr>
              <w:t xml:space="preserve">is </w:t>
            </w:r>
            <w:r w:rsidR="006124E4" w:rsidRPr="0050311B">
              <w:rPr>
                <w:rFonts w:ascii="Times New Roman" w:hAnsi="Times New Roman" w:cs="Times New Roman"/>
              </w:rPr>
              <w:t>too slow on old computers</w:t>
            </w:r>
          </w:p>
        </w:tc>
        <w:tc>
          <w:tcPr>
            <w:tcW w:w="976" w:type="dxa"/>
          </w:tcPr>
          <w:p w14:paraId="66004871" w14:textId="731CCCF4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936" w:type="dxa"/>
          </w:tcPr>
          <w:p w14:paraId="33E7F191" w14:textId="4C6223B0" w:rsidR="006124E4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1056" w:type="dxa"/>
          </w:tcPr>
          <w:p w14:paraId="642B0B56" w14:textId="446AC773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580" w:type="dxa"/>
          </w:tcPr>
          <w:p w14:paraId="625EBCE7" w14:textId="1063FC0A" w:rsidR="006124E4" w:rsidRPr="0050311B" w:rsidRDefault="006124E4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Optimize code, reduce heavy graphics</w:t>
            </w:r>
          </w:p>
        </w:tc>
      </w:tr>
      <w:tr w:rsidR="006124E4" w:rsidRPr="0050311B" w14:paraId="5FE69C8B" w14:textId="77777777" w:rsidTr="0050311B">
        <w:trPr>
          <w:trHeight w:val="933"/>
        </w:trPr>
        <w:tc>
          <w:tcPr>
            <w:tcW w:w="3600" w:type="dxa"/>
          </w:tcPr>
          <w:p w14:paraId="447B1694" w14:textId="4D097484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Users </w:t>
            </w:r>
            <w:r w:rsidR="008F75F3" w:rsidRPr="0050311B">
              <w:rPr>
                <w:rFonts w:ascii="Times New Roman" w:hAnsi="Times New Roman" w:cs="Times New Roman"/>
              </w:rPr>
              <w:t xml:space="preserve">often </w:t>
            </w:r>
            <w:r w:rsidRPr="0050311B"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976" w:type="dxa"/>
          </w:tcPr>
          <w:p w14:paraId="411E012F" w14:textId="44626F54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936" w:type="dxa"/>
          </w:tcPr>
          <w:p w14:paraId="3720449D" w14:textId="5DDA5901" w:rsidR="006124E4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056" w:type="dxa"/>
          </w:tcPr>
          <w:p w14:paraId="6BF4FB06" w14:textId="270610C9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580" w:type="dxa"/>
          </w:tcPr>
          <w:p w14:paraId="304EF3AA" w14:textId="5AED3D80" w:rsidR="006124E4" w:rsidRPr="0050311B" w:rsidRDefault="006124E4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Add password reset option, send help tips</w:t>
            </w:r>
          </w:p>
        </w:tc>
      </w:tr>
      <w:tr w:rsidR="006124E4" w:rsidRPr="0050311B" w14:paraId="5B8097ED" w14:textId="77777777" w:rsidTr="0050311B">
        <w:trPr>
          <w:trHeight w:val="933"/>
        </w:trPr>
        <w:tc>
          <w:tcPr>
            <w:tcW w:w="3600" w:type="dxa"/>
          </w:tcPr>
          <w:p w14:paraId="5876C409" w14:textId="37F70F24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 xml:space="preserve">CCTV </w:t>
            </w:r>
            <w:r w:rsidR="008F75F3" w:rsidRPr="0050311B">
              <w:rPr>
                <w:rFonts w:ascii="Times New Roman" w:hAnsi="Times New Roman" w:cs="Times New Roman"/>
              </w:rPr>
              <w:t xml:space="preserve">is </w:t>
            </w:r>
            <w:r w:rsidRPr="0050311B">
              <w:rPr>
                <w:rFonts w:ascii="Times New Roman" w:hAnsi="Times New Roman" w:cs="Times New Roman"/>
              </w:rPr>
              <w:t>not connected in some areas</w:t>
            </w:r>
          </w:p>
        </w:tc>
        <w:tc>
          <w:tcPr>
            <w:tcW w:w="976" w:type="dxa"/>
          </w:tcPr>
          <w:p w14:paraId="5F4B672F" w14:textId="5310DC6E" w:rsidR="006124E4" w:rsidRPr="0050311B" w:rsidRDefault="006124E4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936" w:type="dxa"/>
          </w:tcPr>
          <w:p w14:paraId="6AC24EB6" w14:textId="673A8026" w:rsidR="006124E4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056" w:type="dxa"/>
          </w:tcPr>
          <w:p w14:paraId="3B5297C0" w14:textId="174F0F26" w:rsidR="006124E4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6A946F59" w14:textId="7E564B19" w:rsidR="006124E4" w:rsidRPr="0050311B" w:rsidRDefault="00CE2CB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Show “camera offline” notice, alert admin</w:t>
            </w:r>
          </w:p>
        </w:tc>
      </w:tr>
      <w:tr w:rsidR="00CE2CBF" w:rsidRPr="0050311B" w14:paraId="7F7808C4" w14:textId="77777777" w:rsidTr="0050311B">
        <w:trPr>
          <w:trHeight w:val="933"/>
        </w:trPr>
        <w:tc>
          <w:tcPr>
            <w:tcW w:w="3600" w:type="dxa"/>
          </w:tcPr>
          <w:p w14:paraId="2AB9D86F" w14:textId="31761A82" w:rsidR="00CE2CBF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Logout button not working</w:t>
            </w:r>
          </w:p>
        </w:tc>
        <w:tc>
          <w:tcPr>
            <w:tcW w:w="976" w:type="dxa"/>
          </w:tcPr>
          <w:p w14:paraId="36B0D2F9" w14:textId="796B048F" w:rsidR="00CE2CBF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PR</w:t>
            </w:r>
          </w:p>
        </w:tc>
        <w:tc>
          <w:tcPr>
            <w:tcW w:w="936" w:type="dxa"/>
          </w:tcPr>
          <w:p w14:paraId="389A713A" w14:textId="1AB8DD74" w:rsidR="00CE2CBF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056" w:type="dxa"/>
          </w:tcPr>
          <w:p w14:paraId="17F67E96" w14:textId="2FA5AA59" w:rsidR="00CE2CBF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580" w:type="dxa"/>
          </w:tcPr>
          <w:p w14:paraId="66630307" w14:textId="765AA3F8" w:rsidR="00CE2CBF" w:rsidRPr="0050311B" w:rsidRDefault="00CE2CB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Test session handling, add timeout auto-logout.</w:t>
            </w:r>
          </w:p>
        </w:tc>
      </w:tr>
      <w:tr w:rsidR="00CE2CBF" w:rsidRPr="0050311B" w14:paraId="0A6893B2" w14:textId="77777777" w:rsidTr="0050311B">
        <w:trPr>
          <w:trHeight w:val="933"/>
        </w:trPr>
        <w:tc>
          <w:tcPr>
            <w:tcW w:w="3600" w:type="dxa"/>
          </w:tcPr>
          <w:p w14:paraId="5677E0AF" w14:textId="3559C201" w:rsidR="00CE2CBF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Uploading too few images reduces accuracy</w:t>
            </w:r>
          </w:p>
        </w:tc>
        <w:tc>
          <w:tcPr>
            <w:tcW w:w="976" w:type="dxa"/>
          </w:tcPr>
          <w:p w14:paraId="4FF370DD" w14:textId="71EFD15A" w:rsidR="00CE2CBF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936" w:type="dxa"/>
          </w:tcPr>
          <w:p w14:paraId="493DBF94" w14:textId="3E0DBA95" w:rsidR="00CE2CBF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056" w:type="dxa"/>
          </w:tcPr>
          <w:p w14:paraId="60EB5CD1" w14:textId="6B10D30D" w:rsidR="00CE2CBF" w:rsidRPr="0050311B" w:rsidRDefault="00CE2CBF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580" w:type="dxa"/>
          </w:tcPr>
          <w:p w14:paraId="4054A5C7" w14:textId="09DBBC33" w:rsidR="00CE2CBF" w:rsidRPr="0050311B" w:rsidRDefault="00CE2CBF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Force multiple image upload, show reminder.</w:t>
            </w:r>
          </w:p>
        </w:tc>
      </w:tr>
      <w:tr w:rsidR="00CE2CBF" w:rsidRPr="0050311B" w14:paraId="5307694A" w14:textId="77777777" w:rsidTr="0050311B">
        <w:trPr>
          <w:trHeight w:val="933"/>
        </w:trPr>
        <w:tc>
          <w:tcPr>
            <w:tcW w:w="3600" w:type="dxa"/>
          </w:tcPr>
          <w:p w14:paraId="56296D1A" w14:textId="23FD1A74" w:rsidR="00CE2CBF" w:rsidRPr="0050311B" w:rsidRDefault="008F75F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lastRenderedPageBreak/>
              <w:t>Location data is not updated if GPS/CCTV is offline</w:t>
            </w:r>
          </w:p>
        </w:tc>
        <w:tc>
          <w:tcPr>
            <w:tcW w:w="976" w:type="dxa"/>
          </w:tcPr>
          <w:p w14:paraId="0E4B72E3" w14:textId="6C7DA5DB" w:rsidR="00CE2CBF" w:rsidRPr="0050311B" w:rsidRDefault="008F75F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936" w:type="dxa"/>
          </w:tcPr>
          <w:p w14:paraId="7F832C47" w14:textId="244099A0" w:rsidR="00CE2CBF" w:rsidRPr="0050311B" w:rsidRDefault="005A0023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0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8F75F3" w:rsidRPr="0050311B" w14:paraId="670428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7617F" w14:textId="77777777" w:rsidR="008F75F3" w:rsidRPr="0050311B" w:rsidRDefault="008F75F3" w:rsidP="008F75F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0311B">
                    <w:rPr>
                      <w:rFonts w:ascii="Times New Roman" w:hAnsi="Times New Roman" w:cs="Times New Roman"/>
                    </w:rPr>
                    <w:t>High</w:t>
                  </w:r>
                </w:p>
              </w:tc>
            </w:tr>
          </w:tbl>
          <w:p w14:paraId="2580FED8" w14:textId="77777777" w:rsidR="008F75F3" w:rsidRPr="0050311B" w:rsidRDefault="008F75F3" w:rsidP="008F75F3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75F3" w:rsidRPr="0050311B" w14:paraId="60950F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D7DEE" w14:textId="77777777" w:rsidR="008F75F3" w:rsidRPr="0050311B" w:rsidRDefault="008F75F3" w:rsidP="008F75F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469A60" w14:textId="77777777" w:rsidR="00CE2CBF" w:rsidRPr="0050311B" w:rsidRDefault="00CE2C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0" w:type="dxa"/>
          </w:tcPr>
          <w:p w14:paraId="3D9D3502" w14:textId="7A372ACF" w:rsidR="00CE2CBF" w:rsidRPr="0050311B" w:rsidRDefault="008F75F3" w:rsidP="0050311B">
            <w:pPr>
              <w:rPr>
                <w:rFonts w:ascii="Times New Roman" w:hAnsi="Times New Roman" w:cs="Times New Roman"/>
              </w:rPr>
            </w:pPr>
            <w:r w:rsidRPr="0050311B">
              <w:rPr>
                <w:rFonts w:ascii="Times New Roman" w:hAnsi="Times New Roman" w:cs="Times New Roman"/>
              </w:rPr>
              <w:t>Show last known location, auto-refresh when back online.</w:t>
            </w:r>
          </w:p>
        </w:tc>
      </w:tr>
    </w:tbl>
    <w:p w14:paraId="0B20C10E" w14:textId="77777777" w:rsid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0311B">
        <w:rPr>
          <w:rFonts w:ascii="Times New Roman" w:hAnsi="Times New Roman" w:cs="Times New Roman"/>
          <w:b/>
          <w:bCs/>
        </w:rPr>
        <w:t>Note:</w:t>
      </w:r>
      <w:r w:rsidRPr="0050311B">
        <w:rPr>
          <w:rFonts w:ascii="Times New Roman" w:hAnsi="Times New Roman" w:cs="Times New Roman"/>
          <w:b/>
          <w:bCs/>
        </w:rPr>
        <w:br/>
      </w:r>
      <w:r w:rsidRPr="0050311B">
        <w:rPr>
          <w:rFonts w:ascii="Times New Roman" w:hAnsi="Times New Roman" w:cs="Times New Roman"/>
        </w:rPr>
        <w:t>Product size (PS)</w:t>
      </w:r>
    </w:p>
    <w:p w14:paraId="3F3C7046" w14:textId="474DB4E0" w:rsidR="00A22F11" w:rsidRP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 w:rsidRPr="0050311B">
        <w:rPr>
          <w:rFonts w:ascii="Times New Roman" w:hAnsi="Times New Roman" w:cs="Times New Roman"/>
        </w:rPr>
        <w:t>Business impact (BU)</w:t>
      </w:r>
    </w:p>
    <w:p w14:paraId="16460A41" w14:textId="50656EAB" w:rsidR="0050311B" w:rsidRP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 w:rsidRPr="0050311B">
        <w:rPr>
          <w:rFonts w:ascii="Times New Roman" w:hAnsi="Times New Roman" w:cs="Times New Roman"/>
        </w:rPr>
        <w:t>Customer characteristics (CU)</w:t>
      </w:r>
    </w:p>
    <w:p w14:paraId="6126130F" w14:textId="6D6DBDCA" w:rsidR="0050311B" w:rsidRP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 w:rsidRPr="0050311B">
        <w:rPr>
          <w:rFonts w:ascii="Times New Roman" w:hAnsi="Times New Roman" w:cs="Times New Roman"/>
        </w:rPr>
        <w:t>Process definition (PR)</w:t>
      </w:r>
    </w:p>
    <w:p w14:paraId="370AD1A3" w14:textId="38D0649A" w:rsidR="0050311B" w:rsidRP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 w:rsidRPr="0050311B">
        <w:rPr>
          <w:rFonts w:ascii="Times New Roman" w:hAnsi="Times New Roman" w:cs="Times New Roman"/>
        </w:rPr>
        <w:t>Development environment (DE)</w:t>
      </w:r>
    </w:p>
    <w:p w14:paraId="7983CD71" w14:textId="5727BED0" w:rsidR="0050311B" w:rsidRP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 w:rsidRPr="0050311B">
        <w:rPr>
          <w:rFonts w:ascii="Times New Roman" w:hAnsi="Times New Roman" w:cs="Times New Roman"/>
        </w:rPr>
        <w:t>Technology to be built (TE)</w:t>
      </w:r>
    </w:p>
    <w:p w14:paraId="4D3C6C96" w14:textId="0E9FACBA" w:rsidR="0050311B" w:rsidRDefault="0050311B" w:rsidP="0050311B">
      <w:pPr>
        <w:spacing w:line="276" w:lineRule="auto"/>
        <w:rPr>
          <w:rFonts w:ascii="Times New Roman" w:hAnsi="Times New Roman" w:cs="Times New Roman"/>
        </w:rPr>
      </w:pPr>
      <w:r w:rsidRPr="0050311B">
        <w:rPr>
          <w:rFonts w:ascii="Times New Roman" w:hAnsi="Times New Roman" w:cs="Times New Roman"/>
        </w:rPr>
        <w:t>Staff size and experience (ST)</w:t>
      </w:r>
    </w:p>
    <w:bookmarkEnd w:id="0"/>
    <w:p w14:paraId="2F1DB1DD" w14:textId="77777777" w:rsidR="0050311B" w:rsidRPr="0050311B" w:rsidRDefault="0050311B" w:rsidP="0050311B">
      <w:pPr>
        <w:spacing w:line="276" w:lineRule="auto"/>
        <w:rPr>
          <w:rFonts w:ascii="Times New Roman" w:hAnsi="Times New Roman" w:cs="Times New Roman"/>
        </w:rPr>
      </w:pPr>
    </w:p>
    <w:sectPr w:rsidR="0050311B" w:rsidRPr="005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5DD"/>
    <w:rsid w:val="0001388F"/>
    <w:rsid w:val="000B044F"/>
    <w:rsid w:val="000B12D1"/>
    <w:rsid w:val="000B17AA"/>
    <w:rsid w:val="00465639"/>
    <w:rsid w:val="0050311B"/>
    <w:rsid w:val="005A0023"/>
    <w:rsid w:val="005A2CE5"/>
    <w:rsid w:val="005B22F0"/>
    <w:rsid w:val="006124E4"/>
    <w:rsid w:val="00641A4D"/>
    <w:rsid w:val="007552D6"/>
    <w:rsid w:val="007D1EA3"/>
    <w:rsid w:val="008F75F3"/>
    <w:rsid w:val="00A22F11"/>
    <w:rsid w:val="00A90FF8"/>
    <w:rsid w:val="00BD1C23"/>
    <w:rsid w:val="00CE2CBF"/>
    <w:rsid w:val="00D005DD"/>
    <w:rsid w:val="00EC7656"/>
    <w:rsid w:val="00F33CD8"/>
    <w:rsid w:val="00F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E8F2D"/>
  <w15:chartTrackingRefBased/>
  <w15:docId w15:val="{BE659890-4892-41AD-9E8A-0894C294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WRISHIKA SAHA</dc:creator>
  <cp:keywords/>
  <dc:description/>
  <cp:lastModifiedBy>MD.MUFTASIM FUAD</cp:lastModifiedBy>
  <cp:revision>3</cp:revision>
  <dcterms:created xsi:type="dcterms:W3CDTF">2025-09-12T14:18:00Z</dcterms:created>
  <dcterms:modified xsi:type="dcterms:W3CDTF">2025-09-24T07:51:00Z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078719f7-8106-495a-80a5-44c361fe3744</vt:lpwstr>
  </property>
</Properties>
</file>