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9AAD" w14:textId="343C4CB8" w:rsidR="008D7621" w:rsidRDefault="00834EB6" w:rsidP="008D7621">
      <w:pPr>
        <w:pStyle w:val="NormalWeb"/>
        <w:shd w:val="clear" w:color="auto" w:fill="FFFFFF"/>
        <w:spacing w:before="0" w:beforeAutospacing="0" w:after="240" w:afterAutospacing="0" w:line="480" w:lineRule="auto"/>
        <w:ind w:firstLine="360"/>
        <w:rPr>
          <w:color w:val="000000"/>
          <w:sz w:val="22"/>
          <w:szCs w:val="22"/>
        </w:rPr>
      </w:pPr>
      <w:r>
        <w:rPr>
          <w:color w:val="000000"/>
          <w:sz w:val="22"/>
          <w:szCs w:val="22"/>
        </w:rPr>
        <w:t>The K-fold error and AUC, overall optimal threshold, the error on unseen data given that threshold for each fold, can be seen in figure 1. According to the data obtained,</w:t>
      </w:r>
      <w:r w:rsidR="001C7C5D">
        <w:rPr>
          <w:color w:val="000000"/>
          <w:sz w:val="22"/>
          <w:szCs w:val="22"/>
        </w:rPr>
        <w:t xml:space="preserve"> “Light”</w:t>
      </w:r>
      <w:r>
        <w:rPr>
          <w:color w:val="000000"/>
          <w:sz w:val="22"/>
          <w:szCs w:val="22"/>
        </w:rPr>
        <w:t xml:space="preserve">, which resulted in an error of </w:t>
      </w:r>
      <w:r w:rsidR="001C7C5D" w:rsidRPr="001C7C5D">
        <w:rPr>
          <w:color w:val="000000"/>
          <w:sz w:val="22"/>
          <w:szCs w:val="22"/>
        </w:rPr>
        <w:t>0.02138837</w:t>
      </w:r>
      <w:r w:rsidR="001C7C5D">
        <w:rPr>
          <w:color w:val="000000"/>
          <w:sz w:val="22"/>
          <w:szCs w:val="22"/>
        </w:rPr>
        <w:t xml:space="preserve"> </w:t>
      </w:r>
      <w:bookmarkStart w:id="0" w:name="_GoBack"/>
      <w:bookmarkEnd w:id="0"/>
      <w:r>
        <w:rPr>
          <w:color w:val="000000"/>
          <w:sz w:val="22"/>
          <w:szCs w:val="22"/>
        </w:rPr>
        <w:t xml:space="preserve">on unseen data, is the best classifier. I came to this conclusion because it resulted in the lowest error on unseen data. This conclusion is ironic since the testing error was not the lowest </w:t>
      </w:r>
      <w:r w:rsidR="008D7621">
        <w:rPr>
          <w:color w:val="000000"/>
          <w:sz w:val="22"/>
          <w:szCs w:val="22"/>
        </w:rPr>
        <w:t xml:space="preserve">of the other classifiers. </w:t>
      </w:r>
    </w:p>
    <w:p w14:paraId="73BB8412" w14:textId="6024B35E" w:rsidR="008D7621" w:rsidRDefault="008D7621" w:rsidP="008D7621">
      <w:pPr>
        <w:pStyle w:val="NormalWeb"/>
        <w:shd w:val="clear" w:color="auto" w:fill="FFFFFF"/>
        <w:spacing w:before="0" w:beforeAutospacing="0" w:after="240" w:afterAutospacing="0" w:line="480" w:lineRule="auto"/>
        <w:ind w:firstLine="360"/>
        <w:rPr>
          <w:color w:val="000000"/>
          <w:sz w:val="22"/>
          <w:szCs w:val="22"/>
        </w:rPr>
      </w:pPr>
      <w:r>
        <w:rPr>
          <w:color w:val="000000"/>
          <w:sz w:val="22"/>
          <w:szCs w:val="22"/>
        </w:rPr>
        <w:t xml:space="preserve">The ROC curves can be seen in figure 2 (AUC in figure 1). According to the curves, light performs the best on </w:t>
      </w:r>
      <w:r w:rsidR="00500718">
        <w:rPr>
          <w:color w:val="000000"/>
          <w:sz w:val="22"/>
          <w:szCs w:val="22"/>
        </w:rPr>
        <w:t xml:space="preserve">both the test data (0.1227998 error rate) and the unseen data (0.02138837 error rate). This occurs because out of </w:t>
      </w:r>
      <w:r w:rsidR="001C7C5D">
        <w:rPr>
          <w:color w:val="000000"/>
          <w:sz w:val="22"/>
          <w:szCs w:val="22"/>
        </w:rPr>
        <w:t>all</w:t>
      </w:r>
      <w:r w:rsidR="00500718">
        <w:rPr>
          <w:color w:val="000000"/>
          <w:sz w:val="22"/>
          <w:szCs w:val="22"/>
        </w:rPr>
        <w:t xml:space="preserve"> the other classifiers, the occupancy of the room is most closely related to the light. Therefore, this classifier is able to generalize really well. If the classifier had worked really well on the training data but poorly on the unseen data, we would have been experiencing overfitting. Overfitting</w:t>
      </w:r>
      <w:r>
        <w:rPr>
          <w:color w:val="000000"/>
          <w:sz w:val="22"/>
          <w:szCs w:val="22"/>
        </w:rPr>
        <w:t xml:space="preserve"> occurs when you train a classifier using noisy data.</w:t>
      </w:r>
      <w:r w:rsidR="00500718">
        <w:rPr>
          <w:color w:val="000000"/>
          <w:sz w:val="22"/>
          <w:szCs w:val="22"/>
        </w:rPr>
        <w:t xml:space="preserve"> </w:t>
      </w:r>
      <w:r w:rsidR="003C4ACE">
        <w:rPr>
          <w:color w:val="000000"/>
          <w:sz w:val="22"/>
          <w:szCs w:val="22"/>
        </w:rPr>
        <w:t>In our homework, date would be an example of noise. As you can see from the ROC curve, the date and occupancy of the room are not closely related. Actually, we would have been better off guessing in this scenario.</w:t>
      </w:r>
    </w:p>
    <w:p w14:paraId="6CFA0DA5" w14:textId="2841463C" w:rsidR="00D24C49" w:rsidRDefault="00D24C49" w:rsidP="008D7621">
      <w:pPr>
        <w:pStyle w:val="NormalWeb"/>
        <w:shd w:val="clear" w:color="auto" w:fill="FFFFFF"/>
        <w:spacing w:before="0" w:beforeAutospacing="0" w:after="240" w:afterAutospacing="0" w:line="480" w:lineRule="auto"/>
        <w:ind w:firstLine="360"/>
        <w:rPr>
          <w:color w:val="000000"/>
          <w:sz w:val="22"/>
          <w:szCs w:val="22"/>
        </w:rPr>
      </w:pPr>
      <w:r>
        <w:rPr>
          <w:color w:val="000000"/>
          <w:sz w:val="22"/>
          <w:szCs w:val="22"/>
        </w:rPr>
        <w:t>The error on unseen data is satisfactory</w:t>
      </w:r>
      <w:r w:rsidR="00FD0956">
        <w:rPr>
          <w:color w:val="000000"/>
          <w:sz w:val="22"/>
          <w:szCs w:val="22"/>
        </w:rPr>
        <w:t xml:space="preserve">; therefore, </w:t>
      </w:r>
      <w:r w:rsidR="003C4ACE">
        <w:rPr>
          <w:color w:val="000000"/>
          <w:sz w:val="22"/>
          <w:szCs w:val="22"/>
        </w:rPr>
        <w:t>by using light as the classifier, we were</w:t>
      </w:r>
      <w:r w:rsidR="00FD0956">
        <w:rPr>
          <w:color w:val="000000"/>
          <w:sz w:val="22"/>
          <w:szCs w:val="22"/>
        </w:rPr>
        <w:t xml:space="preserve"> able to generalize </w:t>
      </w:r>
      <w:r w:rsidR="003C4ACE">
        <w:rPr>
          <w:color w:val="000000"/>
          <w:sz w:val="22"/>
          <w:szCs w:val="22"/>
        </w:rPr>
        <w:t>really</w:t>
      </w:r>
      <w:r w:rsidR="00FD0956">
        <w:rPr>
          <w:color w:val="000000"/>
          <w:sz w:val="22"/>
          <w:szCs w:val="22"/>
        </w:rPr>
        <w:t xml:space="preserve"> well</w:t>
      </w:r>
      <w:r>
        <w:rPr>
          <w:color w:val="000000"/>
          <w:sz w:val="22"/>
          <w:szCs w:val="22"/>
        </w:rPr>
        <w:t xml:space="preserve">. I would be interested in experimenting with testing additional classes or combining classes. Training with several classes that are both closely related to </w:t>
      </w:r>
      <w:r w:rsidR="00FD0956">
        <w:rPr>
          <w:color w:val="000000"/>
          <w:sz w:val="22"/>
          <w:szCs w:val="22"/>
        </w:rPr>
        <w:t>whether</w:t>
      </w:r>
      <w:r>
        <w:rPr>
          <w:color w:val="000000"/>
          <w:sz w:val="22"/>
          <w:szCs w:val="22"/>
        </w:rPr>
        <w:t xml:space="preserve"> the room is occupied, would result in the classifier being better at generalizing.</w:t>
      </w:r>
      <w:r w:rsidR="00FD0956">
        <w:rPr>
          <w:color w:val="000000"/>
          <w:sz w:val="22"/>
          <w:szCs w:val="22"/>
        </w:rPr>
        <w:t xml:space="preserve"> On the other hand, as discussed in class, creating a classifier which uses several classes that are not relevant to the occupancy would only add more “noise” and result in worse results.</w:t>
      </w:r>
    </w:p>
    <w:p w14:paraId="63AFF0AE" w14:textId="6356EBEB" w:rsidR="00834EB6" w:rsidRPr="008D7621" w:rsidRDefault="008D7621" w:rsidP="008D7621">
      <w:pPr>
        <w:rPr>
          <w:rFonts w:ascii="Times New Roman" w:eastAsia="Times New Roman" w:hAnsi="Times New Roman" w:cs="Times New Roman"/>
          <w:color w:val="000000"/>
        </w:rPr>
      </w:pPr>
      <w:r>
        <w:rPr>
          <w:color w:val="000000"/>
        </w:rPr>
        <w:br w:type="page"/>
      </w:r>
    </w:p>
    <w:p w14:paraId="41168591" w14:textId="0F90EB51" w:rsidR="00500718" w:rsidRDefault="00500718" w:rsidP="008D7621">
      <w:pPr>
        <w:spacing w:line="480" w:lineRule="auto"/>
        <w:jc w:val="center"/>
      </w:pPr>
      <w:r>
        <w:rPr>
          <w:rFonts w:ascii="Times New Roman" w:hAnsi="Times New Roman" w:cs="Times New Roman"/>
          <w:b/>
          <w:bCs/>
        </w:rPr>
        <w:lastRenderedPageBreak/>
        <w:fldChar w:fldCharType="begin"/>
      </w:r>
      <w:r>
        <w:rPr>
          <w:rFonts w:ascii="Times New Roman" w:hAnsi="Times New Roman" w:cs="Times New Roman"/>
          <w:b/>
          <w:bCs/>
        </w:rPr>
        <w:instrText xml:space="preserve"> LINK Excel.Sheet.12 "C:\\Users\\mial2\\Desktop\\ece483\\HW2_Mark_Robinson_UG\\Results.xlsx" "Sheet1!R1C1:R7C5" \a \f 5 \h  \* MERGEFORMAT </w:instrText>
      </w:r>
      <w:r>
        <w:rPr>
          <w:rFonts w:ascii="Times New Roman" w:hAnsi="Times New Roman" w:cs="Times New Roman"/>
          <w:b/>
          <w:bCs/>
        </w:rPr>
        <w:fldChar w:fldCharType="separate"/>
      </w:r>
    </w:p>
    <w:tbl>
      <w:tblPr>
        <w:tblStyle w:val="TableGrid"/>
        <w:tblW w:w="11700" w:type="dxa"/>
        <w:tblInd w:w="-1265" w:type="dxa"/>
        <w:tblLook w:val="04A0" w:firstRow="1" w:lastRow="0" w:firstColumn="1" w:lastColumn="0" w:noHBand="0" w:noVBand="1"/>
      </w:tblPr>
      <w:tblGrid>
        <w:gridCol w:w="2899"/>
        <w:gridCol w:w="1850"/>
        <w:gridCol w:w="2223"/>
        <w:gridCol w:w="1906"/>
        <w:gridCol w:w="2822"/>
      </w:tblGrid>
      <w:tr w:rsidR="00500718" w:rsidRPr="00500718" w14:paraId="17A96BD6" w14:textId="77777777" w:rsidTr="00500718">
        <w:trPr>
          <w:trHeight w:val="260"/>
        </w:trPr>
        <w:tc>
          <w:tcPr>
            <w:tcW w:w="2899" w:type="dxa"/>
            <w:noWrap/>
            <w:hideMark/>
          </w:tcPr>
          <w:p w14:paraId="3D6BE09D" w14:textId="5F259D75"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Classifier</w:t>
            </w:r>
          </w:p>
        </w:tc>
        <w:tc>
          <w:tcPr>
            <w:tcW w:w="1850" w:type="dxa"/>
            <w:noWrap/>
            <w:hideMark/>
          </w:tcPr>
          <w:p w14:paraId="6E94BAE1"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Average K-Fold Error</w:t>
            </w:r>
          </w:p>
        </w:tc>
        <w:tc>
          <w:tcPr>
            <w:tcW w:w="2223" w:type="dxa"/>
            <w:noWrap/>
            <w:hideMark/>
          </w:tcPr>
          <w:p w14:paraId="5AD22D64"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Average K-Fold AUC</w:t>
            </w:r>
          </w:p>
        </w:tc>
        <w:tc>
          <w:tcPr>
            <w:tcW w:w="1906" w:type="dxa"/>
            <w:noWrap/>
            <w:hideMark/>
          </w:tcPr>
          <w:p w14:paraId="4C2445A5"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Error on unseen data</w:t>
            </w:r>
          </w:p>
        </w:tc>
        <w:tc>
          <w:tcPr>
            <w:tcW w:w="2822" w:type="dxa"/>
            <w:noWrap/>
            <w:hideMark/>
          </w:tcPr>
          <w:p w14:paraId="2690AF7F"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Optimal Threshold</w:t>
            </w:r>
          </w:p>
        </w:tc>
      </w:tr>
      <w:tr w:rsidR="00500718" w:rsidRPr="00500718" w14:paraId="006901D2" w14:textId="77777777" w:rsidTr="00500718">
        <w:trPr>
          <w:trHeight w:val="260"/>
        </w:trPr>
        <w:tc>
          <w:tcPr>
            <w:tcW w:w="2899" w:type="dxa"/>
            <w:noWrap/>
            <w:hideMark/>
          </w:tcPr>
          <w:p w14:paraId="599ABC45"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Date</w:t>
            </w:r>
          </w:p>
        </w:tc>
        <w:tc>
          <w:tcPr>
            <w:tcW w:w="1850" w:type="dxa"/>
            <w:noWrap/>
            <w:hideMark/>
          </w:tcPr>
          <w:p w14:paraId="20358081"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0.20589439</w:t>
            </w:r>
          </w:p>
        </w:tc>
        <w:tc>
          <w:tcPr>
            <w:tcW w:w="2223" w:type="dxa"/>
            <w:noWrap/>
            <w:hideMark/>
          </w:tcPr>
          <w:p w14:paraId="3F8F9BBF"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0.43071184</w:t>
            </w:r>
          </w:p>
        </w:tc>
        <w:tc>
          <w:tcPr>
            <w:tcW w:w="1906" w:type="dxa"/>
            <w:noWrap/>
            <w:hideMark/>
          </w:tcPr>
          <w:p w14:paraId="0356C1C9"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0.36472795</w:t>
            </w:r>
          </w:p>
        </w:tc>
        <w:tc>
          <w:tcPr>
            <w:tcW w:w="2822" w:type="dxa"/>
            <w:noWrap/>
            <w:hideMark/>
          </w:tcPr>
          <w:p w14:paraId="3254F5DE"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2/10/2015 8:38</w:t>
            </w:r>
          </w:p>
        </w:tc>
      </w:tr>
      <w:tr w:rsidR="00500718" w:rsidRPr="00500718" w14:paraId="2CC09538" w14:textId="77777777" w:rsidTr="00500718">
        <w:trPr>
          <w:trHeight w:val="260"/>
        </w:trPr>
        <w:tc>
          <w:tcPr>
            <w:tcW w:w="2899" w:type="dxa"/>
            <w:noWrap/>
            <w:hideMark/>
          </w:tcPr>
          <w:p w14:paraId="5777834B"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Temperature</w:t>
            </w:r>
          </w:p>
        </w:tc>
        <w:tc>
          <w:tcPr>
            <w:tcW w:w="1850" w:type="dxa"/>
            <w:noWrap/>
            <w:hideMark/>
          </w:tcPr>
          <w:p w14:paraId="1EF4C252"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0.15500068</w:t>
            </w:r>
          </w:p>
        </w:tc>
        <w:tc>
          <w:tcPr>
            <w:tcW w:w="2223" w:type="dxa"/>
            <w:noWrap/>
            <w:hideMark/>
          </w:tcPr>
          <w:p w14:paraId="2ECF7F22"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0.87595747</w:t>
            </w:r>
          </w:p>
        </w:tc>
        <w:tc>
          <w:tcPr>
            <w:tcW w:w="1906" w:type="dxa"/>
            <w:noWrap/>
            <w:hideMark/>
          </w:tcPr>
          <w:p w14:paraId="694D0FCB"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0.14634146</w:t>
            </w:r>
          </w:p>
        </w:tc>
        <w:tc>
          <w:tcPr>
            <w:tcW w:w="2822" w:type="dxa"/>
            <w:noWrap/>
            <w:hideMark/>
          </w:tcPr>
          <w:p w14:paraId="4C63D3C9"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21.5693181</w:t>
            </w:r>
          </w:p>
        </w:tc>
      </w:tr>
      <w:tr w:rsidR="00500718" w:rsidRPr="00500718" w14:paraId="27A0DEBE" w14:textId="77777777" w:rsidTr="00500718">
        <w:trPr>
          <w:trHeight w:val="260"/>
        </w:trPr>
        <w:tc>
          <w:tcPr>
            <w:tcW w:w="2899" w:type="dxa"/>
            <w:noWrap/>
            <w:hideMark/>
          </w:tcPr>
          <w:p w14:paraId="73295EF5"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Humidity</w:t>
            </w:r>
          </w:p>
        </w:tc>
        <w:tc>
          <w:tcPr>
            <w:tcW w:w="1850" w:type="dxa"/>
            <w:noWrap/>
            <w:hideMark/>
          </w:tcPr>
          <w:p w14:paraId="152CC023"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0.19306863</w:t>
            </w:r>
          </w:p>
        </w:tc>
        <w:tc>
          <w:tcPr>
            <w:tcW w:w="2223" w:type="dxa"/>
            <w:noWrap/>
            <w:hideMark/>
          </w:tcPr>
          <w:p w14:paraId="70D3BE2D"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0.5912116</w:t>
            </w:r>
          </w:p>
        </w:tc>
        <w:tc>
          <w:tcPr>
            <w:tcW w:w="1906" w:type="dxa"/>
            <w:noWrap/>
            <w:hideMark/>
          </w:tcPr>
          <w:p w14:paraId="0633BEC9"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0.36472795</w:t>
            </w:r>
          </w:p>
        </w:tc>
        <w:tc>
          <w:tcPr>
            <w:tcW w:w="2822" w:type="dxa"/>
            <w:noWrap/>
            <w:hideMark/>
          </w:tcPr>
          <w:p w14:paraId="0A2AD102"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36.9040343</w:t>
            </w:r>
          </w:p>
        </w:tc>
      </w:tr>
      <w:tr w:rsidR="00500718" w:rsidRPr="00500718" w14:paraId="2CA39484" w14:textId="77777777" w:rsidTr="00500718">
        <w:trPr>
          <w:trHeight w:val="260"/>
        </w:trPr>
        <w:tc>
          <w:tcPr>
            <w:tcW w:w="2899" w:type="dxa"/>
            <w:noWrap/>
            <w:hideMark/>
          </w:tcPr>
          <w:p w14:paraId="618DEE85"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Light</w:t>
            </w:r>
          </w:p>
        </w:tc>
        <w:tc>
          <w:tcPr>
            <w:tcW w:w="1850" w:type="dxa"/>
            <w:noWrap/>
            <w:hideMark/>
          </w:tcPr>
          <w:p w14:paraId="1D0459CE"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0.01227998</w:t>
            </w:r>
          </w:p>
        </w:tc>
        <w:tc>
          <w:tcPr>
            <w:tcW w:w="2223" w:type="dxa"/>
            <w:noWrap/>
            <w:hideMark/>
          </w:tcPr>
          <w:p w14:paraId="4AF6067B"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0.99041837</w:t>
            </w:r>
          </w:p>
        </w:tc>
        <w:tc>
          <w:tcPr>
            <w:tcW w:w="1906" w:type="dxa"/>
            <w:noWrap/>
            <w:hideMark/>
          </w:tcPr>
          <w:p w14:paraId="5B6383EF" w14:textId="77777777" w:rsidR="00500718" w:rsidRPr="00500718" w:rsidRDefault="00500718" w:rsidP="00500718">
            <w:pPr>
              <w:spacing w:line="480" w:lineRule="auto"/>
              <w:jc w:val="center"/>
              <w:rPr>
                <w:rFonts w:ascii="Times New Roman" w:hAnsi="Times New Roman" w:cs="Times New Roman"/>
                <w:b/>
                <w:bCs/>
              </w:rPr>
            </w:pPr>
            <w:bookmarkStart w:id="1" w:name="_Hlk19137402"/>
            <w:r w:rsidRPr="00500718">
              <w:rPr>
                <w:rFonts w:ascii="Times New Roman" w:hAnsi="Times New Roman" w:cs="Times New Roman"/>
                <w:b/>
                <w:bCs/>
              </w:rPr>
              <w:t>0.02138837</w:t>
            </w:r>
            <w:bookmarkEnd w:id="1"/>
          </w:p>
        </w:tc>
        <w:tc>
          <w:tcPr>
            <w:tcW w:w="2822" w:type="dxa"/>
            <w:noWrap/>
            <w:hideMark/>
          </w:tcPr>
          <w:p w14:paraId="13C94D35"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364.3866085</w:t>
            </w:r>
          </w:p>
        </w:tc>
      </w:tr>
      <w:tr w:rsidR="00500718" w:rsidRPr="00500718" w14:paraId="4B240C82" w14:textId="77777777" w:rsidTr="00500718">
        <w:trPr>
          <w:trHeight w:val="260"/>
        </w:trPr>
        <w:tc>
          <w:tcPr>
            <w:tcW w:w="2899" w:type="dxa"/>
            <w:noWrap/>
            <w:hideMark/>
          </w:tcPr>
          <w:p w14:paraId="1A855084"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CO2</w:t>
            </w:r>
          </w:p>
        </w:tc>
        <w:tc>
          <w:tcPr>
            <w:tcW w:w="1850" w:type="dxa"/>
            <w:noWrap/>
            <w:hideMark/>
          </w:tcPr>
          <w:p w14:paraId="076E9326"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0.07722745</w:t>
            </w:r>
          </w:p>
        </w:tc>
        <w:tc>
          <w:tcPr>
            <w:tcW w:w="2223" w:type="dxa"/>
            <w:noWrap/>
            <w:hideMark/>
          </w:tcPr>
          <w:p w14:paraId="380FDF50"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0.96350959</w:t>
            </w:r>
          </w:p>
        </w:tc>
        <w:tc>
          <w:tcPr>
            <w:tcW w:w="1906" w:type="dxa"/>
            <w:noWrap/>
            <w:hideMark/>
          </w:tcPr>
          <w:p w14:paraId="53F6D6FA"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0.13058161</w:t>
            </w:r>
          </w:p>
        </w:tc>
        <w:tc>
          <w:tcPr>
            <w:tcW w:w="2822" w:type="dxa"/>
            <w:noWrap/>
            <w:hideMark/>
          </w:tcPr>
          <w:p w14:paraId="3FA229A2"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742.2250031</w:t>
            </w:r>
          </w:p>
        </w:tc>
      </w:tr>
      <w:tr w:rsidR="00500718" w:rsidRPr="00500718" w14:paraId="084CB4AA" w14:textId="77777777" w:rsidTr="00500718">
        <w:trPr>
          <w:trHeight w:val="260"/>
        </w:trPr>
        <w:tc>
          <w:tcPr>
            <w:tcW w:w="2899" w:type="dxa"/>
            <w:noWrap/>
            <w:hideMark/>
          </w:tcPr>
          <w:p w14:paraId="4100BD34"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HumidityRatio</w:t>
            </w:r>
          </w:p>
        </w:tc>
        <w:tc>
          <w:tcPr>
            <w:tcW w:w="1850" w:type="dxa"/>
            <w:noWrap/>
            <w:hideMark/>
          </w:tcPr>
          <w:p w14:paraId="546755E5"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0.18024287</w:t>
            </w:r>
          </w:p>
        </w:tc>
        <w:tc>
          <w:tcPr>
            <w:tcW w:w="2223" w:type="dxa"/>
            <w:noWrap/>
            <w:hideMark/>
          </w:tcPr>
          <w:p w14:paraId="1B572283"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0.68057644</w:t>
            </w:r>
          </w:p>
        </w:tc>
        <w:tc>
          <w:tcPr>
            <w:tcW w:w="1906" w:type="dxa"/>
            <w:noWrap/>
            <w:hideMark/>
          </w:tcPr>
          <w:p w14:paraId="78D3B9C7"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0.28818011</w:t>
            </w:r>
          </w:p>
        </w:tc>
        <w:tc>
          <w:tcPr>
            <w:tcW w:w="2822" w:type="dxa"/>
            <w:noWrap/>
            <w:hideMark/>
          </w:tcPr>
          <w:p w14:paraId="6D8AFE5A" w14:textId="77777777" w:rsidR="00500718" w:rsidRPr="00500718" w:rsidRDefault="00500718" w:rsidP="00500718">
            <w:pPr>
              <w:spacing w:line="480" w:lineRule="auto"/>
              <w:jc w:val="center"/>
              <w:rPr>
                <w:rFonts w:ascii="Times New Roman" w:hAnsi="Times New Roman" w:cs="Times New Roman"/>
                <w:b/>
                <w:bCs/>
              </w:rPr>
            </w:pPr>
            <w:r w:rsidRPr="00500718">
              <w:rPr>
                <w:rFonts w:ascii="Times New Roman" w:hAnsi="Times New Roman" w:cs="Times New Roman"/>
                <w:b/>
                <w:bCs/>
              </w:rPr>
              <w:t>0.00509599</w:t>
            </w:r>
          </w:p>
        </w:tc>
      </w:tr>
    </w:tbl>
    <w:p w14:paraId="3D17F2DE" w14:textId="3634AC90" w:rsidR="00E402F4" w:rsidRDefault="00500718" w:rsidP="008D7621">
      <w:pPr>
        <w:spacing w:line="480" w:lineRule="auto"/>
        <w:jc w:val="center"/>
        <w:rPr>
          <w:rFonts w:ascii="Times New Roman" w:hAnsi="Times New Roman" w:cs="Times New Roman"/>
          <w:b/>
          <w:bCs/>
        </w:rPr>
      </w:pPr>
      <w:r>
        <w:rPr>
          <w:rFonts w:ascii="Times New Roman" w:hAnsi="Times New Roman" w:cs="Times New Roman"/>
          <w:b/>
          <w:bCs/>
        </w:rPr>
        <w:fldChar w:fldCharType="end"/>
      </w:r>
      <w:r w:rsidR="00E402F4" w:rsidRPr="008D7621">
        <w:rPr>
          <w:rFonts w:ascii="Times New Roman" w:hAnsi="Times New Roman" w:cs="Times New Roman"/>
          <w:b/>
          <w:bCs/>
        </w:rPr>
        <w:t>Figure 1.</w:t>
      </w:r>
      <w:r w:rsidR="00EC0E25">
        <w:rPr>
          <w:rFonts w:ascii="Times New Roman" w:hAnsi="Times New Roman" w:cs="Times New Roman"/>
          <w:b/>
          <w:bCs/>
        </w:rPr>
        <w:t xml:space="preserve"> K-Fold Results</w:t>
      </w:r>
    </w:p>
    <w:p w14:paraId="0B753CE2" w14:textId="78E59839" w:rsidR="008D7621" w:rsidRPr="008D7621" w:rsidRDefault="00EC0E25" w:rsidP="008D7621">
      <w:pPr>
        <w:rPr>
          <w:rFonts w:ascii="Times New Roman" w:hAnsi="Times New Roman" w:cs="Times New Roman"/>
        </w:rPr>
      </w:pPr>
      <w:r>
        <w:rPr>
          <w:noProof/>
        </w:rPr>
        <w:drawing>
          <wp:anchor distT="0" distB="0" distL="114300" distR="114300" simplePos="0" relativeHeight="251658240" behindDoc="1" locked="0" layoutInCell="1" allowOverlap="1" wp14:anchorId="65E54628" wp14:editId="60649B74">
            <wp:simplePos x="0" y="0"/>
            <wp:positionH relativeFrom="margin">
              <wp:align>center</wp:align>
            </wp:positionH>
            <wp:positionV relativeFrom="paragraph">
              <wp:posOffset>217170</wp:posOffset>
            </wp:positionV>
            <wp:extent cx="7569200" cy="2876550"/>
            <wp:effectExtent l="0" t="0" r="0" b="0"/>
            <wp:wrapThrough wrapText="bothSides">
              <wp:wrapPolygon edited="0">
                <wp:start x="0" y="0"/>
                <wp:lineTo x="0" y="21457"/>
                <wp:lineTo x="21528" y="21457"/>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69200" cy="2876550"/>
                    </a:xfrm>
                    <a:prstGeom prst="rect">
                      <a:avLst/>
                    </a:prstGeom>
                  </pic:spPr>
                </pic:pic>
              </a:graphicData>
            </a:graphic>
            <wp14:sizeRelH relativeFrom="margin">
              <wp14:pctWidth>0</wp14:pctWidth>
            </wp14:sizeRelH>
            <wp14:sizeRelV relativeFrom="margin">
              <wp14:pctHeight>0</wp14:pctHeight>
            </wp14:sizeRelV>
          </wp:anchor>
        </w:drawing>
      </w:r>
    </w:p>
    <w:p w14:paraId="7E603702" w14:textId="5835D5AE" w:rsidR="008D7621" w:rsidRPr="003C4ACE" w:rsidRDefault="008D7621" w:rsidP="003C4ACE">
      <w:pPr>
        <w:jc w:val="center"/>
        <w:rPr>
          <w:rFonts w:ascii="Times New Roman" w:hAnsi="Times New Roman" w:cs="Times New Roman"/>
          <w:b/>
          <w:bCs/>
        </w:rPr>
      </w:pPr>
      <w:r>
        <w:rPr>
          <w:rFonts w:ascii="Times New Roman" w:hAnsi="Times New Roman" w:cs="Times New Roman"/>
          <w:b/>
          <w:bCs/>
        </w:rPr>
        <w:t>Figure 2.</w:t>
      </w:r>
      <w:r w:rsidR="00EC0E25">
        <w:rPr>
          <w:rFonts w:ascii="Times New Roman" w:hAnsi="Times New Roman" w:cs="Times New Roman"/>
          <w:b/>
          <w:bCs/>
        </w:rPr>
        <w:t xml:space="preserve"> K-Fold ROC Curves</w:t>
      </w:r>
    </w:p>
    <w:p w14:paraId="35842F6A" w14:textId="738B4ACB" w:rsidR="008D7621" w:rsidRPr="008D7621" w:rsidRDefault="008D7621" w:rsidP="008D7621">
      <w:pPr>
        <w:rPr>
          <w:rFonts w:ascii="Times New Roman" w:hAnsi="Times New Roman" w:cs="Times New Roman"/>
        </w:rPr>
      </w:pPr>
    </w:p>
    <w:sectPr w:rsidR="008D7621" w:rsidRPr="008D762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2F376" w14:textId="77777777" w:rsidR="0093307B" w:rsidRDefault="0093307B" w:rsidP="008D7621">
      <w:pPr>
        <w:spacing w:after="0" w:line="240" w:lineRule="auto"/>
      </w:pPr>
      <w:r>
        <w:separator/>
      </w:r>
    </w:p>
  </w:endnote>
  <w:endnote w:type="continuationSeparator" w:id="0">
    <w:p w14:paraId="1B10193C" w14:textId="77777777" w:rsidR="0093307B" w:rsidRDefault="0093307B" w:rsidP="008D7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CB474" w14:textId="77777777" w:rsidR="0093307B" w:rsidRDefault="0093307B" w:rsidP="008D7621">
      <w:pPr>
        <w:spacing w:after="0" w:line="240" w:lineRule="auto"/>
      </w:pPr>
      <w:r>
        <w:separator/>
      </w:r>
    </w:p>
  </w:footnote>
  <w:footnote w:type="continuationSeparator" w:id="0">
    <w:p w14:paraId="5EB7064A" w14:textId="77777777" w:rsidR="0093307B" w:rsidRDefault="0093307B" w:rsidP="008D7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E345E" w14:textId="1D6F9E5D" w:rsidR="008D7621" w:rsidRPr="008D7621" w:rsidRDefault="008D7621" w:rsidP="008D7621">
    <w:pPr>
      <w:pStyle w:val="Header"/>
      <w:jc w:val="center"/>
      <w:rPr>
        <w:rFonts w:ascii="Times New Roman" w:hAnsi="Times New Roman" w:cs="Times New Roman"/>
        <w:sz w:val="24"/>
        <w:szCs w:val="24"/>
      </w:rPr>
    </w:pPr>
    <w:r>
      <w:rPr>
        <w:rFonts w:ascii="Times New Roman" w:hAnsi="Times New Roman" w:cs="Times New Roman"/>
        <w:sz w:val="24"/>
        <w:szCs w:val="24"/>
      </w:rPr>
      <w:t>ECE 484 Homework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6381"/>
    <w:multiLevelType w:val="hybridMultilevel"/>
    <w:tmpl w:val="1700A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91"/>
    <w:rsid w:val="0017333B"/>
    <w:rsid w:val="001C7C5D"/>
    <w:rsid w:val="003C4ACE"/>
    <w:rsid w:val="00500718"/>
    <w:rsid w:val="00762501"/>
    <w:rsid w:val="00834EB6"/>
    <w:rsid w:val="008D7621"/>
    <w:rsid w:val="0093307B"/>
    <w:rsid w:val="00D24891"/>
    <w:rsid w:val="00D24C49"/>
    <w:rsid w:val="00E26C59"/>
    <w:rsid w:val="00E402F4"/>
    <w:rsid w:val="00EC0E25"/>
    <w:rsid w:val="00FD0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0B62"/>
  <w15:chartTrackingRefBased/>
  <w15:docId w15:val="{B46202C7-29F8-4C46-8F7A-9FC0C55D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2F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40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7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621"/>
  </w:style>
  <w:style w:type="paragraph" w:styleId="Footer">
    <w:name w:val="footer"/>
    <w:basedOn w:val="Normal"/>
    <w:link w:val="FooterChar"/>
    <w:uiPriority w:val="99"/>
    <w:unhideWhenUsed/>
    <w:rsid w:val="008D7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5185">
      <w:bodyDiv w:val="1"/>
      <w:marLeft w:val="0"/>
      <w:marRight w:val="0"/>
      <w:marTop w:val="0"/>
      <w:marBottom w:val="0"/>
      <w:divBdr>
        <w:top w:val="none" w:sz="0" w:space="0" w:color="auto"/>
        <w:left w:val="none" w:sz="0" w:space="0" w:color="auto"/>
        <w:bottom w:val="none" w:sz="0" w:space="0" w:color="auto"/>
        <w:right w:val="none" w:sz="0" w:space="0" w:color="auto"/>
      </w:divBdr>
    </w:div>
    <w:div w:id="293876586">
      <w:bodyDiv w:val="1"/>
      <w:marLeft w:val="0"/>
      <w:marRight w:val="0"/>
      <w:marTop w:val="0"/>
      <w:marBottom w:val="0"/>
      <w:divBdr>
        <w:top w:val="none" w:sz="0" w:space="0" w:color="auto"/>
        <w:left w:val="none" w:sz="0" w:space="0" w:color="auto"/>
        <w:bottom w:val="none" w:sz="0" w:space="0" w:color="auto"/>
        <w:right w:val="none" w:sz="0" w:space="0" w:color="auto"/>
      </w:divBdr>
    </w:div>
    <w:div w:id="625701958">
      <w:bodyDiv w:val="1"/>
      <w:marLeft w:val="0"/>
      <w:marRight w:val="0"/>
      <w:marTop w:val="0"/>
      <w:marBottom w:val="0"/>
      <w:divBdr>
        <w:top w:val="none" w:sz="0" w:space="0" w:color="auto"/>
        <w:left w:val="none" w:sz="0" w:space="0" w:color="auto"/>
        <w:bottom w:val="none" w:sz="0" w:space="0" w:color="auto"/>
        <w:right w:val="none" w:sz="0" w:space="0" w:color="auto"/>
      </w:divBdr>
    </w:div>
    <w:div w:id="867182725">
      <w:bodyDiv w:val="1"/>
      <w:marLeft w:val="0"/>
      <w:marRight w:val="0"/>
      <w:marTop w:val="0"/>
      <w:marBottom w:val="0"/>
      <w:divBdr>
        <w:top w:val="none" w:sz="0" w:space="0" w:color="auto"/>
        <w:left w:val="none" w:sz="0" w:space="0" w:color="auto"/>
        <w:bottom w:val="none" w:sz="0" w:space="0" w:color="auto"/>
        <w:right w:val="none" w:sz="0" w:space="0" w:color="auto"/>
      </w:divBdr>
    </w:div>
    <w:div w:id="141586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Mark D</dc:creator>
  <cp:keywords/>
  <dc:description/>
  <cp:lastModifiedBy>Robinson, Mark D</cp:lastModifiedBy>
  <cp:revision>7</cp:revision>
  <dcterms:created xsi:type="dcterms:W3CDTF">2019-09-10T21:47:00Z</dcterms:created>
  <dcterms:modified xsi:type="dcterms:W3CDTF">2019-09-12T04:36:00Z</dcterms:modified>
</cp:coreProperties>
</file>