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Activity</w:t>
      </w:r>
      <w:r>
        <w:t xml:space="preserve"> </w:t>
      </w:r>
      <w:r>
        <w:t xml:space="preserve">Recognition</w:t>
      </w:r>
      <w:r>
        <w:t xml:space="preserve"> </w:t>
      </w:r>
      <w:r>
        <w:t xml:space="preserve">By</w:t>
      </w:r>
      <w:r>
        <w:t xml:space="preserve"> </w:t>
      </w:r>
      <w:r>
        <w:t xml:space="preserve">Machine</w:t>
      </w:r>
      <w:r>
        <w:t xml:space="preserve"> </w:t>
      </w:r>
      <w:r>
        <w:t xml:space="preserve">Learning</w:t>
      </w:r>
    </w:p>
    <w:p>
      <w:pPr>
        <w:pStyle w:val="Authors"/>
      </w:pPr>
      <w:r>
        <w:t xml:space="preserve">Quansheng</w:t>
      </w:r>
    </w:p>
    <w:p>
      <w:pPr>
        <w:pStyle w:val="Date"/>
      </w:pPr>
      <w:r>
        <w:t xml:space="preserve">Wednesday,</w:t>
      </w:r>
      <w:r>
        <w:t xml:space="preserve"> </w:t>
      </w:r>
      <w:r>
        <w:t xml:space="preserve">July</w:t>
      </w:r>
      <w:r>
        <w:t xml:space="preserve"> </w:t>
      </w:r>
      <w:r>
        <w:t xml:space="preserve">16,</w:t>
      </w:r>
      <w:r>
        <w:t xml:space="preserve"> </w:t>
      </w:r>
      <w:r>
        <w:t xml:space="preserve">2014</w:t>
      </w:r>
    </w:p>
    <w:p>
      <w:r>
        <w:rPr>
          <w:b/>
        </w:rPr>
        <w:t xml:space="preserve">Abstract Four sensors were attached to arm, belt, forearm of the human body and excising equipment dumbbell and their movement during a dumbbell excising routine, Unilateral Dumbbell Biceps Curl, were recorded by sensors. The routine was doned in five diffirent ways and reported by the "classe" variable. Using the random forest machine learning algorithm, the fashions of the routine were accurately predicted by the sensor movement data, with accuracy of 99.34%.</w:t>
      </w:r>
      <w:r>
        <w:rPr>
          <w:b/>
        </w:rPr>
        <w:t xml:space="preserve"> </w:t>
      </w:r>
    </w:p>
    <w:bookmarkStart w:id="21" w:name="data-processing"/>
    <w:p>
      <w:pPr>
        <w:pStyle w:val="Heading2"/>
      </w:pPr>
      <w:r>
        <w:t xml:space="preserve">Data Processing</w:t>
      </w:r>
    </w:p>
    <w:bookmarkEnd w:id="21"/>
    <w:p>
      <w:pPr>
        <w:pStyle w:val="Compact"/>
        <w:numPr>
          <w:numId w:val="2"/>
          <w:ilvl w:val="0"/>
        </w:numPr>
      </w:pPr>
      <w:r>
        <w:t xml:space="preserve">download human activity data. The data were splited into training and test datasets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file.exists</w:t>
      </w:r>
      <w:r>
        <w:rPr>
          <w:rStyle w:val="NormalTok"/>
        </w:rPr>
        <w:t xml:space="preserve">(</w:t>
      </w:r>
      <w:r>
        <w:rPr>
          <w:rStyle w:val="StringTok"/>
        </w:rPr>
        <w:t xml:space="preserve">"./PML"</w:t>
      </w:r>
      <w:r>
        <w:rPr>
          <w:rStyle w:val="NormalTok"/>
        </w:rPr>
        <w:t xml:space="preserve">)) </w:t>
      </w:r>
      <w:r>
        <w:rPr>
          <w:rStyle w:val="KeywordTok"/>
        </w:rPr>
        <w:t xml:space="preserve">dir.create</w:t>
      </w:r>
      <w:r>
        <w:rPr>
          <w:rStyle w:val="NormalTok"/>
        </w:rPr>
        <w:t xml:space="preserve"> </w:t>
      </w:r>
      <w:r>
        <w:rPr>
          <w:rStyle w:val="NormalTok"/>
        </w:rPr>
        <w:t xml:space="preserve">(</w:t>
      </w:r>
      <w:r>
        <w:rPr>
          <w:rStyle w:val="StringTok"/>
        </w:rPr>
        <w:t xml:space="preserve">"./PML"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myTrainUrl &lt;-</w:t>
      </w:r>
      <w:r>
        <w:rPr>
          <w:rStyle w:val="StringTok"/>
        </w:rPr>
        <w:t xml:space="preserve"> "http://d396qusza40orc.cloudfront.net/predmachlearn/pml-training.csv"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(myTrainUrl,</w:t>
      </w:r>
      <w:r>
        <w:rPr>
          <w:rStyle w:val="StringTok"/>
        </w:rPr>
        <w:t xml:space="preserve">"./PML/pml-training.csv"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myTestUrl &lt;-</w:t>
      </w:r>
      <w:r>
        <w:rPr>
          <w:rStyle w:val="StringTok"/>
        </w:rPr>
        <w:t xml:space="preserve"> "http://d396qusza40orc.cloudfront.net/predmachlearn/pml-testing.csv"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(myTestUrl,</w:t>
      </w:r>
      <w:r>
        <w:rPr>
          <w:rStyle w:val="StringTok"/>
        </w:rPr>
        <w:t xml:space="preserve">"./PML/pml-testing.csv"</w:t>
      </w:r>
      <w:r>
        <w:rPr>
          <w:rStyle w:val="NormalTok"/>
        </w:rPr>
        <w:t xml:space="preserve">)       </w:t>
      </w:r>
    </w:p>
    <w:p>
      <w:pPr>
        <w:pStyle w:val="Compact"/>
        <w:numPr>
          <w:numId w:val="3"/>
          <w:ilvl w:val="0"/>
        </w:numPr>
      </w:pPr>
      <w:r>
        <w:t xml:space="preserve">read in training and testing csv files by read.csv.</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data&lt;-</w:t>
      </w:r>
      <w:r>
        <w:rPr>
          <w:rStyle w:val="KeywordTok"/>
        </w:rPr>
        <w:t xml:space="preserve">read.csv</w:t>
      </w:r>
      <w:r>
        <w:rPr>
          <w:rStyle w:val="NormalTok"/>
        </w:rPr>
        <w:t xml:space="preserve">(</w:t>
      </w:r>
      <w:r>
        <w:rPr>
          <w:rStyle w:val="StringTok"/>
        </w:rPr>
        <w:t xml:space="preserve">"./PML/pml-training.csv"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dataTest&lt;-</w:t>
      </w:r>
      <w:r>
        <w:rPr>
          <w:rStyle w:val="KeywordTok"/>
        </w:rPr>
        <w:t xml:space="preserve">read.csv</w:t>
      </w:r>
      <w:r>
        <w:rPr>
          <w:rStyle w:val="NormalTok"/>
        </w:rPr>
        <w:t xml:space="preserve">(</w:t>
      </w:r>
      <w:r>
        <w:rPr>
          <w:rStyle w:val="StringTok"/>
        </w:rPr>
        <w:t xml:space="preserve">"./PML/pml-testing.csv"</w:t>
      </w:r>
      <w:r>
        <w:rPr>
          <w:rStyle w:val="NormalTok"/>
        </w:rPr>
        <w:t xml:space="preserve">)</w:t>
      </w:r>
    </w:p>
    <w:bookmarkStart w:id="22" w:name="build-a-model-with-classe-as-an-outcome-and-other-variables-as-predictors"/>
    <w:p>
      <w:pPr>
        <w:pStyle w:val="Heading2"/>
      </w:pPr>
      <w:r>
        <w:t xml:space="preserve">Build a model with "classe" as an outcome and other variables as predictors</w:t>
      </w:r>
    </w:p>
    <w:bookmarkEnd w:id="22"/>
    <w:p>
      <w:pPr>
        <w:pStyle w:val="Compact"/>
        <w:numPr>
          <w:numId w:val="4"/>
          <w:ilvl w:val="0"/>
        </w:numPr>
      </w:pPr>
      <w:r>
        <w:t xml:space="preserve">Use sensor movement data attached to arm, forearm, belt and dumbbell as predcitors of how the routines are done, reported in the "classe" column. Irrelevant id variables and empty columns were removed and only columns containing those sensor data are used in our modeling process.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(caret)       </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sensordata&lt;-data[,</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37</w:t>
      </w:r>
      <w:r>
        <w:rPr>
          <w:rStyle w:val="NormalTok"/>
        </w:rPr>
        <w:t xml:space="preserve">:</w:t>
      </w:r>
      <w:r>
        <w:rPr>
          <w:rStyle w:val="DecValTok"/>
        </w:rPr>
        <w:t xml:space="preserve">49</w:t>
      </w:r>
      <w:r>
        <w:rPr>
          <w:rStyle w:val="NormalTok"/>
        </w:rPr>
        <w:t xml:space="preserve">,</w:t>
      </w:r>
      <w:r>
        <w:rPr>
          <w:rStyle w:val="DecValTok"/>
        </w:rPr>
        <w:t xml:space="preserve">60</w:t>
      </w:r>
      <w:r>
        <w:rPr>
          <w:rStyle w:val="NormalTok"/>
        </w:rPr>
        <w:t xml:space="preserve">:</w:t>
      </w:r>
      <w:r>
        <w:rPr>
          <w:rStyle w:val="DecValTok"/>
        </w:rPr>
        <w:t xml:space="preserve">68</w:t>
      </w:r>
      <w:r>
        <w:rPr>
          <w:rStyle w:val="NormalTok"/>
        </w:rPr>
        <w:t xml:space="preserve">,</w:t>
      </w:r>
      <w:r>
        <w:rPr>
          <w:rStyle w:val="DecValTok"/>
        </w:rPr>
        <w:t xml:space="preserve">84</w:t>
      </w:r>
      <w:r>
        <w:rPr>
          <w:rStyle w:val="NormalTok"/>
        </w:rPr>
        <w:t xml:space="preserve">:</w:t>
      </w:r>
      <w:r>
        <w:rPr>
          <w:rStyle w:val="DecValTok"/>
        </w:rPr>
        <w:t xml:space="preserve">86</w:t>
      </w:r>
      <w:r>
        <w:rPr>
          <w:rStyle w:val="NormalTok"/>
        </w:rPr>
        <w:t xml:space="preserve">,</w:t>
      </w:r>
      <w:r>
        <w:rPr>
          <w:rStyle w:val="DecValTok"/>
        </w:rPr>
        <w:t xml:space="preserve">102</w:t>
      </w:r>
      <w:r>
        <w:rPr>
          <w:rStyle w:val="NormalTok"/>
        </w:rPr>
        <w:t xml:space="preserve">,</w:t>
      </w:r>
      <w:r>
        <w:rPr>
          <w:rStyle w:val="DecValTok"/>
        </w:rPr>
        <w:t xml:space="preserve">113</w:t>
      </w:r>
      <w:r>
        <w:rPr>
          <w:rStyle w:val="NormalTok"/>
        </w:rPr>
        <w:t xml:space="preserve">:</w:t>
      </w:r>
      <w:r>
        <w:rPr>
          <w:rStyle w:val="DecValTok"/>
        </w:rPr>
        <w:t xml:space="preserve">124</w:t>
      </w:r>
      <w:r>
        <w:rPr>
          <w:rStyle w:val="NormalTok"/>
        </w:rPr>
        <w:t xml:space="preserve">,</w:t>
      </w:r>
      <w:r>
        <w:rPr>
          <w:rStyle w:val="DecValTok"/>
        </w:rPr>
        <w:t xml:space="preserve">140</w:t>
      </w:r>
      <w:r>
        <w:rPr>
          <w:rStyle w:val="NormalTok"/>
        </w:rPr>
        <w:t xml:space="preserve">,</w:t>
      </w:r>
      <w:r>
        <w:rPr>
          <w:rStyle w:val="DecValTok"/>
        </w:rPr>
        <w:t xml:space="preserve">151</w:t>
      </w:r>
      <w:r>
        <w:rPr>
          <w:rStyle w:val="NormalTok"/>
        </w:rPr>
        <w:t xml:space="preserve">:</w:t>
      </w:r>
      <w:r>
        <w:rPr>
          <w:rStyle w:val="DecValTok"/>
        </w:rPr>
        <w:t xml:space="preserve">160</w:t>
      </w:r>
      <w:r>
        <w:rPr>
          <w:rStyle w:val="NormalTok"/>
        </w:rPr>
        <w:t xml:space="preserve">)]</w:t>
      </w:r>
    </w:p>
    <w:p>
      <w:pPr>
        <w:pStyle w:val="Compact"/>
        <w:numPr>
          <w:numId w:val="5"/>
          <w:ilvl w:val="0"/>
        </w:numPr>
      </w:pPr>
      <w:r>
        <w:t xml:space="preserve">Split sensor data sets into training set and cross validation set. Training data were used to training models and crossValidation data were used to assess the out of sample error.</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inTrain&lt;-</w:t>
      </w:r>
      <w:r>
        <w:rPr>
          <w:rStyle w:val="KeywordTok"/>
        </w:rPr>
        <w:t xml:space="preserve">createDataPartition</w:t>
      </w:r>
      <w:r>
        <w:rPr>
          <w:rStyle w:val="NormalTok"/>
        </w:rPr>
        <w:t xml:space="preserve">(sensordata$classe,</w:t>
      </w:r>
      <w:r>
        <w:rPr>
          <w:rStyle w:val="DataTypeTok"/>
        </w:rPr>
        <w:t xml:space="preserve">p=</w:t>
      </w:r>
      <w:r>
        <w:rPr>
          <w:rStyle w:val="FloatTok"/>
        </w:rPr>
        <w:t xml:space="preserve">0.8</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training&lt;-sensordata[inTrain,]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crossValidation&lt;-sensordata[-inTrain,]</w:t>
      </w:r>
    </w:p>
    <w:p>
      <w:pPr>
        <w:pStyle w:val="Compact"/>
        <w:numPr>
          <w:numId w:val="6"/>
          <w:ilvl w:val="0"/>
        </w:numPr>
      </w:pPr>
      <w:r>
        <w:t xml:space="preserve">Fit training set data with random forest "rf" method. The data were preprocessed with knnImpute method to replace NA with near neigbor average.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modelFit&lt;-</w:t>
      </w:r>
      <w:r>
        <w:rPr>
          <w:rStyle w:val="KeywordTok"/>
        </w:rPr>
        <w:t xml:space="preserve">train</w:t>
      </w:r>
      <w:r>
        <w:rPr>
          <w:rStyle w:val="NormalTok"/>
        </w:rPr>
        <w:t xml:space="preserve">(classe~.,</w:t>
      </w:r>
      <w:r>
        <w:rPr>
          <w:rStyle w:val="DataTypeTok"/>
        </w:rPr>
        <w:t xml:space="preserve">data=</w:t>
      </w:r>
      <w:r>
        <w:rPr>
          <w:rStyle w:val="NormalTok"/>
        </w:rPr>
        <w:t xml:space="preserve">training,</w:t>
      </w:r>
      <w:r>
        <w:rPr>
          <w:rStyle w:val="DataTypeTok"/>
        </w:rPr>
        <w:t xml:space="preserve">preProcess=</w:t>
      </w:r>
      <w:r>
        <w:rPr>
          <w:rStyle w:val="StringTok"/>
        </w:rPr>
        <w:t xml:space="preserve">"knnImpute"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"rf"</w:t>
      </w:r>
      <w:r>
        <w:rPr>
          <w:rStyle w:val="NormalTok"/>
        </w:rPr>
        <w:t xml:space="preserve">,</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"oob"</w:t>
      </w:r>
      <w:r>
        <w:rPr>
          <w:rStyle w:val="NormalTok"/>
        </w:rPr>
        <w:t xml:space="preserve">))</w:t>
      </w:r>
    </w:p>
    <w:p>
      <w:pPr>
        <w:pStyle w:val="SourceCode"/>
      </w:pPr>
      <w:r>
        <w:rPr>
          <w:rStyle w:val="VerbatimChar"/>
        </w:rPr>
        <w:t xml:space="preserve">## Loading required package: randomForest</w:t>
      </w:r>
      <w:r>
        <w:br w:type="textWrapping"/>
      </w:r>
      <w:r>
        <w:rPr>
          <w:rStyle w:val="VerbatimChar"/>
        </w:rPr>
        <w:t xml:space="preserve">## randomForest 4.6-7</w:t>
      </w:r>
      <w:r>
        <w:br w:type="textWrapping"/>
      </w:r>
      <w:r>
        <w:rPr>
          <w:rStyle w:val="VerbatimChar"/>
        </w:rPr>
        <w:t xml:space="preserve">## Type rfNews() to see new features/changes/bug fixes.</w:t>
      </w:r>
    </w:p>
    <w:p>
      <w:pPr>
        <w:pStyle w:val="Compact"/>
        <w:numPr>
          <w:numId w:val="7"/>
          <w:ilvl w:val="0"/>
        </w:numPr>
      </w:pPr>
      <w:r>
        <w:t xml:space="preserve">Predict the classe outcome of the cross validation data with the model built with "rf" method. The out of sample error was assessed with 99.34%.</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predictions&lt;-</w:t>
      </w:r>
      <w:r>
        <w:rPr>
          <w:rStyle w:val="KeywordTok"/>
        </w:rPr>
        <w:t xml:space="preserve">predict</w:t>
      </w:r>
      <w:r>
        <w:rPr>
          <w:rStyle w:val="NormalTok"/>
        </w:rPr>
        <w:t xml:space="preserve">(modelFit,crossValidation)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confusionMatrix</w:t>
      </w:r>
      <w:r>
        <w:rPr>
          <w:rStyle w:val="NormalTok"/>
        </w:rPr>
        <w:t xml:space="preserve">(predictions,crossValidation$classe)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1116    3    0    0    0</w:t>
      </w:r>
      <w:r>
        <w:br w:type="textWrapping"/>
      </w:r>
      <w:r>
        <w:rPr>
          <w:rStyle w:val="VerbatimChar"/>
        </w:rPr>
        <w:t xml:space="preserve">##          B    0  755    1    0    1</w:t>
      </w:r>
      <w:r>
        <w:br w:type="textWrapping"/>
      </w:r>
      <w:r>
        <w:rPr>
          <w:rStyle w:val="VerbatimChar"/>
        </w:rPr>
        <w:t xml:space="preserve">##          C    0    1  681    6    2</w:t>
      </w:r>
      <w:r>
        <w:br w:type="textWrapping"/>
      </w:r>
      <w:r>
        <w:rPr>
          <w:rStyle w:val="VerbatimChar"/>
        </w:rPr>
        <w:t xml:space="preserve">##          D    0    0    2  635    0</w:t>
      </w:r>
      <w:r>
        <w:br w:type="textWrapping"/>
      </w:r>
      <w:r>
        <w:rPr>
          <w:rStyle w:val="VerbatimChar"/>
        </w:rPr>
        <w:t xml:space="preserve">##          E    0    0    0    2  718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0.995         </w:t>
      </w:r>
      <w:r>
        <w:br w:type="textWrapping"/>
      </w:r>
      <w:r>
        <w:rPr>
          <w:rStyle w:val="VerbatimChar"/>
        </w:rPr>
        <w:t xml:space="preserve">##                  95% CI : (0.993, 0.997)</w:t>
      </w:r>
      <w:r>
        <w:br w:type="textWrapping"/>
      </w:r>
      <w:r>
        <w:rPr>
          <w:rStyle w:val="VerbatimChar"/>
        </w:rPr>
        <w:t xml:space="preserve">##     No Information Rate : 0.284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0.994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    0.995    0.996    0.988    0.996</w:t>
      </w:r>
      <w:r>
        <w:br w:type="textWrapping"/>
      </w:r>
      <w:r>
        <w:rPr>
          <w:rStyle w:val="VerbatimChar"/>
        </w:rPr>
        <w:t xml:space="preserve">## Specificity             0.999    0.999    0.997    0.999    0.999</w:t>
      </w:r>
      <w:r>
        <w:br w:type="textWrapping"/>
      </w:r>
      <w:r>
        <w:rPr>
          <w:rStyle w:val="VerbatimChar"/>
        </w:rPr>
        <w:t xml:space="preserve">## Pos Pred Value          0.997    0.997    0.987    0.997    0.997</w:t>
      </w:r>
      <w:r>
        <w:br w:type="textWrapping"/>
      </w:r>
      <w:r>
        <w:rPr>
          <w:rStyle w:val="VerbatimChar"/>
        </w:rPr>
        <w:t xml:space="preserve">## Neg Pred Value          1.000    0.999    0.999    0.998    0.999</w:t>
      </w:r>
      <w:r>
        <w:br w:type="textWrapping"/>
      </w:r>
      <w:r>
        <w:rPr>
          <w:rStyle w:val="VerbatimChar"/>
        </w:rPr>
        <w:t xml:space="preserve">## Prevalence              0.284    0.193    0.174    0.164    0.184</w:t>
      </w:r>
      <w:r>
        <w:br w:type="textWrapping"/>
      </w:r>
      <w:r>
        <w:rPr>
          <w:rStyle w:val="VerbatimChar"/>
        </w:rPr>
        <w:t xml:space="preserve">## Detection Rate          0.284    0.192    0.174    0.162    0.183</w:t>
      </w:r>
      <w:r>
        <w:br w:type="textWrapping"/>
      </w:r>
      <w:r>
        <w:rPr>
          <w:rStyle w:val="VerbatimChar"/>
        </w:rPr>
        <w:t xml:space="preserve">## Detection Prevalence    0.285    0.193    0.176    0.162    0.184</w:t>
      </w:r>
      <w:r>
        <w:br w:type="textWrapping"/>
      </w:r>
      <w:r>
        <w:rPr>
          <w:rStyle w:val="VerbatimChar"/>
        </w:rPr>
        <w:t xml:space="preserve">## Balanced Accuracy       0.999    0.997    0.996    0.993    0.998</w:t>
      </w:r>
    </w:p>
    <w:p>
      <w:pPr>
        <w:pStyle w:val="Compact"/>
        <w:numPr>
          <w:numId w:val="8"/>
          <w:ilvl w:val="0"/>
        </w:numPr>
      </w:pPr>
      <w:r>
        <w:t xml:space="preserve">Predict the classe outcome of the test data set.</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sensordataTest&lt;-dataTest[,</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37</w:t>
      </w:r>
      <w:r>
        <w:rPr>
          <w:rStyle w:val="NormalTok"/>
        </w:rPr>
        <w:t xml:space="preserve">:</w:t>
      </w:r>
      <w:r>
        <w:rPr>
          <w:rStyle w:val="DecValTok"/>
        </w:rPr>
        <w:t xml:space="preserve">49</w:t>
      </w:r>
      <w:r>
        <w:rPr>
          <w:rStyle w:val="NormalTok"/>
        </w:rPr>
        <w:t xml:space="preserve">,</w:t>
      </w:r>
      <w:r>
        <w:rPr>
          <w:rStyle w:val="DecValTok"/>
        </w:rPr>
        <w:t xml:space="preserve">60</w:t>
      </w:r>
      <w:r>
        <w:rPr>
          <w:rStyle w:val="NormalTok"/>
        </w:rPr>
        <w:t xml:space="preserve">:</w:t>
      </w:r>
      <w:r>
        <w:rPr>
          <w:rStyle w:val="DecValTok"/>
        </w:rPr>
        <w:t xml:space="preserve">68</w:t>
      </w:r>
      <w:r>
        <w:rPr>
          <w:rStyle w:val="NormalTok"/>
        </w:rPr>
        <w:t xml:space="preserve">,</w:t>
      </w:r>
      <w:r>
        <w:rPr>
          <w:rStyle w:val="DecValTok"/>
        </w:rPr>
        <w:t xml:space="preserve">84</w:t>
      </w:r>
      <w:r>
        <w:rPr>
          <w:rStyle w:val="NormalTok"/>
        </w:rPr>
        <w:t xml:space="preserve">:</w:t>
      </w:r>
      <w:r>
        <w:rPr>
          <w:rStyle w:val="DecValTok"/>
        </w:rPr>
        <w:t xml:space="preserve">86</w:t>
      </w:r>
      <w:r>
        <w:rPr>
          <w:rStyle w:val="NormalTok"/>
        </w:rPr>
        <w:t xml:space="preserve">,</w:t>
      </w:r>
      <w:r>
        <w:rPr>
          <w:rStyle w:val="DecValTok"/>
        </w:rPr>
        <w:t xml:space="preserve">102</w:t>
      </w:r>
      <w:r>
        <w:rPr>
          <w:rStyle w:val="NormalTok"/>
        </w:rPr>
        <w:t xml:space="preserve">,</w:t>
      </w:r>
      <w:r>
        <w:rPr>
          <w:rStyle w:val="DecValTok"/>
        </w:rPr>
        <w:t xml:space="preserve">113</w:t>
      </w:r>
      <w:r>
        <w:rPr>
          <w:rStyle w:val="NormalTok"/>
        </w:rPr>
        <w:t xml:space="preserve">:</w:t>
      </w:r>
      <w:r>
        <w:rPr>
          <w:rStyle w:val="DecValTok"/>
        </w:rPr>
        <w:t xml:space="preserve">124</w:t>
      </w:r>
      <w:r>
        <w:rPr>
          <w:rStyle w:val="NormalTok"/>
        </w:rPr>
        <w:t xml:space="preserve">,</w:t>
      </w:r>
      <w:r>
        <w:rPr>
          <w:rStyle w:val="DecValTok"/>
        </w:rPr>
        <w:t xml:space="preserve">140</w:t>
      </w:r>
      <w:r>
        <w:rPr>
          <w:rStyle w:val="NormalTok"/>
        </w:rPr>
        <w:t xml:space="preserve">,</w:t>
      </w:r>
      <w:r>
        <w:rPr>
          <w:rStyle w:val="DecValTok"/>
        </w:rPr>
        <w:t xml:space="preserve">151</w:t>
      </w:r>
      <w:r>
        <w:rPr>
          <w:rStyle w:val="NormalTok"/>
        </w:rPr>
        <w:t xml:space="preserve">:</w:t>
      </w:r>
      <w:r>
        <w:rPr>
          <w:rStyle w:val="DecValTok"/>
        </w:rPr>
        <w:t xml:space="preserve">160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predictTest&lt;-</w:t>
      </w:r>
      <w:r>
        <w:rPr>
          <w:rStyle w:val="KeywordTok"/>
        </w:rPr>
        <w:t xml:space="preserve">predict</w:t>
      </w:r>
      <w:r>
        <w:rPr>
          <w:rStyle w:val="NormalTok"/>
        </w:rPr>
        <w:t xml:space="preserve">(modelFit,sensordataTest)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predictTest</w:t>
      </w:r>
    </w:p>
    <w:p>
      <w:pPr>
        <w:pStyle w:val="SourceCode"/>
      </w:pPr>
      <w:r>
        <w:rPr>
          <w:rStyle w:val="VerbatimChar"/>
        </w:rPr>
        <w:t xml:space="preserve">##  [1] B A B A A E D B A A B C B A E E A B B B</w:t>
      </w:r>
      <w:r>
        <w:br w:type="textWrapping"/>
      </w:r>
      <w:r>
        <w:rPr>
          <w:rStyle w:val="VerbatimChar"/>
        </w:rPr>
        <w:t xml:space="preserve">## Levels: A B C D 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9c6f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8f8af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Activity Recognition By Machine Learning</dc:title>
  <dc:creator>Quansheng</dc:creator>
</cp:coreProperties>
</file>