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33"/>
          <w:szCs w:val="33"/>
          <w:bdr w:val="none" w:sz="0" w:space="0" w:color="auto" w:frame="1"/>
        </w:rPr>
        <w:t>Document Purpose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xml:space="preserve">This purpose of this document is to provide an understanding of the Excel based connectors which exist in the OOTB configuration of Ivanti Asset Manager. The document will provide the template spread sheet, the ordering of the imports and a brief description of the object and why that </w:t>
      </w:r>
      <w:proofErr w:type="gramStart"/>
      <w:r w:rsidRPr="0090638D">
        <w:rPr>
          <w:rFonts w:ascii="Helvetica" w:eastAsia="Times New Roman" w:hAnsi="Helvetica" w:cs="Helvetica"/>
          <w:color w:val="3D3D3D"/>
          <w:sz w:val="23"/>
          <w:szCs w:val="23"/>
        </w:rPr>
        <w:t>particular object</w:t>
      </w:r>
      <w:proofErr w:type="gramEnd"/>
      <w:r w:rsidRPr="0090638D">
        <w:rPr>
          <w:rFonts w:ascii="Helvetica" w:eastAsia="Times New Roman" w:hAnsi="Helvetica" w:cs="Helvetica"/>
          <w:color w:val="3D3D3D"/>
          <w:sz w:val="23"/>
          <w:szCs w:val="23"/>
        </w:rPr>
        <w:t xml:space="preserve"> needs to be imported to.</w:t>
      </w:r>
    </w:p>
    <w:p w:rsidR="00D84D01" w:rsidRDefault="00D84D01" w:rsidP="0090638D">
      <w:pPr>
        <w:shd w:val="clear" w:color="auto" w:fill="FFFFFF"/>
        <w:spacing w:after="0" w:line="240" w:lineRule="auto"/>
        <w:textAlignment w:val="baseline"/>
        <w:outlineLvl w:val="0"/>
        <w:rPr>
          <w:rFonts w:ascii="inherit" w:eastAsia="Times New Roman" w:hAnsi="inherit" w:cs="Helvetica"/>
          <w:b/>
          <w:bCs/>
          <w:color w:val="3D3D3D"/>
          <w:kern w:val="36"/>
          <w:sz w:val="39"/>
          <w:szCs w:val="39"/>
          <w:bdr w:val="none" w:sz="0" w:space="0" w:color="auto" w:frame="1"/>
        </w:rPr>
      </w:pPr>
    </w:p>
    <w:p w:rsidR="0090638D" w:rsidRPr="0090638D" w:rsidRDefault="0090638D" w:rsidP="0090638D">
      <w:pPr>
        <w:shd w:val="clear" w:color="auto" w:fill="FFFFFF"/>
        <w:spacing w:after="0" w:line="240" w:lineRule="auto"/>
        <w:textAlignment w:val="baseline"/>
        <w:outlineLvl w:val="0"/>
        <w:rPr>
          <w:rFonts w:ascii="Helvetica" w:eastAsia="Times New Roman" w:hAnsi="Helvetica" w:cs="Helvetica"/>
          <w:b/>
          <w:bCs/>
          <w:color w:val="3D3D3D"/>
          <w:kern w:val="36"/>
          <w:sz w:val="39"/>
          <w:szCs w:val="39"/>
        </w:rPr>
      </w:pPr>
      <w:r w:rsidRPr="0090638D">
        <w:rPr>
          <w:rFonts w:ascii="inherit" w:eastAsia="Times New Roman" w:hAnsi="inherit" w:cs="Helvetica"/>
          <w:b/>
          <w:bCs/>
          <w:color w:val="3D3D3D"/>
          <w:kern w:val="36"/>
          <w:sz w:val="39"/>
          <w:szCs w:val="39"/>
          <w:bdr w:val="none" w:sz="0" w:space="0" w:color="auto" w:frame="1"/>
        </w:rPr>
        <w:t>Connector Summary</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OOTB connectors described in this document are targeting .xlsx files and are preconfigured and ready for the sheet to be manually uploaded and triggered using the Run Now link on the data connection.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08BAE528" wp14:editId="04F5E868">
                <wp:extent cx="1476375" cy="276225"/>
                <wp:effectExtent l="0" t="0" r="0" b="0"/>
                <wp:docPr id="43" name="Rectangle 43" descr="https://insider.ivanti.com/servlet/JiveServlet/downloadImage/102-15332-12-179857/pastedImage_17.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7637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93606" id="Rectangle 43" o:spid="_x0000_s1026" alt="https://insider.ivanti.com/servlet/JiveServlet/downloadImage/102-15332-12-179857/pastedImage_17.png" href="https://insider.ivanti.com/servlet/JiveServlet/showImage/102-15332-12-179857/pastedImage_17.png" style="width:116.25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connectors configured in Ivanti Asset Manager are built against the optimum method to import data into the schema. It is possible to edit the data connectors to perform some data transformation or include additional or less fields where required, the OOTB connectors are a solid starting point for any customer. Provided the sheets are filled in as expected with customer data they should import to the system successfully and provided fully related data.</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As with any data connector however, particularly with Excel, there will be inconsistencies in customer data and data will need to be reviewed and massaged as it is imported into the system to ensure relational integrity. The Excel connectors are not meant to be a silver bullet solution to data import.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xml:space="preserve">Each Excel sheet will contain one or two example records. As a set </w:t>
      </w:r>
      <w:proofErr w:type="gramStart"/>
      <w:r w:rsidRPr="0090638D">
        <w:rPr>
          <w:rFonts w:ascii="Helvetica" w:eastAsia="Times New Roman" w:hAnsi="Helvetica" w:cs="Helvetica"/>
          <w:color w:val="3D3D3D"/>
          <w:sz w:val="23"/>
          <w:szCs w:val="23"/>
        </w:rPr>
        <w:t>all of</w:t>
      </w:r>
      <w:proofErr w:type="gramEnd"/>
      <w:r w:rsidRPr="0090638D">
        <w:rPr>
          <w:rFonts w:ascii="Helvetica" w:eastAsia="Times New Roman" w:hAnsi="Helvetica" w:cs="Helvetica"/>
          <w:color w:val="3D3D3D"/>
          <w:sz w:val="23"/>
          <w:szCs w:val="23"/>
        </w:rPr>
        <w:t xml:space="preserve"> these example records if imported into an Asset Manager system will link together to form a single example picture of the relational data within asset manager which can be used as a guide. This example data is also designed to assist a customer\consultant\developer in understanding the data which is expected in the attribute.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24"/>
          <w:szCs w:val="24"/>
          <w:bdr w:val="none" w:sz="0" w:space="0" w:color="auto" w:frame="1"/>
        </w:rPr>
        <w:t>Each Excel spreadsheet columns, which are mandatory is marked as </w:t>
      </w:r>
      <w:r w:rsidRPr="0090638D">
        <w:rPr>
          <w:rFonts w:ascii="inherit" w:eastAsia="Times New Roman" w:hAnsi="inherit" w:cs="Helvetica"/>
          <w:b/>
          <w:bCs/>
          <w:color w:val="3D3D3D"/>
          <w:sz w:val="24"/>
          <w:szCs w:val="24"/>
          <w:bdr w:val="none" w:sz="0" w:space="0" w:color="auto" w:frame="1"/>
        </w:rPr>
        <w:t>BOLD</w:t>
      </w:r>
      <w:r w:rsidRPr="0090638D">
        <w:rPr>
          <w:rFonts w:ascii="inherit" w:eastAsia="Times New Roman" w:hAnsi="inherit" w:cs="Helvetica"/>
          <w:color w:val="3D3D3D"/>
          <w:sz w:val="24"/>
          <w:szCs w:val="24"/>
          <w:bdr w:val="none" w:sz="0" w:space="0" w:color="auto" w:frame="1"/>
        </w:rPr>
        <w:t>. In addition, all other columns, which are not mandatory is in Regular format (Not Bold).</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4E586A"/>
          <w:sz w:val="16"/>
          <w:szCs w:val="16"/>
          <w:bdr w:val="none" w:sz="0" w:space="0" w:color="auto" w:frame="1"/>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19"/>
          <w:szCs w:val="19"/>
          <w:bdr w:val="none" w:sz="0" w:space="0" w:color="auto" w:frame="1"/>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23"/>
          <w:szCs w:val="23"/>
          <w:bdr w:val="none" w:sz="0" w:space="0" w:color="auto" w:frame="1"/>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noProof/>
          <w:color w:val="007FA3"/>
          <w:sz w:val="23"/>
          <w:szCs w:val="23"/>
          <w:bdr w:val="none" w:sz="0" w:space="0" w:color="auto" w:frame="1"/>
        </w:rPr>
        <mc:AlternateContent>
          <mc:Choice Requires="wps">
            <w:drawing>
              <wp:inline distT="0" distB="0" distL="0" distR="0" wp14:anchorId="68E18C16" wp14:editId="2FC80B93">
                <wp:extent cx="114300" cy="142875"/>
                <wp:effectExtent l="0" t="0" r="0" b="0"/>
                <wp:docPr id="42" name="Rectangle 42" descr="https://insider.ivanti.com/servlet/JiveServlet/downloadImage/102-15332-12-179860/12-15/pastedImage_18.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D107E" id="Rectangle 42" o:spid="_x0000_s1026" alt="https://insider.ivanti.com/servlet/JiveServlet/downloadImage/102-15332-12-179860/12-15/pastedImage_18.png" href="https://insider.ivanti.com/servlet/JiveServlet/showImage/102-15332-12-179860/pastedImage_18.png" style="width:9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" o:button="t" filled="f" stroked="f">
                <v:fill o:detectmouseclick="t"/>
                <o:lock v:ext="edit" aspectratio="t"/>
                <w10:anchorlock/>
              </v:rect>
            </w:pict>
          </mc:Fallback>
        </mc:AlternateContent>
      </w:r>
      <w:r w:rsidRPr="0090638D">
        <w:rPr>
          <w:rFonts w:ascii="inherit" w:eastAsia="Times New Roman" w:hAnsi="inherit" w:cs="Helvetica"/>
          <w:b/>
          <w:bCs/>
          <w:color w:val="3D3D3D"/>
          <w:sz w:val="23"/>
          <w:szCs w:val="23"/>
          <w:bdr w:val="none" w:sz="0" w:space="0" w:color="auto" w:frame="1"/>
        </w:rPr>
        <w:t> NOTE: </w:t>
      </w:r>
      <w:r w:rsidRPr="0090638D">
        <w:rPr>
          <w:rFonts w:ascii="Helvetica" w:eastAsia="Times New Roman" w:hAnsi="Helvetica" w:cs="Helvetica"/>
          <w:color w:val="3D3D3D"/>
          <w:sz w:val="23"/>
          <w:szCs w:val="23"/>
        </w:rPr>
        <w:t>These data connectors are NOT intended for continual update data importing, the connectors are for initial data load only, this includes the upload of additional new records after the system has been implemented as a customer matures. It is expected that the data be kept up to date either manually or via external integrations.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0"/>
        <w:rPr>
          <w:rFonts w:ascii="Helvetica" w:eastAsia="Times New Roman" w:hAnsi="Helvetica" w:cs="Helvetica"/>
          <w:b/>
          <w:bCs/>
          <w:color w:val="3D3D3D"/>
          <w:kern w:val="36"/>
          <w:sz w:val="39"/>
          <w:szCs w:val="39"/>
        </w:rPr>
      </w:pPr>
      <w:r w:rsidRPr="0090638D">
        <w:rPr>
          <w:rFonts w:ascii="Helvetica" w:eastAsia="Times New Roman" w:hAnsi="Helvetica" w:cs="Helvetica"/>
          <w:b/>
          <w:bCs/>
          <w:color w:val="3D3D3D"/>
          <w:kern w:val="36"/>
          <w:sz w:val="39"/>
          <w:szCs w:val="39"/>
        </w:rPr>
        <w:t>Allowed Values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As provided as part of the set of Excel templates for the connectors, there is a workbook provide which describes for validated fields what the allowed values are in the drop down lists so that the correct values can be imported. Each sheet of the workbook is for a different object in the schema which we will have provided a connector for. The values which exist in the current version of workbook are based on OOTB configuration.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This workbook can be obtained as part of the Import Templates set linked in this document. The file name is </w:t>
      </w:r>
      <w:r w:rsidRPr="0090638D">
        <w:rPr>
          <w:rFonts w:ascii="inherit" w:eastAsia="Times New Roman" w:hAnsi="inherit" w:cs="Helvetica"/>
          <w:b/>
          <w:bCs/>
          <w:color w:val="3D3D3D"/>
          <w:sz w:val="23"/>
          <w:szCs w:val="23"/>
          <w:bdr w:val="none" w:sz="0" w:space="0" w:color="auto" w:frame="1"/>
        </w:rPr>
        <w:t>AM_DataImport_AllowedValues.xlsx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2870C93D" wp14:editId="09E503E7">
                <wp:extent cx="114300" cy="142875"/>
                <wp:effectExtent l="0" t="0" r="0" b="0"/>
                <wp:docPr id="41" name="Rectangle 41" descr="https://insider.ivanti.com/servlet/JiveServlet/downloadImage/102-15332-12-179859/12-15/pastedImage_19.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9EAE8" id="Rectangle 41" o:spid="_x0000_s1026" alt="https://insider.ivanti.com/servlet/JiveServlet/downloadImage/102-15332-12-179859/12-15/pastedImage_19.png" href="https://insider.ivanti.com/servlet/JiveServlet/showImage/102-15332-12-179859/pastedImage_19.png" style="width:9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" o:button="t" filled="f" stroked="f">
                <v:fill o:detectmouseclick="t"/>
                <o:lock v:ext="edit" aspectratio="t"/>
                <w10:anchorlock/>
              </v:rect>
            </w:pict>
          </mc:Fallback>
        </mc:AlternateContent>
      </w:r>
      <w:r w:rsidRPr="0090638D">
        <w:rPr>
          <w:rFonts w:ascii="inherit" w:eastAsia="Times New Roman" w:hAnsi="inherit" w:cs="Helvetica"/>
          <w:b/>
          <w:bCs/>
          <w:color w:val="3D3D3D"/>
          <w:sz w:val="23"/>
          <w:szCs w:val="23"/>
          <w:bdr w:val="none" w:sz="0" w:space="0" w:color="auto" w:frame="1"/>
        </w:rPr>
        <w:t> NOTE: </w:t>
      </w:r>
      <w:r w:rsidRPr="0090638D">
        <w:rPr>
          <w:rFonts w:ascii="Helvetica" w:eastAsia="Times New Roman" w:hAnsi="Helvetica" w:cs="Helvetica"/>
          <w:color w:val="3D3D3D"/>
          <w:sz w:val="23"/>
          <w:szCs w:val="23"/>
        </w:rPr>
        <w:t>The allowed values as mentioned ONLY reflect the OOTB environment, if additional values have been added to the validation lists, which for most the customer can do, then there will be some natural variation. This workbook is intended as a guide for OOTB direct implementations.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0"/>
        <w:rPr>
          <w:rFonts w:ascii="Helvetica" w:eastAsia="Times New Roman" w:hAnsi="Helvetica" w:cs="Helvetica"/>
          <w:b/>
          <w:bCs/>
          <w:color w:val="3D3D3D"/>
          <w:kern w:val="36"/>
          <w:sz w:val="39"/>
          <w:szCs w:val="39"/>
        </w:rPr>
      </w:pPr>
      <w:r w:rsidRPr="0090638D">
        <w:rPr>
          <w:rFonts w:ascii="inherit" w:eastAsia="Times New Roman" w:hAnsi="inherit" w:cs="Helvetica"/>
          <w:b/>
          <w:bCs/>
          <w:color w:val="3D3D3D"/>
          <w:kern w:val="36"/>
          <w:sz w:val="39"/>
          <w:szCs w:val="39"/>
          <w:bdr w:val="none" w:sz="0" w:space="0" w:color="auto" w:frame="1"/>
        </w:rPr>
        <w:t>Importing Data</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This section of the document will describe the import process and how to effectively upload the completed Excel sheets into Ivanti Asset Manager for processing.</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1"/>
        <w:rPr>
          <w:rFonts w:ascii="Helvetica" w:eastAsia="Times New Roman" w:hAnsi="Helvetica" w:cs="Helvetica"/>
          <w:b/>
          <w:bCs/>
          <w:color w:val="3D3D3D"/>
          <w:sz w:val="33"/>
          <w:szCs w:val="33"/>
        </w:rPr>
      </w:pPr>
      <w:r w:rsidRPr="0090638D">
        <w:rPr>
          <w:rFonts w:ascii="Helvetica" w:eastAsia="Times New Roman" w:hAnsi="Helvetica" w:cs="Helvetica"/>
          <w:b/>
          <w:bCs/>
          <w:color w:val="3D3D3D"/>
          <w:sz w:val="33"/>
          <w:szCs w:val="33"/>
        </w:rPr>
        <w:t>Using the Data Connectors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use of the data connectors is a straight forward process once the data has been obtained and placed into the spread sheets. The process of using a single data connector will be described in the steps below.</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numPr>
          <w:ilvl w:val="0"/>
          <w:numId w:val="2"/>
        </w:numPr>
        <w:shd w:val="clear" w:color="auto" w:fill="FFFFFF"/>
        <w:spacing w:before="60" w:after="60" w:line="240" w:lineRule="auto"/>
        <w:ind w:left="0"/>
        <w:textAlignment w:val="baseline"/>
        <w:rPr>
          <w:rFonts w:ascii="inherit" w:eastAsia="Times New Roman" w:hAnsi="inherit" w:cs="Helvetica"/>
          <w:color w:val="3D3D3D"/>
          <w:sz w:val="23"/>
          <w:szCs w:val="23"/>
        </w:rPr>
      </w:pPr>
      <w:r w:rsidRPr="0090638D">
        <w:rPr>
          <w:rFonts w:ascii="inherit" w:eastAsia="Times New Roman" w:hAnsi="inherit" w:cs="Helvetica"/>
          <w:color w:val="3D3D3D"/>
          <w:sz w:val="23"/>
          <w:szCs w:val="23"/>
        </w:rPr>
        <w:t>Login to Ivanti Asset Manager and choose the Asset Administrator role when prompted.</w:t>
      </w:r>
    </w:p>
    <w:p w:rsidR="0090638D" w:rsidRPr="0090638D" w:rsidRDefault="0090638D" w:rsidP="0090638D">
      <w:pPr>
        <w:numPr>
          <w:ilvl w:val="0"/>
          <w:numId w:val="2"/>
        </w:numPr>
        <w:shd w:val="clear" w:color="auto" w:fill="FFFFFF"/>
        <w:spacing w:after="0" w:line="240" w:lineRule="auto"/>
        <w:ind w:left="0"/>
        <w:textAlignment w:val="baseline"/>
        <w:rPr>
          <w:rFonts w:ascii="inherit" w:eastAsia="Times New Roman" w:hAnsi="inherit" w:cs="Helvetica"/>
          <w:color w:val="3D3D3D"/>
          <w:sz w:val="23"/>
          <w:szCs w:val="23"/>
        </w:rPr>
      </w:pPr>
      <w:r w:rsidRPr="0090638D">
        <w:rPr>
          <w:rFonts w:ascii="inherit" w:eastAsia="Times New Roman" w:hAnsi="inherit" w:cs="Helvetica"/>
          <w:color w:val="3D3D3D"/>
          <w:sz w:val="23"/>
          <w:szCs w:val="23"/>
        </w:rPr>
        <w:t>Click the </w:t>
      </w: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31D3671F" wp14:editId="1627DE91">
                <wp:extent cx="171450" cy="161925"/>
                <wp:effectExtent l="0" t="0" r="0" b="0"/>
                <wp:docPr id="40" name="Rectangle 40" descr="https://insider.ivanti.com/servlet/JiveServlet/downloadImage/102-15332-12-179861/pastedImage_20.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9B91C" id="Rectangle 40" o:spid="_x0000_s1026" alt="https://insider.ivanti.com/servlet/JiveServlet/downloadImage/102-15332-12-179861/pastedImage_20.png" href="https://insider.ivanti.com/servlet/JiveServlet/showImage/102-15332-12-179861/pastedImage_20.png" style="width:13.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" o:button="t" filled="f" stroked="f">
                <v:fill o:detectmouseclick="t"/>
                <o:lock v:ext="edit" aspectratio="t"/>
                <w10:anchorlock/>
              </v:rect>
            </w:pict>
          </mc:Fallback>
        </mc:AlternateContent>
      </w:r>
      <w:r w:rsidRPr="0090638D">
        <w:rPr>
          <w:rFonts w:ascii="inherit" w:eastAsia="Times New Roman" w:hAnsi="inherit" w:cs="Helvetica"/>
          <w:color w:val="3D3D3D"/>
          <w:sz w:val="23"/>
          <w:szCs w:val="23"/>
        </w:rPr>
        <w:t> icon to the upper right of the screen.</w:t>
      </w:r>
    </w:p>
    <w:p w:rsidR="0090638D" w:rsidRPr="0090638D" w:rsidRDefault="0090638D" w:rsidP="0090638D">
      <w:pPr>
        <w:numPr>
          <w:ilvl w:val="0"/>
          <w:numId w:val="2"/>
        </w:numPr>
        <w:shd w:val="clear" w:color="auto" w:fill="FFFFFF"/>
        <w:spacing w:before="60" w:after="60" w:line="240" w:lineRule="auto"/>
        <w:ind w:left="0"/>
        <w:textAlignment w:val="baseline"/>
        <w:rPr>
          <w:rFonts w:ascii="inherit" w:eastAsia="Times New Roman" w:hAnsi="inherit" w:cs="Helvetica"/>
          <w:color w:val="3D3D3D"/>
          <w:sz w:val="23"/>
          <w:szCs w:val="23"/>
        </w:rPr>
      </w:pPr>
      <w:r w:rsidRPr="0090638D">
        <w:rPr>
          <w:rFonts w:ascii="inherit" w:eastAsia="Times New Roman" w:hAnsi="inherit" w:cs="Helvetica"/>
          <w:color w:val="3D3D3D"/>
          <w:sz w:val="23"/>
          <w:szCs w:val="23"/>
        </w:rPr>
        <w:t>This will load a new browser tab called the Admin UI.</w:t>
      </w:r>
    </w:p>
    <w:p w:rsidR="0090638D" w:rsidRPr="0090638D" w:rsidRDefault="0090638D" w:rsidP="0090638D">
      <w:pPr>
        <w:numPr>
          <w:ilvl w:val="0"/>
          <w:numId w:val="2"/>
        </w:numPr>
        <w:shd w:val="clear" w:color="auto" w:fill="FFFFFF"/>
        <w:spacing w:after="0" w:line="240" w:lineRule="auto"/>
        <w:ind w:left="0"/>
        <w:textAlignment w:val="baseline"/>
        <w:rPr>
          <w:rFonts w:ascii="inherit" w:eastAsia="Times New Roman" w:hAnsi="inherit" w:cs="Helvetica"/>
          <w:color w:val="3D3D3D"/>
          <w:sz w:val="23"/>
          <w:szCs w:val="23"/>
        </w:rPr>
      </w:pPr>
      <w:r w:rsidRPr="0090638D">
        <w:rPr>
          <w:rFonts w:ascii="inherit" w:eastAsia="Times New Roman" w:hAnsi="inherit" w:cs="Helvetica"/>
          <w:color w:val="3D3D3D"/>
          <w:sz w:val="23"/>
          <w:szCs w:val="23"/>
        </w:rPr>
        <w:t>From the left menu bar click </w:t>
      </w:r>
      <w:r w:rsidRPr="0090638D">
        <w:rPr>
          <w:rFonts w:ascii="inherit" w:eastAsia="Times New Roman" w:hAnsi="inherit" w:cs="Helvetica"/>
          <w:b/>
          <w:bCs/>
          <w:color w:val="3D3D3D"/>
          <w:sz w:val="23"/>
          <w:szCs w:val="23"/>
          <w:bdr w:val="none" w:sz="0" w:space="0" w:color="auto" w:frame="1"/>
        </w:rPr>
        <w:t>Extend</w:t>
      </w:r>
      <w:r w:rsidRPr="0090638D">
        <w:rPr>
          <w:rFonts w:ascii="inherit" w:eastAsia="Times New Roman" w:hAnsi="inherit" w:cs="Helvetica"/>
          <w:color w:val="3D3D3D"/>
          <w:sz w:val="23"/>
          <w:szCs w:val="23"/>
        </w:rPr>
        <w:t> &gt; </w:t>
      </w:r>
      <w:r w:rsidRPr="0090638D">
        <w:rPr>
          <w:rFonts w:ascii="inherit" w:eastAsia="Times New Roman" w:hAnsi="inherit" w:cs="Helvetica"/>
          <w:b/>
          <w:bCs/>
          <w:color w:val="3D3D3D"/>
          <w:sz w:val="23"/>
          <w:szCs w:val="23"/>
          <w:bdr w:val="none" w:sz="0" w:space="0" w:color="auto" w:frame="1"/>
        </w:rPr>
        <w:t>Integration Tools</w:t>
      </w:r>
      <w:r w:rsidRPr="0090638D">
        <w:rPr>
          <w:rFonts w:ascii="inherit" w:eastAsia="Times New Roman" w:hAnsi="inherit" w:cs="Helvetica"/>
          <w:color w:val="3D3D3D"/>
          <w:sz w:val="23"/>
          <w:szCs w:val="23"/>
        </w:rPr>
        <w:t> &gt; </w:t>
      </w:r>
      <w:r w:rsidRPr="0090638D">
        <w:rPr>
          <w:rFonts w:ascii="inherit" w:eastAsia="Times New Roman" w:hAnsi="inherit" w:cs="Helvetica"/>
          <w:b/>
          <w:bCs/>
          <w:color w:val="3D3D3D"/>
          <w:sz w:val="23"/>
          <w:szCs w:val="23"/>
          <w:bdr w:val="none" w:sz="0" w:space="0" w:color="auto" w:frame="1"/>
        </w:rPr>
        <w:t>Data Import Connections</w:t>
      </w:r>
      <w:r w:rsidRPr="0090638D">
        <w:rPr>
          <w:rFonts w:ascii="inherit" w:eastAsia="Times New Roman" w:hAnsi="inherit" w:cs="Helvetica"/>
          <w:b/>
          <w:bCs/>
          <w:color w:val="3D3D3D"/>
          <w:sz w:val="23"/>
          <w:szCs w:val="23"/>
          <w:bdr w:val="none" w:sz="0" w:space="0" w:color="auto" w:frame="1"/>
        </w:rPr>
        <w:br/>
      </w:r>
      <w:r w:rsidRPr="0090638D">
        <w:rPr>
          <w:rFonts w:ascii="inherit" w:eastAsia="Times New Roman" w:hAnsi="inherit" w:cs="Helvetica"/>
          <w:b/>
          <w:bCs/>
          <w:noProof/>
          <w:color w:val="007FA3"/>
          <w:sz w:val="23"/>
          <w:szCs w:val="23"/>
          <w:bdr w:val="none" w:sz="0" w:space="0" w:color="auto" w:frame="1"/>
        </w:rPr>
        <mc:AlternateContent>
          <mc:Choice Requires="wps">
            <w:drawing>
              <wp:inline distT="0" distB="0" distL="0" distR="0" wp14:anchorId="12920D09" wp14:editId="080ADA21">
                <wp:extent cx="2200275" cy="742950"/>
                <wp:effectExtent l="0" t="0" r="0" b="0"/>
                <wp:docPr id="39" name="Rectangle 39" descr="https://insider.ivanti.com/servlet/JiveServlet/downloadImage/102-15332-12-179873/pastedImage_21.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00275"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12252" id="Rectangle 39" o:spid="_x0000_s1026" alt="https://insider.ivanti.com/servlet/JiveServlet/downloadImage/102-15332-12-179873/pastedImage_21.png" href="https://insider.ivanti.com/servlet/JiveServlet/showImage/102-15332-12-179873/pastedImage_21.png" style="width:173.2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" o:button="t" filled="f" stroked="f">
                <v:fill o:detectmouseclick="t"/>
                <o:lock v:ext="edit" aspectratio="t"/>
                <w10:anchorlock/>
              </v:rect>
            </w:pict>
          </mc:Fallback>
        </mc:AlternateContent>
      </w:r>
    </w:p>
    <w:p w:rsidR="0090638D" w:rsidRPr="0090638D" w:rsidRDefault="0090638D" w:rsidP="0090638D">
      <w:pPr>
        <w:numPr>
          <w:ilvl w:val="0"/>
          <w:numId w:val="2"/>
        </w:numPr>
        <w:shd w:val="clear" w:color="auto" w:fill="FFFFFF"/>
        <w:spacing w:after="0" w:line="240" w:lineRule="auto"/>
        <w:ind w:left="0"/>
        <w:textAlignment w:val="baseline"/>
        <w:rPr>
          <w:rFonts w:ascii="inherit" w:eastAsia="Times New Roman" w:hAnsi="inherit" w:cs="Helvetica"/>
          <w:color w:val="3D3D3D"/>
          <w:sz w:val="23"/>
          <w:szCs w:val="23"/>
        </w:rPr>
      </w:pPr>
      <w:r w:rsidRPr="0090638D">
        <w:rPr>
          <w:rFonts w:ascii="inherit" w:eastAsia="Times New Roman" w:hAnsi="inherit" w:cs="Helvetica"/>
          <w:color w:val="3D3D3D"/>
          <w:sz w:val="23"/>
          <w:szCs w:val="23"/>
        </w:rPr>
        <w:t xml:space="preserve">In this example </w:t>
      </w:r>
      <w:proofErr w:type="gramStart"/>
      <w:r w:rsidRPr="0090638D">
        <w:rPr>
          <w:rFonts w:ascii="inherit" w:eastAsia="Times New Roman" w:hAnsi="inherit" w:cs="Helvetica"/>
          <w:color w:val="3D3D3D"/>
          <w:sz w:val="23"/>
          <w:szCs w:val="23"/>
        </w:rPr>
        <w:t>lets</w:t>
      </w:r>
      <w:proofErr w:type="gramEnd"/>
      <w:r w:rsidRPr="0090638D">
        <w:rPr>
          <w:rFonts w:ascii="inherit" w:eastAsia="Times New Roman" w:hAnsi="inherit" w:cs="Helvetica"/>
          <w:color w:val="3D3D3D"/>
          <w:sz w:val="23"/>
          <w:szCs w:val="23"/>
        </w:rPr>
        <w:t xml:space="preserve"> presume we are importing the AM_Asset_Types.xlsx sheet, we can browse through the list of connectors until we find the one below.</w:t>
      </w:r>
      <w:r w:rsidRPr="0090638D">
        <w:rPr>
          <w:rFonts w:ascii="inherit" w:eastAsia="Times New Roman" w:hAnsi="inherit" w:cs="Helvetica"/>
          <w:color w:val="3D3D3D"/>
          <w:sz w:val="23"/>
          <w:szCs w:val="23"/>
        </w:rPr>
        <w:br/>
      </w:r>
      <w:r w:rsidRPr="0090638D">
        <w:rPr>
          <w:rFonts w:ascii="inherit" w:eastAsia="Times New Roman" w:hAnsi="inherit" w:cs="Helvetica"/>
          <w:color w:val="3D3D3D"/>
          <w:sz w:val="23"/>
          <w:szCs w:val="23"/>
        </w:rPr>
        <w:br/>
      </w: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235EDEE2" wp14:editId="0999551A">
                <wp:extent cx="12734925" cy="695325"/>
                <wp:effectExtent l="0" t="0" r="0" b="0"/>
                <wp:docPr id="38" name="Rectangle 38" descr="https://insider.ivanti.com/servlet/JiveServlet/downloadImage/102-15332-12-179863/pastedImage_22.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3492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27932" id="Rectangle 38" o:spid="_x0000_s1026" alt="https://insider.ivanti.com/servlet/JiveServlet/downloadImage/102-15332-12-179863/pastedImage_22.png" href="https://insider.ivanti.com/servlet/JiveServlet/showImage/102-15332-12-179863/pastedImage_22.png" style="width:1002.7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" o:button="t" filled="f" stroked="f">
                <v:fill o:detectmouseclick="t"/>
                <o:lock v:ext="edit" aspectratio="t"/>
                <w10:anchorlock/>
              </v:rect>
            </w:pict>
          </mc:Fallback>
        </mc:AlternateContent>
      </w:r>
      <w:r w:rsidRPr="0090638D">
        <w:rPr>
          <w:rFonts w:ascii="inherit" w:eastAsia="Times New Roman" w:hAnsi="inherit" w:cs="Helvetica"/>
          <w:color w:val="3D3D3D"/>
          <w:sz w:val="23"/>
          <w:szCs w:val="23"/>
        </w:rPr>
        <w:br/>
      </w:r>
      <w:r w:rsidRPr="0090638D">
        <w:rPr>
          <w:rFonts w:ascii="inherit" w:eastAsia="Times New Roman" w:hAnsi="inherit" w:cs="Helvetica"/>
          <w:color w:val="3D3D3D"/>
          <w:sz w:val="23"/>
          <w:szCs w:val="23"/>
        </w:rPr>
        <w:br/>
      </w: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5A62877B" wp14:editId="10F46D00">
                <wp:extent cx="114300" cy="142875"/>
                <wp:effectExtent l="0" t="0" r="0" b="0"/>
                <wp:docPr id="37" name="Rectangle 37" descr="https://insider.ivanti.com/servlet/JiveServlet/downloadImage/102-15332-12-179862/12-15/pastedImage_23.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C0F3D" id="Rectangle 37" o:spid="_x0000_s1026" alt="https://insider.ivanti.com/servlet/JiveServlet/downloadImage/102-15332-12-179862/12-15/pastedImage_23.png" href="https://insider.ivanti.com/servlet/JiveServlet/showImage/102-15332-12-179862/pastedImage_23.png" style="width:9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" o:button="t" filled="f" stroked="f">
                <v:fill o:detectmouseclick="t"/>
                <o:lock v:ext="edit" aspectratio="t"/>
                <w10:anchorlock/>
              </v:rect>
            </w:pict>
          </mc:Fallback>
        </mc:AlternateContent>
      </w:r>
      <w:r w:rsidRPr="0090638D">
        <w:rPr>
          <w:rFonts w:ascii="inherit" w:eastAsia="Times New Roman" w:hAnsi="inherit" w:cs="Helvetica"/>
          <w:b/>
          <w:bCs/>
          <w:color w:val="3D3D3D"/>
          <w:sz w:val="23"/>
          <w:szCs w:val="23"/>
          <w:bdr w:val="none" w:sz="0" w:space="0" w:color="auto" w:frame="1"/>
        </w:rPr>
        <w:t> NOTE:</w:t>
      </w:r>
      <w:r w:rsidRPr="0090638D">
        <w:rPr>
          <w:rFonts w:ascii="inherit" w:eastAsia="Times New Roman" w:hAnsi="inherit" w:cs="Helvetica"/>
          <w:color w:val="3D3D3D"/>
          <w:sz w:val="23"/>
          <w:szCs w:val="23"/>
        </w:rPr>
        <w:t> All of the OOTB connectors will be prefixed with </w:t>
      </w:r>
      <w:r w:rsidRPr="0090638D">
        <w:rPr>
          <w:rFonts w:ascii="inherit" w:eastAsia="Times New Roman" w:hAnsi="inherit" w:cs="Helvetica"/>
          <w:i/>
          <w:iCs/>
          <w:color w:val="3D3D3D"/>
          <w:sz w:val="23"/>
          <w:szCs w:val="23"/>
          <w:bdr w:val="none" w:sz="0" w:space="0" w:color="auto" w:frame="1"/>
        </w:rPr>
        <w:t>AM Excel </w:t>
      </w:r>
      <w:r w:rsidRPr="0090638D">
        <w:rPr>
          <w:rFonts w:ascii="inherit" w:eastAsia="Times New Roman" w:hAnsi="inherit" w:cs="Helvetica"/>
          <w:color w:val="3D3D3D"/>
          <w:sz w:val="23"/>
          <w:szCs w:val="23"/>
        </w:rPr>
        <w:t>followed then by a hyphen and then a descriptive name for the object.</w:t>
      </w:r>
    </w:p>
    <w:p w:rsidR="0090638D" w:rsidRPr="0090638D" w:rsidRDefault="0090638D" w:rsidP="0090638D">
      <w:pPr>
        <w:numPr>
          <w:ilvl w:val="0"/>
          <w:numId w:val="2"/>
        </w:numPr>
        <w:shd w:val="clear" w:color="auto" w:fill="FFFFFF"/>
        <w:spacing w:after="0" w:line="240" w:lineRule="auto"/>
        <w:ind w:left="0"/>
        <w:textAlignment w:val="baseline"/>
        <w:rPr>
          <w:rFonts w:ascii="inherit" w:eastAsia="Times New Roman" w:hAnsi="inherit" w:cs="Helvetica"/>
          <w:color w:val="3D3D3D"/>
          <w:sz w:val="23"/>
          <w:szCs w:val="23"/>
        </w:rPr>
      </w:pPr>
      <w:r w:rsidRPr="0090638D">
        <w:rPr>
          <w:rFonts w:ascii="inherit" w:eastAsia="Times New Roman" w:hAnsi="inherit" w:cs="Helvetica"/>
          <w:color w:val="3D3D3D"/>
          <w:sz w:val="23"/>
          <w:szCs w:val="23"/>
        </w:rPr>
        <w:t>Now we have found our data connector, click Run Now, after which the following dialogue will appear</w:t>
      </w:r>
      <w:r w:rsidRPr="0090638D">
        <w:rPr>
          <w:rFonts w:ascii="inherit" w:eastAsia="Times New Roman" w:hAnsi="inherit" w:cs="Helvetica"/>
          <w:color w:val="3D3D3D"/>
          <w:sz w:val="23"/>
          <w:szCs w:val="23"/>
        </w:rPr>
        <w:br/>
      </w: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0C066162" wp14:editId="6BD2B1E8">
                <wp:extent cx="4257675" cy="1190625"/>
                <wp:effectExtent l="0" t="0" r="0" b="0"/>
                <wp:docPr id="36" name="Rectangle 36" descr="https://insider.ivanti.com/servlet/JiveServlet/downloadImage/102-15332-12-179866/pastedImage_24.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57675"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E6EDF" id="Rectangle 36" o:spid="_x0000_s1026" alt="https://insider.ivanti.com/servlet/JiveServlet/downloadImage/102-15332-12-179866/pastedImage_24.png" href="https://insider.ivanti.com/servlet/JiveServlet/showImage/102-15332-12-179866/pastedImage_24.png" style="width:335.25pt;height: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" o:button="t" filled="f" stroked="f">
                <v:fill o:detectmouseclick="t"/>
                <o:lock v:ext="edit" aspectratio="t"/>
                <w10:anchorlock/>
              </v:rect>
            </w:pict>
          </mc:Fallback>
        </mc:AlternateContent>
      </w:r>
    </w:p>
    <w:p w:rsidR="0090638D" w:rsidRPr="0090638D" w:rsidRDefault="0090638D" w:rsidP="0090638D">
      <w:pPr>
        <w:numPr>
          <w:ilvl w:val="0"/>
          <w:numId w:val="2"/>
        </w:numPr>
        <w:shd w:val="clear" w:color="auto" w:fill="FFFFFF"/>
        <w:spacing w:before="60" w:after="60" w:line="240" w:lineRule="auto"/>
        <w:ind w:left="0"/>
        <w:textAlignment w:val="baseline"/>
        <w:rPr>
          <w:rFonts w:ascii="inherit" w:eastAsia="Times New Roman" w:hAnsi="inherit" w:cs="Helvetica"/>
          <w:color w:val="3D3D3D"/>
          <w:sz w:val="23"/>
          <w:szCs w:val="23"/>
        </w:rPr>
      </w:pPr>
      <w:r w:rsidRPr="0090638D">
        <w:rPr>
          <w:rFonts w:ascii="inherit" w:eastAsia="Times New Roman" w:hAnsi="inherit" w:cs="Helvetica"/>
          <w:color w:val="3D3D3D"/>
          <w:sz w:val="23"/>
          <w:szCs w:val="23"/>
        </w:rPr>
        <w:t>Click Upload and use the browse dialogue to choose the correct file. In this case AM_Asset_Types.xlsx</w:t>
      </w:r>
    </w:p>
    <w:p w:rsidR="0090638D" w:rsidRPr="0090638D" w:rsidRDefault="0090638D" w:rsidP="0090638D">
      <w:pPr>
        <w:numPr>
          <w:ilvl w:val="0"/>
          <w:numId w:val="2"/>
        </w:numPr>
        <w:shd w:val="clear" w:color="auto" w:fill="FFFFFF"/>
        <w:spacing w:after="0" w:line="240" w:lineRule="auto"/>
        <w:ind w:left="0"/>
        <w:textAlignment w:val="baseline"/>
        <w:rPr>
          <w:rFonts w:ascii="inherit" w:eastAsia="Times New Roman" w:hAnsi="inherit" w:cs="Helvetica"/>
          <w:color w:val="3D3D3D"/>
          <w:sz w:val="23"/>
          <w:szCs w:val="23"/>
        </w:rPr>
      </w:pPr>
      <w:r w:rsidRPr="0090638D">
        <w:rPr>
          <w:rFonts w:ascii="inherit" w:eastAsia="Times New Roman" w:hAnsi="inherit" w:cs="Helvetica"/>
          <w:color w:val="3D3D3D"/>
          <w:sz w:val="23"/>
          <w:szCs w:val="23"/>
        </w:rPr>
        <w:t>Once you have done this the system will now queue an import job which can be monitored from the Integration History workspace</w:t>
      </w:r>
      <w:r w:rsidRPr="0090638D">
        <w:rPr>
          <w:rFonts w:ascii="inherit" w:eastAsia="Times New Roman" w:hAnsi="inherit" w:cs="Helvetica"/>
          <w:color w:val="3D3D3D"/>
          <w:sz w:val="23"/>
          <w:szCs w:val="23"/>
        </w:rPr>
        <w:br/>
      </w: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0D001229" wp14:editId="56C5728E">
                <wp:extent cx="2143125" cy="1085850"/>
                <wp:effectExtent l="0" t="0" r="0" b="0"/>
                <wp:docPr id="35" name="Rectangle 35" descr="https://insider.ivanti.com/servlet/JiveServlet/downloadImage/102-15332-12-179867/pastedImage_25.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43125" cy="1085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30B2D" id="Rectangle 35" o:spid="_x0000_s1026" alt="https://insider.ivanti.com/servlet/JiveServlet/downloadImage/102-15332-12-179867/pastedImage_25.png" href="https://insider.ivanti.com/servlet/JiveServlet/showImage/102-15332-12-179867/pastedImage_25.png" style="width:168.75pt;height: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" o:button="t" filled="f" stroked="f">
                <v:fill o:detectmouseclick="t"/>
                <o:lock v:ext="edit" aspectratio="t"/>
                <w10:anchorlock/>
              </v:rect>
            </w:pict>
          </mc:Fallback>
        </mc:AlternateContent>
      </w:r>
      <w:r w:rsidRPr="0090638D">
        <w:rPr>
          <w:rFonts w:ascii="inherit" w:eastAsia="Times New Roman" w:hAnsi="inherit" w:cs="Helvetica"/>
          <w:color w:val="3D3D3D"/>
          <w:sz w:val="23"/>
          <w:szCs w:val="23"/>
        </w:rPr>
        <w:br/>
      </w: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6FC88C3F" wp14:editId="7BB944D8">
                <wp:extent cx="114300" cy="142875"/>
                <wp:effectExtent l="0" t="0" r="0" b="0"/>
                <wp:docPr id="34" name="Rectangle 34" descr="https://insider.ivanti.com/servlet/JiveServlet/downloadImage/102-15332-12-179864/12-15/pastedImage_26.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04143" id="Rectangle 34" o:spid="_x0000_s1026" alt="https://insider.ivanti.com/servlet/JiveServlet/downloadImage/102-15332-12-179864/12-15/pastedImage_26.png" href="https://insider.ivanti.com/servlet/JiveServlet/showImage/102-15332-12-179864/pastedImage_26.png" style="width:9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" o:button="t" filled="f" stroked="f">
                <v:fill o:detectmouseclick="t"/>
                <o:lock v:ext="edit" aspectratio="t"/>
                <w10:anchorlock/>
              </v:rect>
            </w:pict>
          </mc:Fallback>
        </mc:AlternateContent>
      </w:r>
      <w:r w:rsidRPr="0090638D">
        <w:rPr>
          <w:rFonts w:ascii="inherit" w:eastAsia="Times New Roman" w:hAnsi="inherit" w:cs="Helvetica"/>
          <w:b/>
          <w:bCs/>
          <w:color w:val="3D3D3D"/>
          <w:sz w:val="23"/>
          <w:szCs w:val="23"/>
          <w:bdr w:val="none" w:sz="0" w:space="0" w:color="auto" w:frame="1"/>
        </w:rPr>
        <w:t> NOTE:</w:t>
      </w:r>
      <w:r w:rsidRPr="0090638D">
        <w:rPr>
          <w:rFonts w:ascii="inherit" w:eastAsia="Times New Roman" w:hAnsi="inherit" w:cs="Helvetica"/>
          <w:color w:val="3D3D3D"/>
          <w:sz w:val="23"/>
          <w:szCs w:val="23"/>
        </w:rPr>
        <w:t> It make take a few moments for the job to appear here, also ensure that the list is being sorted by Created On to show newest first. If it still has not appeared in the list after a minute or two, check the Integration Queue workspace underneath Integration History to see if it has gotten stuck.</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1"/>
        <w:rPr>
          <w:rFonts w:ascii="Helvetica" w:eastAsia="Times New Roman" w:hAnsi="Helvetica" w:cs="Helvetica"/>
          <w:b/>
          <w:bCs/>
          <w:color w:val="3D3D3D"/>
          <w:sz w:val="33"/>
          <w:szCs w:val="33"/>
        </w:rPr>
      </w:pPr>
      <w:r w:rsidRPr="0090638D">
        <w:rPr>
          <w:rFonts w:ascii="Helvetica" w:eastAsia="Times New Roman" w:hAnsi="Helvetica" w:cs="Helvetica"/>
          <w:b/>
          <w:bCs/>
          <w:color w:val="3D3D3D"/>
          <w:sz w:val="33"/>
          <w:szCs w:val="33"/>
        </w:rPr>
        <w:t>Using Multi Definition Data Connectors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A multi definition data connector can be described as any of the connectors which are allowing the import of different data sets under the same metadata configuration. An example of one of these will be importing to assets, which is shown below.</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process to import is the same overall, but there is one key step which would happen before clicking Run Now in the above data import steps.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xml:space="preserve">When looking at one of these connectors it will look like below with multiple </w:t>
      </w:r>
      <w:proofErr w:type="gramStart"/>
      <w:r w:rsidRPr="0090638D">
        <w:rPr>
          <w:rFonts w:ascii="Helvetica" w:eastAsia="Times New Roman" w:hAnsi="Helvetica" w:cs="Helvetica"/>
          <w:color w:val="3D3D3D"/>
          <w:sz w:val="23"/>
          <w:szCs w:val="23"/>
        </w:rPr>
        <w:t>On</w:t>
      </w:r>
      <w:proofErr w:type="gramEnd"/>
      <w:r w:rsidRPr="0090638D">
        <w:rPr>
          <w:rFonts w:ascii="Helvetica" w:eastAsia="Times New Roman" w:hAnsi="Helvetica" w:cs="Helvetica"/>
          <w:color w:val="3D3D3D"/>
          <w:sz w:val="23"/>
          <w:szCs w:val="23"/>
        </w:rPr>
        <w:t>\Off switches, in this case we will use Asset as an example.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Looking at the image it is currently set to import Computers from the AM_Assets.xlsx file when the Run Now option is clicked. If we wanted to now move on to importing Infrastructure, simple click on the Off switch next to infrastructure and the image will now look like below and is ready to import Infrastructure assets from the AM_Asset.xlsx when the sheet is uploaded.</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0D930B55" wp14:editId="5D266EE7">
                <wp:extent cx="114300" cy="142875"/>
                <wp:effectExtent l="0" t="0" r="0" b="0"/>
                <wp:docPr id="33" name="Rectangle 33" descr="https://insider.ivanti.com/servlet/JiveServlet/downloadImage/102-15332-12-179865/12-15/pastedImage_27.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B7C4C" id="Rectangle 33" o:spid="_x0000_s1026" alt="https://insider.ivanti.com/servlet/JiveServlet/downloadImage/102-15332-12-179865/12-15/pastedImage_27.png" href="https://insider.ivanti.com/servlet/JiveServlet/showImage/102-15332-12-179865/pastedImage_27.png" style="width:9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" o:button="t" filled="f" stroked="f">
                <v:fill o:detectmouseclick="t"/>
                <o:lock v:ext="edit" aspectratio="t"/>
                <w10:anchorlock/>
              </v:rect>
            </w:pict>
          </mc:Fallback>
        </mc:AlternateContent>
      </w:r>
      <w:r w:rsidRPr="0090638D">
        <w:rPr>
          <w:rFonts w:ascii="inherit" w:eastAsia="Times New Roman" w:hAnsi="inherit" w:cs="Helvetica"/>
          <w:b/>
          <w:bCs/>
          <w:color w:val="3D3D3D"/>
          <w:sz w:val="23"/>
          <w:szCs w:val="23"/>
          <w:bdr w:val="none" w:sz="0" w:space="0" w:color="auto" w:frame="1"/>
        </w:rPr>
        <w:t>NOTE: </w:t>
      </w:r>
      <w:r w:rsidRPr="0090638D">
        <w:rPr>
          <w:rFonts w:ascii="Helvetica" w:eastAsia="Times New Roman" w:hAnsi="Helvetica" w:cs="Helvetica"/>
          <w:color w:val="3D3D3D"/>
          <w:sz w:val="23"/>
          <w:szCs w:val="23"/>
        </w:rPr>
        <w:t xml:space="preserve">This functionality is generally deployed where data </w:t>
      </w:r>
      <w:proofErr w:type="gramStart"/>
      <w:r w:rsidRPr="0090638D">
        <w:rPr>
          <w:rFonts w:ascii="Helvetica" w:eastAsia="Times New Roman" w:hAnsi="Helvetica" w:cs="Helvetica"/>
          <w:color w:val="3D3D3D"/>
          <w:sz w:val="23"/>
          <w:szCs w:val="23"/>
        </w:rPr>
        <w:t>has to</w:t>
      </w:r>
      <w:proofErr w:type="gramEnd"/>
      <w:r w:rsidRPr="0090638D">
        <w:rPr>
          <w:rFonts w:ascii="Helvetica" w:eastAsia="Times New Roman" w:hAnsi="Helvetica" w:cs="Helvetica"/>
          <w:color w:val="3D3D3D"/>
          <w:sz w:val="23"/>
          <w:szCs w:val="23"/>
        </w:rPr>
        <w:t xml:space="preserve"> be imported in a certain order, such as parent\child relationships, where the child cannot be linked to a parent if the parent does not exist yet. Or in the case here of Assets where different asset types need to have their meta data </w:t>
      </w:r>
      <w:proofErr w:type="spellStart"/>
      <w:r w:rsidRPr="0090638D">
        <w:rPr>
          <w:rFonts w:ascii="Helvetica" w:eastAsia="Times New Roman" w:hAnsi="Helvetica" w:cs="Helvetica"/>
          <w:color w:val="3D3D3D"/>
          <w:sz w:val="23"/>
          <w:szCs w:val="23"/>
        </w:rPr>
        <w:t>categorisation</w:t>
      </w:r>
      <w:proofErr w:type="spellEnd"/>
      <w:r w:rsidRPr="0090638D">
        <w:rPr>
          <w:rFonts w:ascii="Helvetica" w:eastAsia="Times New Roman" w:hAnsi="Helvetica" w:cs="Helvetica"/>
          <w:color w:val="3D3D3D"/>
          <w:sz w:val="23"/>
          <w:szCs w:val="23"/>
        </w:rPr>
        <w:t xml:space="preserve"> set correctly as they import.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1"/>
        <w:rPr>
          <w:rFonts w:ascii="Helvetica" w:eastAsia="Times New Roman" w:hAnsi="Helvetica" w:cs="Helvetica"/>
          <w:b/>
          <w:bCs/>
          <w:color w:val="3D3D3D"/>
          <w:sz w:val="33"/>
          <w:szCs w:val="33"/>
        </w:rPr>
      </w:pPr>
      <w:r w:rsidRPr="0090638D">
        <w:rPr>
          <w:rFonts w:ascii="Helvetica" w:eastAsia="Times New Roman" w:hAnsi="Helvetica" w:cs="Helvetica"/>
          <w:b/>
          <w:bCs/>
          <w:color w:val="3D3D3D"/>
          <w:sz w:val="33"/>
          <w:szCs w:val="33"/>
        </w:rPr>
        <w:t>Import Process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1) Asset Types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26798882" wp14:editId="1F76AEFB">
                <wp:extent cx="12725400" cy="619125"/>
                <wp:effectExtent l="0" t="0" r="0" b="0"/>
                <wp:docPr id="32" name="Rectangle 32" descr="https://insider.ivanti.com/servlet/JiveServlet/downloadImage/102-15332-12-179869/pastedImage_28.p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25400"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580A8" id="Rectangle 32" o:spid="_x0000_s1026" alt="https://insider.ivanti.com/servlet/JiveServlet/downloadImage/102-15332-12-179869/pastedImage_28.png" href="https://insider.ivanti.com/servlet/JiveServlet/showImage/102-15332-12-179869/pastedImage_28.png" style="width:1002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AM_Asset_Types.xlsx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proofErr w:type="spellStart"/>
      <w:r w:rsidRPr="0090638D">
        <w:rPr>
          <w:rFonts w:ascii="Helvetica" w:eastAsia="Times New Roman" w:hAnsi="Helvetica" w:cs="Helvetica"/>
          <w:color w:val="3D3D3D"/>
          <w:sz w:val="23"/>
          <w:szCs w:val="23"/>
        </w:rPr>
        <w:t>ivnt_AssetSubType</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 </w:t>
      </w:r>
      <w:r w:rsidRPr="0090638D">
        <w:rPr>
          <w:rFonts w:ascii="Helvetica" w:eastAsia="Times New Roman" w:hAnsi="Helvetica" w:cs="Helvetica"/>
          <w:color w:val="3D3D3D"/>
          <w:sz w:val="23"/>
          <w:szCs w:val="23"/>
        </w:rPr>
        <w:t>This defines the sub types which will be applied to the 5 main asset types, Computer, Mobile Device, Peripheral Device, Infrastructure, General Asset. While there is no customer ability to add to the main asset types in Essentials, the customer can define as many sub types of these main types as they wish. These can either be configured manually or using this import sheet.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These asset types can be just as easily entered manually.</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2) Countries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27239F2A" wp14:editId="1C9DC8C8">
                <wp:extent cx="12782550" cy="657225"/>
                <wp:effectExtent l="0" t="0" r="0" b="0"/>
                <wp:docPr id="31" name="Rectangle 31" descr="https://insider.ivanti.com/servlet/JiveServlet/downloadImage/102-15332-12-179868/pastedImage_29.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82550" cy="65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5262A" id="Rectangle 31" o:spid="_x0000_s1026" alt="https://insider.ivanti.com/servlet/JiveServlet/downloadImage/102-15332-12-179868/pastedImage_29.png" href="https://insider.ivanti.com/servlet/JiveServlet/showImage/102-15332-12-179868/pastedImage_29.png" style="width:1006.5pt;height:5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AM_Countries.xlsx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r w:rsidRPr="0090638D">
        <w:rPr>
          <w:rFonts w:ascii="Helvetica" w:eastAsia="Times New Roman" w:hAnsi="Helvetica" w:cs="Helvetica"/>
          <w:color w:val="3D3D3D"/>
          <w:sz w:val="23"/>
          <w:szCs w:val="23"/>
        </w:rPr>
        <w:t>Country</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This object stores data on the countries for the purposes of drop down validation. It stores country data in both long and short hand, both values ideally need to be provided.</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3) Locations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6C2C4ECF" wp14:editId="7AD85734">
                <wp:extent cx="12811125" cy="676275"/>
                <wp:effectExtent l="0" t="0" r="0" b="0"/>
                <wp:docPr id="30" name="Rectangle 30" descr="https://insider.ivanti.com/servlet/JiveServlet/downloadImage/102-15332-12-179871/pastedImage_30.p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11125"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DB6A9" id="Rectangle 30" o:spid="_x0000_s1026" alt="https://insider.ivanti.com/servlet/JiveServlet/downloadImage/102-15332-12-179871/pastedImage_30.png" href="https://insider.ivanti.com/servlet/JiveServlet/showImage/102-15332-12-179871/pastedImage_30.png" style="width:1008.7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AM_Locations.xlsx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Location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 </w:t>
      </w:r>
      <w:r w:rsidRPr="0090638D">
        <w:rPr>
          <w:rFonts w:ascii="Helvetica" w:eastAsia="Times New Roman" w:hAnsi="Helvetica" w:cs="Helvetica"/>
          <w:color w:val="3D3D3D"/>
          <w:sz w:val="23"/>
          <w:szCs w:val="23"/>
        </w:rPr>
        <w:t xml:space="preserve">This object provides the definition of the physical locations the customer is </w:t>
      </w:r>
      <w:proofErr w:type="gramStart"/>
      <w:r w:rsidRPr="0090638D">
        <w:rPr>
          <w:rFonts w:ascii="Helvetica" w:eastAsia="Times New Roman" w:hAnsi="Helvetica" w:cs="Helvetica"/>
          <w:color w:val="3D3D3D"/>
          <w:sz w:val="23"/>
          <w:szCs w:val="23"/>
        </w:rPr>
        <w:t>in,</w:t>
      </w:r>
      <w:proofErr w:type="gramEnd"/>
      <w:r w:rsidRPr="0090638D">
        <w:rPr>
          <w:rFonts w:ascii="Helvetica" w:eastAsia="Times New Roman" w:hAnsi="Helvetica" w:cs="Helvetica"/>
          <w:color w:val="3D3D3D"/>
          <w:sz w:val="23"/>
          <w:szCs w:val="23"/>
        </w:rPr>
        <w:t xml:space="preserve"> this object is hierarchical in nature with a parent and child tree like </w:t>
      </w:r>
      <w:proofErr w:type="spellStart"/>
      <w:r w:rsidRPr="0090638D">
        <w:rPr>
          <w:rFonts w:ascii="Helvetica" w:eastAsia="Times New Roman" w:hAnsi="Helvetica" w:cs="Helvetica"/>
          <w:color w:val="3D3D3D"/>
          <w:sz w:val="23"/>
          <w:szCs w:val="23"/>
        </w:rPr>
        <w:t>behaviour</w:t>
      </w:r>
      <w:proofErr w:type="spellEnd"/>
      <w:r w:rsidRPr="0090638D">
        <w:rPr>
          <w:rFonts w:ascii="Helvetica" w:eastAsia="Times New Roman" w:hAnsi="Helvetica" w:cs="Helvetica"/>
          <w:color w:val="3D3D3D"/>
          <w:sz w:val="23"/>
          <w:szCs w:val="23"/>
        </w:rPr>
        <w:t>. The end point of the tree is usually a building or an office. Locations are essential for the inventory management, asset assignment and location mapping functionality of Ivanti Asset Manager.</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xml:space="preserve">Because of the hierarchical </w:t>
      </w:r>
      <w:proofErr w:type="spellStart"/>
      <w:r w:rsidRPr="0090638D">
        <w:rPr>
          <w:rFonts w:ascii="Helvetica" w:eastAsia="Times New Roman" w:hAnsi="Helvetica" w:cs="Helvetica"/>
          <w:color w:val="3D3D3D"/>
          <w:sz w:val="23"/>
          <w:szCs w:val="23"/>
        </w:rPr>
        <w:t>behaviour</w:t>
      </w:r>
      <w:proofErr w:type="spellEnd"/>
      <w:r w:rsidRPr="0090638D">
        <w:rPr>
          <w:rFonts w:ascii="Helvetica" w:eastAsia="Times New Roman" w:hAnsi="Helvetica" w:cs="Helvetica"/>
          <w:color w:val="3D3D3D"/>
          <w:sz w:val="23"/>
          <w:szCs w:val="23"/>
        </w:rPr>
        <w:t xml:space="preserve"> of the object, it is necessary to import all the of location without their parent definitions first, before running the import again with the Location Parents configuration active.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4) Location Parents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58965768" wp14:editId="1AA411D1">
                <wp:extent cx="12744450" cy="676275"/>
                <wp:effectExtent l="0" t="0" r="0" b="0"/>
                <wp:docPr id="29" name="Rectangle 29" descr="https://insider.ivanti.com/servlet/JiveServlet/downloadImage/102-15332-12-179870/pastedImage_31.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4445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45A98" id="Rectangle 29" o:spid="_x0000_s1026" alt="https://insider.ivanti.com/servlet/JiveServlet/downloadImage/102-15332-12-179870/pastedImage_31.png" href="https://insider.ivanti.com/servlet/JiveServlet/showImage/102-15332-12-179870/pastedImage_31.png" style="width:1003.5pt;height: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AM_Locations.xlsx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r w:rsidRPr="0090638D">
        <w:rPr>
          <w:rFonts w:ascii="Helvetica" w:eastAsia="Times New Roman" w:hAnsi="Helvetica" w:cs="Helvetica"/>
          <w:color w:val="3D3D3D"/>
          <w:sz w:val="23"/>
          <w:szCs w:val="23"/>
        </w:rPr>
        <w:t>Location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This import run will provide </w:t>
      </w:r>
      <w:proofErr w:type="gramStart"/>
      <w:r w:rsidRPr="0090638D">
        <w:rPr>
          <w:rFonts w:ascii="Helvetica" w:eastAsia="Times New Roman" w:hAnsi="Helvetica" w:cs="Helvetica"/>
          <w:color w:val="3D3D3D"/>
          <w:sz w:val="23"/>
          <w:szCs w:val="23"/>
        </w:rPr>
        <w:t>all of</w:t>
      </w:r>
      <w:proofErr w:type="gramEnd"/>
      <w:r w:rsidRPr="0090638D">
        <w:rPr>
          <w:rFonts w:ascii="Helvetica" w:eastAsia="Times New Roman" w:hAnsi="Helvetica" w:cs="Helvetica"/>
          <w:color w:val="3D3D3D"/>
          <w:sz w:val="23"/>
          <w:szCs w:val="23"/>
        </w:rPr>
        <w:t xml:space="preserve"> the parent mappings for the locations to build the tree, this uses the same spread sheet, but this time looks at the parent attribute to map them together.</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5) Storage Spaces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234C3B05" wp14:editId="3E80FC38">
                <wp:extent cx="12763500" cy="590550"/>
                <wp:effectExtent l="0" t="0" r="0" b="0"/>
                <wp:docPr id="28" name="Rectangle 28" descr="https://insider.ivanti.com/servlet/JiveServlet/downloadImage/102-15332-12-179872/pastedImage_32.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63500"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18760" id="Rectangle 28" o:spid="_x0000_s1026" alt="https://insider.ivanti.com/servlet/JiveServlet/downloadImage/102-15332-12-179872/pastedImage_32.png" href="https://insider.ivanti.com/servlet/JiveServlet/showImage/102-15332-12-179872/pastedImage_32.png" style="width:100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AM_Storage_Spaces.xlsx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proofErr w:type="spellStart"/>
      <w:r w:rsidRPr="0090638D">
        <w:rPr>
          <w:rFonts w:ascii="Helvetica" w:eastAsia="Times New Roman" w:hAnsi="Helvetica" w:cs="Helvetica"/>
          <w:color w:val="3D3D3D"/>
          <w:sz w:val="23"/>
          <w:szCs w:val="23"/>
        </w:rPr>
        <w:t>ivnt_StorageSpace</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Storage spaces are physical locations where assets are stored. There are expected to be in these locations when an </w:t>
      </w:r>
      <w:proofErr w:type="gramStart"/>
      <w:r w:rsidRPr="0090638D">
        <w:rPr>
          <w:rFonts w:ascii="Helvetica" w:eastAsia="Times New Roman" w:hAnsi="Helvetica" w:cs="Helvetica"/>
          <w:color w:val="3D3D3D"/>
          <w:sz w:val="23"/>
          <w:szCs w:val="23"/>
        </w:rPr>
        <w:t>assets</w:t>
      </w:r>
      <w:proofErr w:type="gramEnd"/>
      <w:r w:rsidRPr="0090638D">
        <w:rPr>
          <w:rFonts w:ascii="Helvetica" w:eastAsia="Times New Roman" w:hAnsi="Helvetica" w:cs="Helvetica"/>
          <w:color w:val="3D3D3D"/>
          <w:sz w:val="23"/>
          <w:szCs w:val="23"/>
        </w:rPr>
        <w:t xml:space="preserve"> has a status of In Stock and leave storage spaces when they transition out of this status. This is generally controlled by quick actions related to inventory location changes and assignments. A storage space should always be attached to a location and is considered as a location endpoint.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6) Consumable Types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7558BC2B" wp14:editId="6837B6EE">
                <wp:extent cx="12801600" cy="571500"/>
                <wp:effectExtent l="0" t="0" r="0" b="0"/>
                <wp:docPr id="27" name="Rectangle 27" descr="https://insider.ivanti.com/servlet/JiveServlet/downloadImage/102-15332-12-179874/pastedImage_33.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016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3C2E8" id="Rectangle 27" o:spid="_x0000_s1026" alt="https://insider.ivanti.com/servlet/JiveServlet/downloadImage/102-15332-12-179874/pastedImage_33.png" href="https://insider.ivanti.com/servlet/JiveServlet/showImage/102-15332-12-179874/pastedImage_33.png" style="width:14in;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AM_Consumables.xlsx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w:t>
      </w:r>
      <w:proofErr w:type="spellStart"/>
      <w:r w:rsidRPr="0090638D">
        <w:rPr>
          <w:rFonts w:ascii="Helvetica" w:eastAsia="Times New Roman" w:hAnsi="Helvetica" w:cs="Helvetica"/>
          <w:color w:val="3D3D3D"/>
          <w:sz w:val="23"/>
          <w:szCs w:val="23"/>
        </w:rPr>
        <w:t>ivnt_ConsumableType</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Consumable types are the validation list entries of what types of consumables are being tracked. Consumables are considered as assets which are not tracked through a lifecycle and not necessarily tracked once they have left stock. An example of these would be Keyboards, Mice, Toner cartridges, Cat 5e\6 cables. This import should be a prerequisite to importing consumables.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7) Consumables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3C71A54C" wp14:editId="6EDF3078">
                <wp:extent cx="12753975" cy="600075"/>
                <wp:effectExtent l="0" t="0" r="0" b="0"/>
                <wp:docPr id="26" name="Rectangle 26" descr="https://insider.ivanti.com/servlet/JiveServlet/downloadImage/102-15332-12-179875/pastedImage_34.p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53975"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EC909" id="Rectangle 26" o:spid="_x0000_s1026" alt="https://insider.ivanti.com/servlet/JiveServlet/downloadImage/102-15332-12-179875/pastedImage_34.png" href="https://insider.ivanti.com/servlet/JiveServlet/showImage/102-15332-12-179875/pastedImage_34.png" style="width:1004.25pt;height: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AM_Consumables.xlsx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w:t>
      </w:r>
      <w:proofErr w:type="spellStart"/>
      <w:r w:rsidRPr="0090638D">
        <w:rPr>
          <w:rFonts w:ascii="Helvetica" w:eastAsia="Times New Roman" w:hAnsi="Helvetica" w:cs="Helvetica"/>
          <w:color w:val="3D3D3D"/>
          <w:sz w:val="23"/>
          <w:szCs w:val="23"/>
        </w:rPr>
        <w:t>ivnt_Consumable</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Consumables are considered as assets which are not tracked through a lifecycle and not necessarily tracked once they have left stock. An example of these would be Keyboards, Mince, Toner cartridges, Cat 5e\6 cables. Each consumable has a quantity associated with it, which can be incremented and decremented manually. </w:t>
      </w:r>
      <w:proofErr w:type="gramStart"/>
      <w:r w:rsidRPr="0090638D">
        <w:rPr>
          <w:rFonts w:ascii="Helvetica" w:eastAsia="Times New Roman" w:hAnsi="Helvetica" w:cs="Helvetica"/>
          <w:color w:val="3D3D3D"/>
          <w:sz w:val="23"/>
          <w:szCs w:val="23"/>
        </w:rPr>
        <w:t>However</w:t>
      </w:r>
      <w:proofErr w:type="gramEnd"/>
      <w:r w:rsidRPr="0090638D">
        <w:rPr>
          <w:rFonts w:ascii="Helvetica" w:eastAsia="Times New Roman" w:hAnsi="Helvetica" w:cs="Helvetica"/>
          <w:color w:val="3D3D3D"/>
          <w:sz w:val="23"/>
          <w:szCs w:val="23"/>
        </w:rPr>
        <w:t xml:space="preserve"> in the future it may be made possible to have this as an automated exercise.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8) Financial Owners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03535FF6" wp14:editId="3095174A">
                <wp:extent cx="12792075" cy="619125"/>
                <wp:effectExtent l="0" t="0" r="0" b="0"/>
                <wp:docPr id="25" name="Rectangle 25" descr="https://insider.ivanti.com/servlet/JiveServlet/downloadImage/102-15332-12-179879/pastedImage_2.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9207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461A7" id="Rectangle 25" o:spid="_x0000_s1026" alt="https://insider.ivanti.com/servlet/JiveServlet/downloadImage/102-15332-12-179879/pastedImage_2.png" href="https://insider.ivanti.com/servlet/JiveServlet/showImage/102-15332-12-179879/pastedImage_2.png" style="width:1007.25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AM_FinancialOwners.xlsx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proofErr w:type="spellStart"/>
      <w:r w:rsidRPr="0090638D">
        <w:rPr>
          <w:rFonts w:ascii="Helvetica" w:eastAsia="Times New Roman" w:hAnsi="Helvetica" w:cs="Helvetica"/>
          <w:color w:val="3D3D3D"/>
          <w:sz w:val="23"/>
          <w:szCs w:val="23"/>
        </w:rPr>
        <w:t>OrganizationalUnit</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Financial owners are the business units, departments and cost centers that make up the customers company environment and is used to tie assets to these business areas. The ideal assignment of assets would be at the bottom of each hierarchical tree where cost centers should reside. The financial owners are used heavily when generating costing reports and TCO across the business evaluating the assets which are attached at each level and rolling up the values through each level of the tree.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9) Financial Owner Parents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62AB5131" wp14:editId="6156B770">
                <wp:extent cx="12811125" cy="581025"/>
                <wp:effectExtent l="0" t="0" r="0" b="0"/>
                <wp:docPr id="24" name="Rectangle 24" descr="https://insider.ivanti.com/servlet/JiveServlet/downloadImage/102-15332-12-179880/pastedImage_4.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11125"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0B822" id="Rectangle 24" o:spid="_x0000_s1026" alt="https://insider.ivanti.com/servlet/JiveServlet/downloadImage/102-15332-12-179880/pastedImage_4.png" href="https://insider.ivanti.com/servlet/JiveServlet/showImage/102-15332-12-179880/pastedImage_4.png" style="width:1008.75pt;height: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AM_FinancialOwners.xlsx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w:t>
      </w:r>
      <w:proofErr w:type="spellStart"/>
      <w:r w:rsidRPr="0090638D">
        <w:rPr>
          <w:rFonts w:ascii="Helvetica" w:eastAsia="Times New Roman" w:hAnsi="Helvetica" w:cs="Helvetica"/>
          <w:color w:val="3D3D3D"/>
          <w:sz w:val="23"/>
          <w:szCs w:val="23"/>
        </w:rPr>
        <w:t>OrganizationalUnit</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 </w:t>
      </w:r>
      <w:r w:rsidRPr="0090638D">
        <w:rPr>
          <w:rFonts w:ascii="Helvetica" w:eastAsia="Times New Roman" w:hAnsi="Helvetica" w:cs="Helvetica"/>
          <w:color w:val="3D3D3D"/>
          <w:sz w:val="23"/>
          <w:szCs w:val="23"/>
        </w:rPr>
        <w:t xml:space="preserve">Due to the hierarchical nature of financial owners, just like locations, the parent nodes must be mapped once </w:t>
      </w:r>
      <w:proofErr w:type="gramStart"/>
      <w:r w:rsidRPr="0090638D">
        <w:rPr>
          <w:rFonts w:ascii="Helvetica" w:eastAsia="Times New Roman" w:hAnsi="Helvetica" w:cs="Helvetica"/>
          <w:color w:val="3D3D3D"/>
          <w:sz w:val="23"/>
          <w:szCs w:val="23"/>
        </w:rPr>
        <w:t>all of</w:t>
      </w:r>
      <w:proofErr w:type="gramEnd"/>
      <w:r w:rsidRPr="0090638D">
        <w:rPr>
          <w:rFonts w:ascii="Helvetica" w:eastAsia="Times New Roman" w:hAnsi="Helvetica" w:cs="Helvetica"/>
          <w:color w:val="3D3D3D"/>
          <w:sz w:val="23"/>
          <w:szCs w:val="23"/>
        </w:rPr>
        <w:t xml:space="preserve"> the financial owner records have been imported. </w:t>
      </w:r>
      <w:proofErr w:type="gramStart"/>
      <w:r w:rsidRPr="0090638D">
        <w:rPr>
          <w:rFonts w:ascii="Helvetica" w:eastAsia="Times New Roman" w:hAnsi="Helvetica" w:cs="Helvetica"/>
          <w:color w:val="3D3D3D"/>
          <w:sz w:val="23"/>
          <w:szCs w:val="23"/>
        </w:rPr>
        <w:t>So</w:t>
      </w:r>
      <w:proofErr w:type="gramEnd"/>
      <w:r w:rsidRPr="0090638D">
        <w:rPr>
          <w:rFonts w:ascii="Helvetica" w:eastAsia="Times New Roman" w:hAnsi="Helvetica" w:cs="Helvetica"/>
          <w:color w:val="3D3D3D"/>
          <w:sz w:val="23"/>
          <w:szCs w:val="23"/>
        </w:rPr>
        <w:t xml:space="preserve"> this import connector is configured to fill in those areas to create the tree.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10) Teams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56C84071" wp14:editId="5B5D1973">
                <wp:extent cx="12706350" cy="590550"/>
                <wp:effectExtent l="0" t="0" r="0" b="0"/>
                <wp:docPr id="23" name="Rectangle 23" descr="https://insider.ivanti.com/servlet/JiveServlet/downloadImage/102-15332-12-179881/pastedImage_2.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06350"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65629" id="Rectangle 23" o:spid="_x0000_s1026" alt="https://insider.ivanti.com/servlet/JiveServlet/downloadImage/102-15332-12-179881/pastedImage_2.png" href="https://insider.ivanti.com/servlet/JiveServlet/showImage/102-15332-12-179881/pastedImage_2.png" style="width:1000.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AM_Teams.xlsx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proofErr w:type="spellStart"/>
      <w:r w:rsidRPr="0090638D">
        <w:rPr>
          <w:rFonts w:ascii="Helvetica" w:eastAsia="Times New Roman" w:hAnsi="Helvetica" w:cs="Helvetica"/>
          <w:color w:val="3D3D3D"/>
          <w:sz w:val="23"/>
          <w:szCs w:val="23"/>
        </w:rPr>
        <w:t>StandardUserTeam</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Teams are the groupings which users are placed in, which is generally used for assignments or ownership of records, this is a standard administration component and is required for the creation, importing of users. These records can also be recommended to be created manually in the admin UI, however this import connector has been provided to assist with large numbers of records if they are present.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11) Job Titles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1DA627EC" wp14:editId="0A5645BB">
                <wp:extent cx="12830175" cy="590550"/>
                <wp:effectExtent l="0" t="0" r="0" b="0"/>
                <wp:docPr id="22" name="Rectangle 22" descr="https://insider.ivanti.com/servlet/JiveServlet/downloadImage/102-15332-12-179882/pastedImage_4.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30175"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C1370" id="Rectangle 22" o:spid="_x0000_s1026" alt="https://insider.ivanti.com/servlet/JiveServlet/downloadImage/102-15332-12-179882/pastedImage_4.png" href="https://insider.ivanti.com/servlet/JiveServlet/showImage/102-15332-12-179882/pastedImage_4.png" style="width:1010.2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AM_Job_Titles.xlsx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w:t>
      </w:r>
      <w:proofErr w:type="spellStart"/>
      <w:r w:rsidRPr="0090638D">
        <w:rPr>
          <w:rFonts w:ascii="Helvetica" w:eastAsia="Times New Roman" w:hAnsi="Helvetica" w:cs="Helvetica"/>
          <w:color w:val="3D3D3D"/>
          <w:sz w:val="23"/>
          <w:szCs w:val="23"/>
        </w:rPr>
        <w:t>JobTitle</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This is another administration component of ISM </w:t>
      </w:r>
      <w:proofErr w:type="gramStart"/>
      <w:r w:rsidRPr="0090638D">
        <w:rPr>
          <w:rFonts w:ascii="Helvetica" w:eastAsia="Times New Roman" w:hAnsi="Helvetica" w:cs="Helvetica"/>
          <w:color w:val="3D3D3D"/>
          <w:sz w:val="23"/>
          <w:szCs w:val="23"/>
        </w:rPr>
        <w:t>overall,</w:t>
      </w:r>
      <w:proofErr w:type="gramEnd"/>
      <w:r w:rsidRPr="0090638D">
        <w:rPr>
          <w:rFonts w:ascii="Helvetica" w:eastAsia="Times New Roman" w:hAnsi="Helvetica" w:cs="Helvetica"/>
          <w:color w:val="3D3D3D"/>
          <w:sz w:val="23"/>
          <w:szCs w:val="23"/>
        </w:rPr>
        <w:t xml:space="preserve"> job titles are required in order to import employee records into the system.</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12) Users Without Managers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2ABDC4DE" wp14:editId="4D363963">
                <wp:extent cx="12734925" cy="590550"/>
                <wp:effectExtent l="0" t="0" r="0" b="0"/>
                <wp:docPr id="21" name="Rectangle 21" descr="https://insider.ivanti.com/servlet/JiveServlet/downloadImage/102-15332-12-179884/pastedImage_7.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34925"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CDEC2" id="Rectangle 21" o:spid="_x0000_s1026" alt="https://insider.ivanti.com/servlet/JiveServlet/downloadImage/102-15332-12-179884/pastedImage_7.png" href="https://insider.ivanti.com/servlet/JiveServlet/showImage/102-15332-12-179884/pastedImage_7.png" style="width:1002.7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AM_Users.xlsx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r w:rsidRPr="0090638D">
        <w:rPr>
          <w:rFonts w:ascii="Helvetica" w:eastAsia="Times New Roman" w:hAnsi="Helvetica" w:cs="Helvetica"/>
          <w:color w:val="3D3D3D"/>
          <w:sz w:val="23"/>
          <w:szCs w:val="23"/>
        </w:rPr>
        <w:t>Employee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This connector will import the base user records without the manager having been defined, this is on the assumption that managers will need to be mapped to these user records being imported. The following import in step 13 with establish the manager mappings. Usually users would be imported through Active Directory.</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13) User Managers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34446268" wp14:editId="3E8008A6">
                <wp:extent cx="12734925" cy="571500"/>
                <wp:effectExtent l="0" t="0" r="0" b="0"/>
                <wp:docPr id="20" name="Rectangle 20" descr="https://insider.ivanti.com/servlet/JiveServlet/downloadImage/102-15332-12-179885/pastedImage_9.p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34925"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D1B0B" id="Rectangle 20" o:spid="_x0000_s1026" alt="https://insider.ivanti.com/servlet/JiveServlet/downloadImage/102-15332-12-179885/pastedImage_9.png" href="https://insider.ivanti.com/servlet/JiveServlet/showImage/102-15332-12-179885/pastedImage_9.png" style="width:1002.7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AM_Users.xlsx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Employee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When running this import the value in the manager field will be used to map managers onto the user records. </w:t>
      </w:r>
      <w:proofErr w:type="gramStart"/>
      <w:r w:rsidRPr="0090638D">
        <w:rPr>
          <w:rFonts w:ascii="Helvetica" w:eastAsia="Times New Roman" w:hAnsi="Helvetica" w:cs="Helvetica"/>
          <w:color w:val="3D3D3D"/>
          <w:sz w:val="23"/>
          <w:szCs w:val="23"/>
        </w:rPr>
        <w:t>Again</w:t>
      </w:r>
      <w:proofErr w:type="gramEnd"/>
      <w:r w:rsidRPr="0090638D">
        <w:rPr>
          <w:rFonts w:ascii="Helvetica" w:eastAsia="Times New Roman" w:hAnsi="Helvetica" w:cs="Helvetica"/>
          <w:color w:val="3D3D3D"/>
          <w:sz w:val="23"/>
          <w:szCs w:val="23"/>
        </w:rPr>
        <w:t xml:space="preserve"> this information would probably be imported and maintained from Active Directory in most circumstances.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14) Manufacturers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50D88C1D" wp14:editId="1E841D23">
                <wp:extent cx="12792075" cy="571500"/>
                <wp:effectExtent l="0" t="0" r="0" b="0"/>
                <wp:docPr id="19" name="Rectangle 19" descr="https://insider.ivanti.com/servlet/JiveServlet/downloadImage/102-15332-12-179886/pastedImage_11.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92075"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4A0AB" id="Rectangle 19" o:spid="_x0000_s1026" alt="https://insider.ivanti.com/servlet/JiveServlet/downloadImage/102-15332-12-179886/pastedImage_11.png" href="https://insider.ivanti.com/servlet/JiveServlet/showImage/102-15332-12-179886/pastedImage_11.png" style="width:1007.2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AM_Manufacturers.xlsx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r w:rsidRPr="0090638D">
        <w:rPr>
          <w:rFonts w:ascii="Helvetica" w:eastAsia="Times New Roman" w:hAnsi="Helvetica" w:cs="Helvetica"/>
          <w:color w:val="3D3D3D"/>
          <w:sz w:val="23"/>
          <w:szCs w:val="23"/>
        </w:rPr>
        <w:t>Manufacturer</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This will import base manufacturer records, which will be heavily used by Assets, Product Catalog and Procurement. While these can be created manually, due to high volumes of data, it may be preferred to use this connector for initial system setup.</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15) Vendor Contacts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4D5E9112" wp14:editId="3FF032B6">
                <wp:extent cx="12839700" cy="619125"/>
                <wp:effectExtent l="0" t="0" r="0" b="0"/>
                <wp:docPr id="18" name="Rectangle 18" descr="https://insider.ivanti.com/servlet/JiveServlet/downloadImage/102-15332-12-179887/pastedImage_13.pn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39700"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A5AF5" id="Rectangle 18" o:spid="_x0000_s1026" alt="https://insider.ivanti.com/servlet/JiveServlet/downloadImage/102-15332-12-179887/pastedImage_13.png" href="https://insider.ivanti.com/servlet/JiveServlet/showImage/102-15332-12-179887/pastedImage_13.png" style="width:1011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AM_Vendor_Contacts.xlsx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w:t>
      </w:r>
      <w:proofErr w:type="spellStart"/>
      <w:r w:rsidRPr="0090638D">
        <w:rPr>
          <w:rFonts w:ascii="Helvetica" w:eastAsia="Times New Roman" w:hAnsi="Helvetica" w:cs="Helvetica"/>
          <w:color w:val="3D3D3D"/>
          <w:sz w:val="23"/>
          <w:szCs w:val="23"/>
        </w:rPr>
        <w:t>ExternalContact</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This import will create external contact records which can then be later mapped and used against vendors to show the personnel which are in usual communication with the customers business. Without this data the mappings cannot take place in step 17. </w:t>
      </w:r>
      <w:proofErr w:type="gramStart"/>
      <w:r w:rsidRPr="0090638D">
        <w:rPr>
          <w:rFonts w:ascii="Helvetica" w:eastAsia="Times New Roman" w:hAnsi="Helvetica" w:cs="Helvetica"/>
          <w:color w:val="3D3D3D"/>
          <w:sz w:val="23"/>
          <w:szCs w:val="23"/>
        </w:rPr>
        <w:t>However</w:t>
      </w:r>
      <w:proofErr w:type="gramEnd"/>
      <w:r w:rsidRPr="0090638D">
        <w:rPr>
          <w:rFonts w:ascii="Helvetica" w:eastAsia="Times New Roman" w:hAnsi="Helvetica" w:cs="Helvetica"/>
          <w:color w:val="3D3D3D"/>
          <w:sz w:val="23"/>
          <w:szCs w:val="23"/>
        </w:rPr>
        <w:t xml:space="preserve"> these can of course be created manually as and when required.</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16) Vendors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7CD63B6B" wp14:editId="41B266C4">
                <wp:extent cx="12782550" cy="590550"/>
                <wp:effectExtent l="0" t="0" r="0" b="0"/>
                <wp:docPr id="17" name="Rectangle 17" descr="https://insider.ivanti.com/servlet/JiveServlet/downloadImage/102-15332-12-179888/pastedImage_15.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82550"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A8F6C" id="Rectangle 17" o:spid="_x0000_s1026" alt="https://insider.ivanti.com/servlet/JiveServlet/downloadImage/102-15332-12-179888/pastedImage_15.png" href="https://insider.ivanti.com/servlet/JiveServlet/showImage/102-15332-12-179888/pastedImage_15.png" style="width:1006.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AM_Vendors.xlsx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r w:rsidRPr="0090638D">
        <w:rPr>
          <w:rFonts w:ascii="Helvetica" w:eastAsia="Times New Roman" w:hAnsi="Helvetica" w:cs="Helvetica"/>
          <w:color w:val="3D3D3D"/>
          <w:sz w:val="23"/>
          <w:szCs w:val="23"/>
        </w:rPr>
        <w:t>Vendor</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Vendors are the primary records which describe the external </w:t>
      </w:r>
      <w:proofErr w:type="spellStart"/>
      <w:r w:rsidRPr="0090638D">
        <w:rPr>
          <w:rFonts w:ascii="Helvetica" w:eastAsia="Times New Roman" w:hAnsi="Helvetica" w:cs="Helvetica"/>
          <w:color w:val="3D3D3D"/>
          <w:sz w:val="23"/>
          <w:szCs w:val="23"/>
        </w:rPr>
        <w:t>organisations</w:t>
      </w:r>
      <w:proofErr w:type="spellEnd"/>
      <w:r w:rsidRPr="0090638D">
        <w:rPr>
          <w:rFonts w:ascii="Helvetica" w:eastAsia="Times New Roman" w:hAnsi="Helvetica" w:cs="Helvetica"/>
          <w:color w:val="3D3D3D"/>
          <w:sz w:val="23"/>
          <w:szCs w:val="23"/>
        </w:rPr>
        <w:t xml:space="preserve"> that the customer business will interact with to purchase products and establish contracts. Vendors are required to support Assets, Procurement, Contracts, Product Catalog.</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17) Vendor Contact Links External</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741D4072" wp14:editId="213E4E0D">
                <wp:extent cx="12820650" cy="590550"/>
                <wp:effectExtent l="0" t="0" r="0" b="0"/>
                <wp:docPr id="16" name="Rectangle 16" descr="https://insider.ivanti.com/servlet/JiveServlet/downloadImage/102-15332-12-179890/pastedImage_18.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20650"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B28F1" id="Rectangle 16" o:spid="_x0000_s1026" alt="https://insider.ivanti.com/servlet/JiveServlet/downloadImage/102-15332-12-179890/pastedImage_18.png" href="https://insider.ivanti.com/servlet/JiveServlet/showImage/102-15332-12-179890/pastedImage_18.png" style="width:1009.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AM_Vendor_Contact_Links.xlsx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w:t>
      </w:r>
      <w:proofErr w:type="spellStart"/>
      <w:r w:rsidRPr="0090638D">
        <w:rPr>
          <w:rFonts w:ascii="Helvetica" w:eastAsia="Times New Roman" w:hAnsi="Helvetica" w:cs="Helvetica"/>
          <w:color w:val="3D3D3D"/>
          <w:sz w:val="23"/>
          <w:szCs w:val="23"/>
        </w:rPr>
        <w:t>ivnt_VendorContact</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Based on the External Contact records imported in step 15, this import connector will now make the links between those contacts and the vendor record. This will also add some additional detail about the role of the contact against this vendor. Both External and Internal contacts are imported from the same sheet. the field which determines the type used is </w:t>
      </w:r>
      <w:proofErr w:type="spellStart"/>
      <w:r w:rsidRPr="0090638D">
        <w:rPr>
          <w:rFonts w:ascii="Helvetica" w:eastAsia="Times New Roman" w:hAnsi="Helvetica" w:cs="Helvetica"/>
          <w:color w:val="3D3D3D"/>
          <w:sz w:val="23"/>
          <w:szCs w:val="23"/>
        </w:rPr>
        <w:t>ContactType</w:t>
      </w:r>
      <w:proofErr w:type="spellEnd"/>
      <w:r w:rsidRPr="0090638D">
        <w:rPr>
          <w:rFonts w:ascii="Helvetica" w:eastAsia="Times New Roman" w:hAnsi="Helvetica" w:cs="Helvetica"/>
          <w:color w:val="3D3D3D"/>
          <w:sz w:val="23"/>
          <w:szCs w:val="23"/>
        </w:rPr>
        <w:t xml:space="preserve"> and for this import records which are set as External will be processed.</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18) Vendor Contact Links Internal</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6E450D48" wp14:editId="6A1B64B6">
                <wp:extent cx="12715875" cy="619125"/>
                <wp:effectExtent l="0" t="0" r="0" b="0"/>
                <wp:docPr id="15" name="Rectangle 15" descr="https://insider.ivanti.com/servlet/JiveServlet/downloadImage/102-15332-12-179891/pastedImage_20.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1587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A500D" id="Rectangle 15" o:spid="_x0000_s1026" alt="https://insider.ivanti.com/servlet/JiveServlet/downloadImage/102-15332-12-179891/pastedImage_20.png" href="https://insider.ivanti.com/servlet/JiveServlet/showImage/102-15332-12-179891/pastedImage_20.png" style="width:1001.25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AM_Vendor_Contact_Links.xlsx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proofErr w:type="spellStart"/>
      <w:r w:rsidRPr="0090638D">
        <w:rPr>
          <w:rFonts w:ascii="Helvetica" w:eastAsia="Times New Roman" w:hAnsi="Helvetica" w:cs="Helvetica"/>
          <w:color w:val="3D3D3D"/>
          <w:sz w:val="23"/>
          <w:szCs w:val="23"/>
        </w:rPr>
        <w:t>ivnt_VendorContact</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w:t>
      </w:r>
      <w:r w:rsidRPr="0090638D">
        <w:rPr>
          <w:rFonts w:ascii="inherit" w:eastAsia="Times New Roman" w:hAnsi="inherit" w:cs="Helvetica"/>
          <w:color w:val="3D3D3D"/>
          <w:sz w:val="23"/>
          <w:szCs w:val="23"/>
          <w:bdr w:val="none" w:sz="0" w:space="0" w:color="auto" w:frame="1"/>
        </w:rPr>
        <w:t xml:space="preserve">Based on the Employee records imported in step 12, this import connector will now make the links between those </w:t>
      </w:r>
      <w:proofErr w:type="spellStart"/>
      <w:r w:rsidRPr="0090638D">
        <w:rPr>
          <w:rFonts w:ascii="inherit" w:eastAsia="Times New Roman" w:hAnsi="inherit" w:cs="Helvetica"/>
          <w:color w:val="3D3D3D"/>
          <w:sz w:val="23"/>
          <w:szCs w:val="23"/>
          <w:bdr w:val="none" w:sz="0" w:space="0" w:color="auto" w:frame="1"/>
        </w:rPr>
        <w:t>cusers</w:t>
      </w:r>
      <w:proofErr w:type="spellEnd"/>
      <w:r w:rsidRPr="0090638D">
        <w:rPr>
          <w:rFonts w:ascii="inherit" w:eastAsia="Times New Roman" w:hAnsi="inherit" w:cs="Helvetica"/>
          <w:color w:val="3D3D3D"/>
          <w:sz w:val="23"/>
          <w:szCs w:val="23"/>
          <w:bdr w:val="none" w:sz="0" w:space="0" w:color="auto" w:frame="1"/>
        </w:rPr>
        <w:t xml:space="preserve"> and the vendor record. This will also add some additional detail about the role of the user when they interface with this vendor. Both External and Internal contacts are imported from the same sheet. the field which determines the type used is </w:t>
      </w:r>
      <w:proofErr w:type="spellStart"/>
      <w:r w:rsidRPr="0090638D">
        <w:rPr>
          <w:rFonts w:ascii="inherit" w:eastAsia="Times New Roman" w:hAnsi="inherit" w:cs="Helvetica"/>
          <w:color w:val="3D3D3D"/>
          <w:sz w:val="23"/>
          <w:szCs w:val="23"/>
          <w:bdr w:val="none" w:sz="0" w:space="0" w:color="auto" w:frame="1"/>
        </w:rPr>
        <w:t>ContactType</w:t>
      </w:r>
      <w:proofErr w:type="spellEnd"/>
      <w:r w:rsidRPr="0090638D">
        <w:rPr>
          <w:rFonts w:ascii="inherit" w:eastAsia="Times New Roman" w:hAnsi="inherit" w:cs="Helvetica"/>
          <w:color w:val="3D3D3D"/>
          <w:sz w:val="23"/>
          <w:szCs w:val="23"/>
          <w:bdr w:val="none" w:sz="0" w:space="0" w:color="auto" w:frame="1"/>
        </w:rPr>
        <w:t xml:space="preserve"> and for this import records which are set as Internal will be processed.</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inherit" w:eastAsia="Times New Roman" w:hAnsi="inherit" w:cs="Helvetica"/>
          <w:b/>
          <w:bCs/>
          <w:color w:val="3D3D3D"/>
          <w:sz w:val="27"/>
          <w:szCs w:val="27"/>
          <w:bdr w:val="none" w:sz="0" w:space="0" w:color="auto" w:frame="1"/>
        </w:rPr>
        <w:t>19) Product Catalog Items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37F38723" wp14:editId="14942E92">
                <wp:extent cx="12753975" cy="590550"/>
                <wp:effectExtent l="0" t="0" r="0" b="0"/>
                <wp:docPr id="14" name="Rectangle 14" descr="https://insider.ivanti.com/servlet/JiveServlet/downloadImage/102-15332-12-179894/pastedImage_6.pn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53975"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856DF" id="Rectangle 14" o:spid="_x0000_s1026" alt="https://insider.ivanti.com/servlet/JiveServlet/downloadImage/102-15332-12-179894/pastedImage_6.png" href="https://insider.ivanti.com/servlet/JiveServlet/showImage/102-15332-12-179894/pastedImage_6.png" style="width:1004.2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AM_Product_Catalog_Items.xlsx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w:t>
      </w:r>
      <w:proofErr w:type="spellStart"/>
      <w:r w:rsidRPr="0090638D">
        <w:rPr>
          <w:rFonts w:ascii="Helvetica" w:eastAsia="Times New Roman" w:hAnsi="Helvetica" w:cs="Helvetica"/>
          <w:color w:val="3D3D3D"/>
          <w:sz w:val="23"/>
          <w:szCs w:val="23"/>
        </w:rPr>
        <w:t>FRS_PriceItem</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Product catalog items are the records which accurately describe and normalize the definition of an asset with values such as Manufacturer, Model, Part Number, Color, Weight, etc. These records will be used to stamp and maintain the data integrity of assets against discovered information so that the asset data is never broken by bad discovery data. The product catalog items when used correctly will store stock level information and pricing from various vendors.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20) Product Catalog Item Replacements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13CB5D40" wp14:editId="7BC51B4A">
                <wp:extent cx="12801600" cy="600075"/>
                <wp:effectExtent l="0" t="0" r="0" b="0"/>
                <wp:docPr id="13" name="Rectangle 13" descr="https://insider.ivanti.com/servlet/JiveServlet/downloadImage/102-15332-12-179893/pastedImage_5.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01600"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909EA" id="Rectangle 13" o:spid="_x0000_s1026" alt="https://insider.ivanti.com/servlet/JiveServlet/downloadImage/102-15332-12-179893/pastedImage_5.png" href="https://insider.ivanti.com/servlet/JiveServlet/showImage/102-15332-12-179893/pastedImage_5.png" style="width:14in;height: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AM_Product_Catalog_Items.xlsx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proofErr w:type="spellStart"/>
      <w:r w:rsidRPr="0090638D">
        <w:rPr>
          <w:rFonts w:ascii="Helvetica" w:eastAsia="Times New Roman" w:hAnsi="Helvetica" w:cs="Helvetica"/>
          <w:color w:val="3D3D3D"/>
          <w:sz w:val="23"/>
          <w:szCs w:val="23"/>
        </w:rPr>
        <w:t>FRS_PriceItem</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 </w:t>
      </w:r>
      <w:r w:rsidRPr="0090638D">
        <w:rPr>
          <w:rFonts w:ascii="Helvetica" w:eastAsia="Times New Roman" w:hAnsi="Helvetica" w:cs="Helvetica"/>
          <w:color w:val="3D3D3D"/>
          <w:sz w:val="23"/>
          <w:szCs w:val="23"/>
        </w:rPr>
        <w:t>This second import run into Product Catalog Item will map the replacements to each product catalog item record where it has been defined. This allows a view of what product catalog item is the direct replacement of another. This assists in upgrades\refreshes.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21) Approved Vendors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53B4EB2E" wp14:editId="5EAF22F1">
                <wp:extent cx="12811125" cy="619125"/>
                <wp:effectExtent l="0" t="0" r="0" b="0"/>
                <wp:docPr id="12" name="Rectangle 12" descr="https://insider.ivanti.com/servlet/JiveServlet/downloadImage/102-15332-12-179895/pastedImage_8.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1112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B694C" id="Rectangle 12" o:spid="_x0000_s1026" alt="https://insider.ivanti.com/servlet/JiveServlet/downloadImage/102-15332-12-179895/pastedImage_8.png" href="https://insider.ivanti.com/servlet/JiveServlet/showImage/102-15332-12-179895/pastedImage_8.png" style="width:1008.75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AM_Catalog_Approved_Vendors.xlsx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w:t>
      </w:r>
      <w:proofErr w:type="spellStart"/>
      <w:r w:rsidRPr="0090638D">
        <w:rPr>
          <w:rFonts w:ascii="Helvetica" w:eastAsia="Times New Roman" w:hAnsi="Helvetica" w:cs="Helvetica"/>
          <w:color w:val="3D3D3D"/>
          <w:sz w:val="23"/>
          <w:szCs w:val="23"/>
        </w:rPr>
        <w:t>ivnt_ApprovedVendor</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This record defines the pricing and discounts a specific vendor offers against the product catalog item to allow an overall view of the purchasing options that are available. These records are also used to build a Vendor catalog for each vendor in the system. The approved vendor record is also extremely useful in procurement, which allows the one click selection of an asset to purchase from a vendor which imports all pricing and asset information into the purchase order., for calculation and processing.</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22) Software Products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7FDC7294" wp14:editId="4724A1B5">
                <wp:extent cx="12763500" cy="581025"/>
                <wp:effectExtent l="0" t="0" r="0" b="0"/>
                <wp:docPr id="11" name="Rectangle 11" descr="https://insider.ivanti.com/servlet/JiveServlet/downloadImage/102-15332-12-179896/pastedImage_10.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63500"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ECAE1" id="Rectangle 11" o:spid="_x0000_s1026" alt="https://insider.ivanti.com/servlet/JiveServlet/downloadImage/102-15332-12-179896/pastedImage_10.png" href="https://insider.ivanti.com/servlet/JiveServlet/showImage/102-15332-12-179896/pastedImage_10.png" style="width:1005pt;height: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AM_SoftwareProducts.xlsx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proofErr w:type="spellStart"/>
      <w:r w:rsidRPr="0090638D">
        <w:rPr>
          <w:rFonts w:ascii="Helvetica" w:eastAsia="Times New Roman" w:hAnsi="Helvetica" w:cs="Helvetica"/>
          <w:color w:val="3D3D3D"/>
          <w:sz w:val="23"/>
          <w:szCs w:val="23"/>
        </w:rPr>
        <w:t>ivnt_SoftwareProduct</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Software products are the accurate definitions of the software which is to be tracked in the </w:t>
      </w:r>
      <w:proofErr w:type="spellStart"/>
      <w:r w:rsidRPr="0090638D">
        <w:rPr>
          <w:rFonts w:ascii="Helvetica" w:eastAsia="Times New Roman" w:hAnsi="Helvetica" w:cs="Helvetica"/>
          <w:color w:val="3D3D3D"/>
          <w:sz w:val="23"/>
          <w:szCs w:val="23"/>
        </w:rPr>
        <w:t>organisation</w:t>
      </w:r>
      <w:proofErr w:type="spellEnd"/>
      <w:r w:rsidRPr="0090638D">
        <w:rPr>
          <w:rFonts w:ascii="Helvetica" w:eastAsia="Times New Roman" w:hAnsi="Helvetica" w:cs="Helvetica"/>
          <w:color w:val="3D3D3D"/>
          <w:sz w:val="23"/>
          <w:szCs w:val="23"/>
        </w:rPr>
        <w:t>. Assets, Entitlements and Users will be linked to these records to provide an overall software landscape picture. It is highly recommended that this data be obtained and imported from ILO where possible. These records are configured to match the data structure of ILO to allow easier integration of the two products.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23) Contracts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635C8607" wp14:editId="6F8E9C3F">
                <wp:extent cx="12830175" cy="657225"/>
                <wp:effectExtent l="0" t="0" r="0" b="0"/>
                <wp:docPr id="10" name="Rectangle 10" descr="https://insider.ivanti.com/servlet/JiveServlet/downloadImage/102-15332-12-179904/pastedImage_3.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30175" cy="657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F80B8" id="Rectangle 10" o:spid="_x0000_s1026" alt="https://insider.ivanti.com/servlet/JiveServlet/downloadImage/102-15332-12-179904/pastedImage_3.png" href="https://insider.ivanti.com/servlet/JiveServlet/showImage/102-15332-12-179904/pastedImage_3.png" style="width:1010.25pt;height:5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AM_Contracts.xlsx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proofErr w:type="spellStart"/>
      <w:proofErr w:type="gramStart"/>
      <w:r w:rsidRPr="0090638D">
        <w:rPr>
          <w:rFonts w:ascii="Helvetica" w:eastAsia="Times New Roman" w:hAnsi="Helvetica" w:cs="Helvetica"/>
          <w:color w:val="3D3D3D"/>
          <w:sz w:val="23"/>
          <w:szCs w:val="23"/>
        </w:rPr>
        <w:t>CI.Contract</w:t>
      </w:r>
      <w:proofErr w:type="spellEnd"/>
      <w:proofErr w:type="gram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 </w:t>
      </w:r>
      <w:r w:rsidRPr="0090638D">
        <w:rPr>
          <w:rFonts w:ascii="Helvetica" w:eastAsia="Times New Roman" w:hAnsi="Helvetica" w:cs="Helvetica"/>
          <w:color w:val="3D3D3D"/>
          <w:sz w:val="23"/>
          <w:szCs w:val="23"/>
        </w:rPr>
        <w:t>The contract records act as the master overarching contracts with Vendors, the details of the contract are present in the form of Contract Line Items which can be imported once these master records are in place. The contract record contains most of the basic information surrounding that contract, some information is rolled up into the contract from the line items to provide a holistic view of the overall contract.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24) Contract Line Items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AM_Contract_Entitlements.xlsx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23"/>
          <w:szCs w:val="23"/>
          <w:bdr w:val="none" w:sz="0" w:space="0" w:color="auto" w:frame="1"/>
        </w:rPr>
        <w:t>AM_Contract_Extended_Warranties.xlsx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23"/>
          <w:szCs w:val="23"/>
          <w:bdr w:val="none" w:sz="0" w:space="0" w:color="auto" w:frame="1"/>
        </w:rPr>
        <w:t>AM_Contract_Leases.xlsx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23"/>
          <w:szCs w:val="23"/>
          <w:bdr w:val="none" w:sz="0" w:space="0" w:color="auto" w:frame="1"/>
        </w:rPr>
        <w:t>AM_Contract_Maintenance.xlsx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23"/>
          <w:szCs w:val="23"/>
          <w:bdr w:val="none" w:sz="0" w:space="0" w:color="auto" w:frame="1"/>
        </w:rPr>
        <w:t>AM_Contract_NDAs.xlsx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23"/>
          <w:szCs w:val="23"/>
          <w:bdr w:val="none" w:sz="0" w:space="0" w:color="auto" w:frame="1"/>
        </w:rPr>
        <w:t>AM_Contract_Purchases.xlsx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23"/>
          <w:szCs w:val="23"/>
          <w:bdr w:val="none" w:sz="0" w:space="0" w:color="auto" w:frame="1"/>
        </w:rPr>
        <w:t>AM_Contract_Services.xlsx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23"/>
          <w:szCs w:val="23"/>
          <w:bdr w:val="none" w:sz="0" w:space="0" w:color="auto" w:frame="1"/>
        </w:rPr>
        <w:t>AM_Contract_Support.xlsx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23"/>
          <w:szCs w:val="23"/>
          <w:bdr w:val="none" w:sz="0" w:space="0" w:color="auto" w:frame="1"/>
        </w:rPr>
        <w:t>AM_Contract_Volume_Purchases.xlsx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proofErr w:type="spellStart"/>
      <w:r w:rsidRPr="0090638D">
        <w:rPr>
          <w:rFonts w:ascii="Helvetica" w:eastAsia="Times New Roman" w:hAnsi="Helvetica" w:cs="Helvetica"/>
          <w:color w:val="3D3D3D"/>
          <w:sz w:val="23"/>
          <w:szCs w:val="23"/>
        </w:rPr>
        <w:t>ivnt_Entitlement</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proofErr w:type="spellStart"/>
      <w:r w:rsidRPr="0090638D">
        <w:rPr>
          <w:rFonts w:ascii="Helvetica" w:eastAsia="Times New Roman" w:hAnsi="Helvetica" w:cs="Helvetica"/>
          <w:color w:val="3D3D3D"/>
          <w:sz w:val="23"/>
          <w:szCs w:val="23"/>
        </w:rPr>
        <w:t>ivnt_Extendedwarranty</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proofErr w:type="spellStart"/>
      <w:r w:rsidRPr="0090638D">
        <w:rPr>
          <w:rFonts w:ascii="Helvetica" w:eastAsia="Times New Roman" w:hAnsi="Helvetica" w:cs="Helvetica"/>
          <w:color w:val="3D3D3D"/>
          <w:sz w:val="23"/>
          <w:szCs w:val="23"/>
        </w:rPr>
        <w:t>ivnt_Lease</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proofErr w:type="spellStart"/>
      <w:r w:rsidRPr="0090638D">
        <w:rPr>
          <w:rFonts w:ascii="Helvetica" w:eastAsia="Times New Roman" w:hAnsi="Helvetica" w:cs="Helvetica"/>
          <w:color w:val="3D3D3D"/>
          <w:sz w:val="23"/>
          <w:szCs w:val="23"/>
        </w:rPr>
        <w:t>ivnt_Maintenance</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proofErr w:type="spellStart"/>
      <w:r w:rsidRPr="0090638D">
        <w:rPr>
          <w:rFonts w:ascii="Helvetica" w:eastAsia="Times New Roman" w:hAnsi="Helvetica" w:cs="Helvetica"/>
          <w:color w:val="3D3D3D"/>
          <w:sz w:val="23"/>
          <w:szCs w:val="23"/>
        </w:rPr>
        <w:t>ivnt_NDA</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proofErr w:type="spellStart"/>
      <w:r w:rsidRPr="0090638D">
        <w:rPr>
          <w:rFonts w:ascii="Helvetica" w:eastAsia="Times New Roman" w:hAnsi="Helvetica" w:cs="Helvetica"/>
          <w:color w:val="3D3D3D"/>
          <w:sz w:val="23"/>
          <w:szCs w:val="23"/>
        </w:rPr>
        <w:t>ivnt_Purchase</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proofErr w:type="spellStart"/>
      <w:r w:rsidRPr="0090638D">
        <w:rPr>
          <w:rFonts w:ascii="Helvetica" w:eastAsia="Times New Roman" w:hAnsi="Helvetica" w:cs="Helvetica"/>
          <w:color w:val="3D3D3D"/>
          <w:sz w:val="23"/>
          <w:szCs w:val="23"/>
        </w:rPr>
        <w:t>ivnt_Service</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proofErr w:type="spellStart"/>
      <w:r w:rsidRPr="0090638D">
        <w:rPr>
          <w:rFonts w:ascii="Helvetica" w:eastAsia="Times New Roman" w:hAnsi="Helvetica" w:cs="Helvetica"/>
          <w:color w:val="3D3D3D"/>
          <w:sz w:val="23"/>
          <w:szCs w:val="23"/>
        </w:rPr>
        <w:t>ivnt_Support</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proofErr w:type="spellStart"/>
      <w:r w:rsidRPr="0090638D">
        <w:rPr>
          <w:rFonts w:ascii="Helvetica" w:eastAsia="Times New Roman" w:hAnsi="Helvetica" w:cs="Helvetica"/>
          <w:color w:val="3D3D3D"/>
          <w:sz w:val="23"/>
          <w:szCs w:val="23"/>
        </w:rPr>
        <w:t>ivnt_VolumePurchase</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The contract line items are the different elements that make up a contract whole and they take on </w:t>
      </w:r>
      <w:proofErr w:type="gramStart"/>
      <w:r w:rsidRPr="0090638D">
        <w:rPr>
          <w:rFonts w:ascii="Helvetica" w:eastAsia="Times New Roman" w:hAnsi="Helvetica" w:cs="Helvetica"/>
          <w:color w:val="3D3D3D"/>
          <w:sz w:val="23"/>
          <w:szCs w:val="23"/>
        </w:rPr>
        <w:t>various different</w:t>
      </w:r>
      <w:proofErr w:type="gramEnd"/>
      <w:r w:rsidRPr="0090638D">
        <w:rPr>
          <w:rFonts w:ascii="Helvetica" w:eastAsia="Times New Roman" w:hAnsi="Helvetica" w:cs="Helvetica"/>
          <w:color w:val="3D3D3D"/>
          <w:sz w:val="23"/>
          <w:szCs w:val="23"/>
        </w:rPr>
        <w:t xml:space="preserve"> types with different behaviors. The most notable of these in terms of system integration will be the Entitlement contract line item type, which is effectively a software license record which can be paired with a software product and applied to assets\users. Overall the line items share the same basic data set and have their own subset of attributes based on their type. </w:t>
      </w:r>
      <w:proofErr w:type="gramStart"/>
      <w:r w:rsidRPr="0090638D">
        <w:rPr>
          <w:rFonts w:ascii="Helvetica" w:eastAsia="Times New Roman" w:hAnsi="Helvetica" w:cs="Helvetica"/>
          <w:color w:val="3D3D3D"/>
          <w:sz w:val="23"/>
          <w:szCs w:val="23"/>
        </w:rPr>
        <w:t>Generally</w:t>
      </w:r>
      <w:proofErr w:type="gramEnd"/>
      <w:r w:rsidRPr="0090638D">
        <w:rPr>
          <w:rFonts w:ascii="Helvetica" w:eastAsia="Times New Roman" w:hAnsi="Helvetica" w:cs="Helvetica"/>
          <w:color w:val="3D3D3D"/>
          <w:sz w:val="23"/>
          <w:szCs w:val="23"/>
        </w:rPr>
        <w:t xml:space="preserve"> a contract line item will have a Status, Start, End and basic costing information against it.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25) Purchase Orders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4D0D17B2" wp14:editId="0A52D66B">
                <wp:extent cx="12820650" cy="609600"/>
                <wp:effectExtent l="0" t="0" r="0" b="0"/>
                <wp:docPr id="9" name="Rectangle 9" descr="https://insider.ivanti.com/servlet/JiveServlet/downloadImage/102-15332-12-179906/pastedImage_2.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2065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94AA1" id="Rectangle 9" o:spid="_x0000_s1026" alt="https://insider.ivanti.com/servlet/JiveServlet/downloadImage/102-15332-12-179906/pastedImage_2.png" href="https://insider.ivanti.com/servlet/JiveServlet/showImage/102-15332-12-179906/pastedImage_2.png" style="width:1009.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AM_Purchase_Orders.xlsx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w:t>
      </w:r>
      <w:proofErr w:type="spellStart"/>
      <w:r w:rsidRPr="0090638D">
        <w:rPr>
          <w:rFonts w:ascii="Helvetica" w:eastAsia="Times New Roman" w:hAnsi="Helvetica" w:cs="Helvetica"/>
          <w:color w:val="3D3D3D"/>
          <w:sz w:val="23"/>
          <w:szCs w:val="23"/>
        </w:rPr>
        <w:t>ivnt_PurchaseOrder</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Purchase orders form the bulk of the information about the purchase history of an asset. </w:t>
      </w:r>
      <w:proofErr w:type="gramStart"/>
      <w:r w:rsidRPr="0090638D">
        <w:rPr>
          <w:rFonts w:ascii="Helvetica" w:eastAsia="Times New Roman" w:hAnsi="Helvetica" w:cs="Helvetica"/>
          <w:color w:val="3D3D3D"/>
          <w:sz w:val="23"/>
          <w:szCs w:val="23"/>
        </w:rPr>
        <w:t>Generally</w:t>
      </w:r>
      <w:proofErr w:type="gramEnd"/>
      <w:r w:rsidRPr="0090638D">
        <w:rPr>
          <w:rFonts w:ascii="Helvetica" w:eastAsia="Times New Roman" w:hAnsi="Helvetica" w:cs="Helvetica"/>
          <w:color w:val="3D3D3D"/>
          <w:sz w:val="23"/>
          <w:szCs w:val="23"/>
        </w:rPr>
        <w:t xml:space="preserve"> this import connector would be used to upload historical purchase order information to hold the purchase history of the asset, but it is not essential. This connector could be used to transport purchase information from one system to the other on a periodic basis where there is no integration in place.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26) Purchase Line Items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26F876AD" wp14:editId="24EDA058">
                <wp:extent cx="12773025" cy="600075"/>
                <wp:effectExtent l="0" t="0" r="0" b="0"/>
                <wp:docPr id="8" name="Rectangle 8" descr="https://insider.ivanti.com/servlet/JiveServlet/downloadImage/102-15332-12-179907/pastedImage_4.p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73025"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BF8BE" id="Rectangle 8" o:spid="_x0000_s1026" alt="https://insider.ivanti.com/servlet/JiveServlet/downloadImage/102-15332-12-179907/pastedImage_4.png" href="https://insider.ivanti.com/servlet/JiveServlet/showImage/102-15332-12-179907/pastedImage_4.png" style="width:1005.75pt;height: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AM_Purchase_Line_Items.xlsx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w:t>
      </w:r>
      <w:r w:rsidRPr="0090638D">
        <w:rPr>
          <w:rFonts w:ascii="Helvetica" w:eastAsia="Times New Roman" w:hAnsi="Helvetica" w:cs="Helvetica"/>
          <w:color w:val="3D3D3D"/>
          <w:sz w:val="23"/>
          <w:szCs w:val="23"/>
        </w:rPr>
        <w:t> </w:t>
      </w:r>
      <w:proofErr w:type="spellStart"/>
      <w:r w:rsidRPr="0090638D">
        <w:rPr>
          <w:rFonts w:ascii="Helvetica" w:eastAsia="Times New Roman" w:hAnsi="Helvetica" w:cs="Helvetica"/>
          <w:color w:val="3D3D3D"/>
          <w:sz w:val="23"/>
          <w:szCs w:val="23"/>
        </w:rPr>
        <w:t>ivnt_PurchaseLineItem</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Purchase line items define what was ordered, how many were ordered and what it cost for each item on the purchase order, which is used to calculate the cost of the purchase order. Purchase Line Items can be linked to contracts to show that a purchase was made as part of having that contract in place.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27) Invoices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4B2D0D1C" wp14:editId="1A5CCD68">
                <wp:extent cx="12753975" cy="609600"/>
                <wp:effectExtent l="0" t="0" r="0" b="0"/>
                <wp:docPr id="7" name="Rectangle 7" descr="https://insider.ivanti.com/servlet/JiveServlet/downloadImage/102-15332-12-179908/pastedImage_6.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539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5337F" id="Rectangle 7" o:spid="_x0000_s1026" alt="https://insider.ivanti.com/servlet/JiveServlet/downloadImage/102-15332-12-179908/pastedImage_6.png" href="https://insider.ivanti.com/servlet/JiveServlet/showImage/102-15332-12-179908/pastedImage_6.png" style="width:1004.2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AM_Invoices.xlsx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proofErr w:type="spellStart"/>
      <w:r w:rsidRPr="0090638D">
        <w:rPr>
          <w:rFonts w:ascii="Helvetica" w:eastAsia="Times New Roman" w:hAnsi="Helvetica" w:cs="Helvetica"/>
          <w:color w:val="3D3D3D"/>
          <w:sz w:val="23"/>
          <w:szCs w:val="23"/>
        </w:rPr>
        <w:t>ivnt_Invoice</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Invoices are associated with Purchase Orders and show the actual value that was billed for by the vendor, holding this information is useful to corroborate that the flow of money is what was expected. It can also be used to facilitate the delivery of assets. </w:t>
      </w:r>
      <w:proofErr w:type="gramStart"/>
      <w:r w:rsidRPr="0090638D">
        <w:rPr>
          <w:rFonts w:ascii="Helvetica" w:eastAsia="Times New Roman" w:hAnsi="Helvetica" w:cs="Helvetica"/>
          <w:color w:val="3D3D3D"/>
          <w:sz w:val="23"/>
          <w:szCs w:val="23"/>
        </w:rPr>
        <w:t>Generally</w:t>
      </w:r>
      <w:proofErr w:type="gramEnd"/>
      <w:r w:rsidRPr="0090638D">
        <w:rPr>
          <w:rFonts w:ascii="Helvetica" w:eastAsia="Times New Roman" w:hAnsi="Helvetica" w:cs="Helvetica"/>
          <w:color w:val="3D3D3D"/>
          <w:sz w:val="23"/>
          <w:szCs w:val="23"/>
        </w:rPr>
        <w:t xml:space="preserve"> this import connector would be used to import historic data for analysis as opposed to providing up to date information.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inherit" w:eastAsia="Times New Roman" w:hAnsi="inherit" w:cs="Helvetica"/>
          <w:b/>
          <w:bCs/>
          <w:color w:val="3D3D3D"/>
          <w:sz w:val="27"/>
          <w:szCs w:val="27"/>
          <w:bdr w:val="none" w:sz="0" w:space="0" w:color="auto" w:frame="1"/>
        </w:rPr>
        <w:t>28) Shipments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noProof/>
          <w:color w:val="007FA3"/>
          <w:sz w:val="23"/>
          <w:szCs w:val="23"/>
          <w:bdr w:val="none" w:sz="0" w:space="0" w:color="auto" w:frame="1"/>
        </w:rPr>
        <mc:AlternateContent>
          <mc:Choice Requires="wps">
            <w:drawing>
              <wp:inline distT="0" distB="0" distL="0" distR="0" wp14:anchorId="7540C746" wp14:editId="5129C6FC">
                <wp:extent cx="12744450" cy="619125"/>
                <wp:effectExtent l="0" t="0" r="0" b="0"/>
                <wp:docPr id="6" name="Rectangle 6" descr="https://insider.ivanti.com/servlet/JiveServlet/downloadImage/102-15332-12-179909/pastedImage_8.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44450"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F5F84" id="Rectangle 6" o:spid="_x0000_s1026" alt="https://insider.ivanti.com/servlet/JiveServlet/downloadImage/102-15332-12-179909/pastedImage_8.png" href="https://insider.ivanti.com/servlet/JiveServlet/showImage/102-15332-12-179909/pastedImage_8.png" style="width:1003.5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AM_Shipments.xlsx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proofErr w:type="spellStart"/>
      <w:r w:rsidRPr="0090638D">
        <w:rPr>
          <w:rFonts w:ascii="Helvetica" w:eastAsia="Times New Roman" w:hAnsi="Helvetica" w:cs="Helvetica"/>
          <w:color w:val="3D3D3D"/>
          <w:sz w:val="23"/>
          <w:szCs w:val="23"/>
        </w:rPr>
        <w:t>ivnt_Shipment</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A shipment defines the known information about the transfer of assets to the customers premises based on an invoice and purchase order. It can be used to track what assets came in on which shipment if the customer uses this level of detail. The record can also contain tracking information and links. Like Purchase Orders and Invoices, this data will probably be imported for an initial system load of historical data for analysis.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29) Subnets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4AC38371" wp14:editId="49967458">
                <wp:extent cx="12773025" cy="619125"/>
                <wp:effectExtent l="0" t="0" r="0" b="0"/>
                <wp:docPr id="5" name="Rectangle 5" descr="https://insider.ivanti.com/servlet/JiveServlet/downloadImage/102-15332-12-179910/pastedImage_10.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7302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CE8699" id="Rectangle 5" o:spid="_x0000_s1026" alt="https://insider.ivanti.com/servlet/JiveServlet/downloadImage/102-15332-12-179910/pastedImage_10.png" href="https://insider.ivanti.com/servlet/JiveServlet/showImage/102-15332-12-179910/pastedImage_10.png" style="width:1005.75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AM_Subnets.xlsx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proofErr w:type="spellStart"/>
      <w:r w:rsidRPr="0090638D">
        <w:rPr>
          <w:rFonts w:ascii="Helvetica" w:eastAsia="Times New Roman" w:hAnsi="Helvetica" w:cs="Helvetica"/>
          <w:color w:val="3D3D3D"/>
          <w:sz w:val="23"/>
          <w:szCs w:val="23"/>
        </w:rPr>
        <w:t>ivnt_Subnet</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 </w:t>
      </w:r>
      <w:r w:rsidRPr="0090638D">
        <w:rPr>
          <w:rFonts w:ascii="Helvetica" w:eastAsia="Times New Roman" w:hAnsi="Helvetica" w:cs="Helvetica"/>
          <w:color w:val="3D3D3D"/>
          <w:sz w:val="23"/>
          <w:szCs w:val="23"/>
        </w:rPr>
        <w:t xml:space="preserve">If a customer is utilizing the </w:t>
      </w:r>
      <w:proofErr w:type="gramStart"/>
      <w:r w:rsidRPr="0090638D">
        <w:rPr>
          <w:rFonts w:ascii="Helvetica" w:eastAsia="Times New Roman" w:hAnsi="Helvetica" w:cs="Helvetica"/>
          <w:color w:val="3D3D3D"/>
          <w:sz w:val="23"/>
          <w:szCs w:val="23"/>
        </w:rPr>
        <w:t>subnet based</w:t>
      </w:r>
      <w:proofErr w:type="gramEnd"/>
      <w:r w:rsidRPr="0090638D">
        <w:rPr>
          <w:rFonts w:ascii="Helvetica" w:eastAsia="Times New Roman" w:hAnsi="Helvetica" w:cs="Helvetica"/>
          <w:color w:val="3D3D3D"/>
          <w:sz w:val="23"/>
          <w:szCs w:val="23"/>
        </w:rPr>
        <w:t xml:space="preserve"> location exception mapping functionality of Asset Manager, this table will need to be populated with what the subnet IP is and what location this applies to. At this moment only one subnet IP of the same configuration of Octets is accepted. Allowing multiple of the same Octet configuration will be considered in the future.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Helvetica" w:eastAsia="Times New Roman" w:hAnsi="Helvetica" w:cs="Helvetica"/>
          <w:b/>
          <w:bCs/>
          <w:color w:val="3D3D3D"/>
          <w:sz w:val="27"/>
          <w:szCs w:val="27"/>
        </w:rPr>
        <w:t>30) Assets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2BFA3C32" wp14:editId="39E4170B">
                <wp:extent cx="12782550" cy="1085850"/>
                <wp:effectExtent l="0" t="0" r="0" b="0"/>
                <wp:docPr id="4" name="Rectangle 4" descr="https://insider.ivanti.com/servlet/JiveServlet/downloadImage/102-15332-12-179930/pastedImage_13.pn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82550" cy="1085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A097F" id="Rectangle 4" o:spid="_x0000_s1026" alt="https://insider.ivanti.com/servlet/JiveServlet/downloadImage/102-15332-12-179930/pastedImage_13.png" href="https://insider.ivanti.com/servlet/JiveServlet/showImage/102-15332-12-179930/pastedImage_13.png" style="width:1006.5pt;height: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 </w:t>
      </w:r>
      <w:r w:rsidRPr="0090638D">
        <w:rPr>
          <w:rFonts w:ascii="Helvetica" w:eastAsia="Times New Roman" w:hAnsi="Helvetica" w:cs="Helvetica"/>
          <w:color w:val="3D3D3D"/>
          <w:sz w:val="23"/>
          <w:szCs w:val="23"/>
        </w:rPr>
        <w:t>AM_Assets.xlsx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r w:rsidRPr="0090638D">
        <w:rPr>
          <w:rFonts w:ascii="Helvetica" w:eastAsia="Times New Roman" w:hAnsi="Helvetica" w:cs="Helvetica"/>
          <w:color w:val="3D3D3D"/>
          <w:sz w:val="23"/>
          <w:szCs w:val="23"/>
        </w:rPr>
        <w:t>CI</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w:t>
      </w:r>
      <w:r w:rsidRPr="0090638D">
        <w:rPr>
          <w:rFonts w:ascii="Helvetica" w:eastAsia="Times New Roman" w:hAnsi="Helvetica" w:cs="Helvetica"/>
          <w:color w:val="3D3D3D"/>
          <w:sz w:val="23"/>
          <w:szCs w:val="23"/>
        </w:rPr>
        <w:t xml:space="preserve"> The payload delivered via this connector is the business related and assigned information about a device, which includes the serial number to allow a successful connection with a discovery tool as primary key. The five supported master asset types are mapped as part of this connector and can be accessed by switching each configuration on in turn when importing the data. This means </w:t>
      </w:r>
      <w:proofErr w:type="gramStart"/>
      <w:r w:rsidRPr="0090638D">
        <w:rPr>
          <w:rFonts w:ascii="Helvetica" w:eastAsia="Times New Roman" w:hAnsi="Helvetica" w:cs="Helvetica"/>
          <w:color w:val="3D3D3D"/>
          <w:sz w:val="23"/>
          <w:szCs w:val="23"/>
        </w:rPr>
        <w:t>all of</w:t>
      </w:r>
      <w:proofErr w:type="gramEnd"/>
      <w:r w:rsidRPr="0090638D">
        <w:rPr>
          <w:rFonts w:ascii="Helvetica" w:eastAsia="Times New Roman" w:hAnsi="Helvetica" w:cs="Helvetica"/>
          <w:color w:val="3D3D3D"/>
          <w:sz w:val="23"/>
          <w:szCs w:val="23"/>
        </w:rPr>
        <w:t xml:space="preserve"> the asset data regardless of type can be stored in a single sheet for import. The type file in the sheet will determine which assets are part of which import configuration.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inherit" w:eastAsia="Times New Roman" w:hAnsi="inherit" w:cs="Helvetica"/>
          <w:b/>
          <w:bCs/>
          <w:color w:val="3D3D3D"/>
          <w:sz w:val="27"/>
          <w:szCs w:val="27"/>
          <w:bdr w:val="none" w:sz="0" w:space="0" w:color="auto" w:frame="1"/>
        </w:rPr>
        <w:t xml:space="preserve">31) Asset to </w:t>
      </w:r>
      <w:proofErr w:type="spellStart"/>
      <w:r w:rsidRPr="0090638D">
        <w:rPr>
          <w:rFonts w:ascii="inherit" w:eastAsia="Times New Roman" w:hAnsi="inherit" w:cs="Helvetica"/>
          <w:b/>
          <w:bCs/>
          <w:color w:val="3D3D3D"/>
          <w:sz w:val="27"/>
          <w:szCs w:val="27"/>
          <w:bdr w:val="none" w:sz="0" w:space="0" w:color="auto" w:frame="1"/>
        </w:rPr>
        <w:t>LineItems</w:t>
      </w:r>
      <w:proofErr w:type="spellEnd"/>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7E54C268" wp14:editId="14B2FF94">
                <wp:extent cx="12639675" cy="723900"/>
                <wp:effectExtent l="0" t="0" r="0" b="0"/>
                <wp:docPr id="3" name="Rectangle 3" descr="https://insider.ivanti.com/servlet/JiveServlet/downloadImage/102-15332-12-181876/pastedImage_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639675" cy="72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DEFD0" id="Rectangle 3" o:spid="_x0000_s1026" alt="https://insider.ivanti.com/servlet/JiveServlet/downloadImage/102-15332-12-181876/pastedImage_12.png" href="https://insider.ivanti.com/servlet/JiveServlet/showImage/102-15332-12-181876/pastedImage_12.png" style="width:995.25pt;height: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AM_Assets_to_ContractLineItems.xlsx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r w:rsidRPr="0090638D">
        <w:rPr>
          <w:rFonts w:ascii="inherit" w:eastAsia="Times New Roman" w:hAnsi="inherit" w:cs="Helvetica"/>
          <w:b/>
          <w:bCs/>
          <w:color w:val="3D3D3D"/>
          <w:sz w:val="23"/>
          <w:szCs w:val="23"/>
          <w:bdr w:val="none" w:sz="0" w:space="0" w:color="auto" w:frame="1"/>
        </w:rPr>
        <w:t>Target Object: </w:t>
      </w:r>
      <w:r w:rsidRPr="0090638D">
        <w:rPr>
          <w:rFonts w:ascii="Helvetica" w:eastAsia="Times New Roman" w:hAnsi="Helvetica" w:cs="Helvetica"/>
          <w:color w:val="3D3D3D"/>
          <w:sz w:val="23"/>
          <w:szCs w:val="23"/>
        </w:rPr>
        <w:t>CI</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 Description:</w:t>
      </w:r>
      <w:r w:rsidRPr="0090638D">
        <w:rPr>
          <w:rFonts w:ascii="Helvetica" w:eastAsia="Times New Roman" w:hAnsi="Helvetica" w:cs="Helvetica"/>
          <w:color w:val="3D3D3D"/>
          <w:sz w:val="23"/>
          <w:szCs w:val="23"/>
        </w:rPr>
        <w:t> </w:t>
      </w:r>
      <w:r w:rsidRPr="0090638D">
        <w:rPr>
          <w:rFonts w:ascii="inherit" w:eastAsia="Times New Roman" w:hAnsi="inherit" w:cs="Helvetica"/>
          <w:color w:val="3D3D3D"/>
          <w:sz w:val="23"/>
          <w:szCs w:val="23"/>
          <w:bdr w:val="none" w:sz="0" w:space="0" w:color="auto" w:frame="1"/>
        </w:rPr>
        <w:t>This import connector would be used</w:t>
      </w:r>
      <w:r w:rsidRPr="0090638D">
        <w:rPr>
          <w:rFonts w:ascii="Helvetica" w:eastAsia="Times New Roman" w:hAnsi="Helvetica" w:cs="Helvetica"/>
          <w:color w:val="3D3D3D"/>
          <w:sz w:val="23"/>
          <w:szCs w:val="23"/>
        </w:rPr>
        <w:t xml:space="preserve"> to assign multiple Contract Line Items to the </w:t>
      </w:r>
      <w:proofErr w:type="gramStart"/>
      <w:r w:rsidRPr="0090638D">
        <w:rPr>
          <w:rFonts w:ascii="Helvetica" w:eastAsia="Times New Roman" w:hAnsi="Helvetica" w:cs="Helvetica"/>
          <w:color w:val="3D3D3D"/>
          <w:sz w:val="23"/>
          <w:szCs w:val="23"/>
        </w:rPr>
        <w:t>particular Asset</w:t>
      </w:r>
      <w:proofErr w:type="gramEnd"/>
      <w:r w:rsidRPr="0090638D">
        <w:rPr>
          <w:rFonts w:ascii="Helvetica" w:eastAsia="Times New Roman" w:hAnsi="Helvetica" w:cs="Helvetica"/>
          <w:color w:val="3D3D3D"/>
          <w:sz w:val="23"/>
          <w:szCs w:val="23"/>
        </w:rPr>
        <w:t>. </w:t>
      </w:r>
      <w:r w:rsidRPr="0090638D">
        <w:rPr>
          <w:rFonts w:ascii="inherit" w:eastAsia="Times New Roman" w:hAnsi="inherit" w:cs="Helvetica"/>
          <w:color w:val="3D3D3D"/>
          <w:sz w:val="23"/>
          <w:szCs w:val="23"/>
          <w:bdr w:val="none" w:sz="0" w:space="0" w:color="auto" w:frame="1"/>
        </w:rPr>
        <w:t xml:space="preserve">The Contract Line Items imported will depend on what the customer is tracking and managing about the </w:t>
      </w:r>
      <w:proofErr w:type="gramStart"/>
      <w:r w:rsidRPr="0090638D">
        <w:rPr>
          <w:rFonts w:ascii="inherit" w:eastAsia="Times New Roman" w:hAnsi="inherit" w:cs="Helvetica"/>
          <w:color w:val="3D3D3D"/>
          <w:sz w:val="23"/>
          <w:szCs w:val="23"/>
          <w:bdr w:val="none" w:sz="0" w:space="0" w:color="auto" w:frame="1"/>
        </w:rPr>
        <w:t>particular Asset</w:t>
      </w:r>
      <w:proofErr w:type="gramEnd"/>
      <w:r w:rsidRPr="0090638D">
        <w:rPr>
          <w:rFonts w:ascii="inherit" w:eastAsia="Times New Roman" w:hAnsi="inherit" w:cs="Helvetica"/>
          <w:color w:val="3D3D3D"/>
          <w:sz w:val="23"/>
          <w:szCs w:val="23"/>
          <w:bdr w:val="none" w:sz="0" w:space="0" w:color="auto" w:frame="1"/>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inherit" w:eastAsia="Times New Roman" w:hAnsi="inherit" w:cs="Helvetica"/>
          <w:b/>
          <w:bCs/>
          <w:color w:val="3D3D3D"/>
          <w:sz w:val="27"/>
          <w:szCs w:val="27"/>
          <w:bdr w:val="none" w:sz="0" w:space="0" w:color="auto" w:frame="1"/>
        </w:rPr>
        <w:t>32) User to Teams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noProof/>
          <w:color w:val="007FA3"/>
          <w:sz w:val="23"/>
          <w:szCs w:val="23"/>
          <w:bdr w:val="none" w:sz="0" w:space="0" w:color="auto" w:frame="1"/>
        </w:rPr>
        <mc:AlternateContent>
          <mc:Choice Requires="wps">
            <w:drawing>
              <wp:inline distT="0" distB="0" distL="0" distR="0" wp14:anchorId="3203848B" wp14:editId="4C008FAD">
                <wp:extent cx="12630150" cy="666750"/>
                <wp:effectExtent l="0" t="0" r="0" b="0"/>
                <wp:docPr id="2" name="Rectangle 2" descr="https://insider.ivanti.com/servlet/JiveServlet/downloadImage/102-15332-12-181877/pastedImage_14.pn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630150" cy="66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DCF0E" id="Rectangle 2" o:spid="_x0000_s1026" alt="https://insider.ivanti.com/servlet/JiveServlet/downloadImage/102-15332-12-181877/pastedImage_14.png" href="https://insider.ivanti.com/servlet/JiveServlet/showImage/102-15332-12-181877/pastedImage_14.png" style="width:994.5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File:</w:t>
      </w:r>
      <w:r w:rsidRPr="0090638D">
        <w:rPr>
          <w:rFonts w:ascii="Helvetica" w:eastAsia="Times New Roman" w:hAnsi="Helvetica" w:cs="Helvetica"/>
          <w:color w:val="3D3D3D"/>
          <w:sz w:val="23"/>
          <w:szCs w:val="23"/>
        </w:rPr>
        <w:t> AM_Users_to_Teams.xlsx</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Target Object: </w:t>
      </w:r>
      <w:r w:rsidRPr="0090638D">
        <w:rPr>
          <w:rFonts w:ascii="Helvetica" w:eastAsia="Times New Roman" w:hAnsi="Helvetica" w:cs="Helvetica"/>
          <w:color w:val="3D3D3D"/>
          <w:sz w:val="23"/>
          <w:szCs w:val="23"/>
        </w:rPr>
        <w:t>Employee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 </w:t>
      </w:r>
      <w:r w:rsidRPr="0090638D">
        <w:rPr>
          <w:rFonts w:ascii="inherit" w:eastAsia="Times New Roman" w:hAnsi="inherit" w:cs="Helvetica"/>
          <w:color w:val="3D3D3D"/>
          <w:sz w:val="23"/>
          <w:szCs w:val="23"/>
          <w:bdr w:val="none" w:sz="0" w:space="0" w:color="auto" w:frame="1"/>
        </w:rPr>
        <w:t>This import connector would be used</w:t>
      </w:r>
      <w:r w:rsidRPr="0090638D">
        <w:rPr>
          <w:rFonts w:ascii="Helvetica" w:eastAsia="Times New Roman" w:hAnsi="Helvetica" w:cs="Helvetica"/>
          <w:color w:val="3D3D3D"/>
          <w:sz w:val="23"/>
          <w:szCs w:val="23"/>
        </w:rPr>
        <w:t> to assign the user to the different teams. T</w:t>
      </w:r>
      <w:r w:rsidRPr="0090638D">
        <w:rPr>
          <w:rFonts w:ascii="inherit" w:eastAsia="Times New Roman" w:hAnsi="inherit" w:cs="Helvetica"/>
          <w:color w:val="3D3D3D"/>
          <w:sz w:val="23"/>
          <w:szCs w:val="23"/>
          <w:bdr w:val="none" w:sz="0" w:space="0" w:color="auto" w:frame="1"/>
        </w:rPr>
        <w:t>eams are the groupings which users are placed in, which is generally used for assignments or ownership of records.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2"/>
        <w:rPr>
          <w:rFonts w:ascii="Helvetica" w:eastAsia="Times New Roman" w:hAnsi="Helvetica" w:cs="Helvetica"/>
          <w:b/>
          <w:bCs/>
          <w:color w:val="3D3D3D"/>
          <w:sz w:val="27"/>
          <w:szCs w:val="27"/>
        </w:rPr>
      </w:pPr>
      <w:r w:rsidRPr="0090638D">
        <w:rPr>
          <w:rFonts w:ascii="inherit" w:eastAsia="Times New Roman" w:hAnsi="inherit" w:cs="Helvetica"/>
          <w:b/>
          <w:bCs/>
          <w:color w:val="3D3D3D"/>
          <w:sz w:val="27"/>
          <w:szCs w:val="27"/>
          <w:bdr w:val="none" w:sz="0" w:space="0" w:color="auto" w:frame="1"/>
        </w:rPr>
        <w:t xml:space="preserve">33) Team and </w:t>
      </w:r>
      <w:proofErr w:type="gramStart"/>
      <w:r w:rsidRPr="0090638D">
        <w:rPr>
          <w:rFonts w:ascii="inherit" w:eastAsia="Times New Roman" w:hAnsi="inherit" w:cs="Helvetica"/>
          <w:b/>
          <w:bCs/>
          <w:color w:val="3D3D3D"/>
          <w:sz w:val="27"/>
          <w:szCs w:val="27"/>
          <w:bdr w:val="none" w:sz="0" w:space="0" w:color="auto" w:frame="1"/>
        </w:rPr>
        <w:t>Employee(</w:t>
      </w:r>
      <w:proofErr w:type="gramEnd"/>
      <w:r w:rsidRPr="0090638D">
        <w:rPr>
          <w:rFonts w:ascii="inherit" w:eastAsia="Times New Roman" w:hAnsi="inherit" w:cs="Helvetica"/>
          <w:b/>
          <w:bCs/>
          <w:color w:val="3D3D3D"/>
          <w:sz w:val="27"/>
          <w:szCs w:val="27"/>
          <w:bdr w:val="none" w:sz="0" w:space="0" w:color="auto" w:frame="1"/>
        </w:rPr>
        <w:t>Chicken and egg Problem)-</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Description: </w:t>
      </w:r>
      <w:r w:rsidRPr="0090638D">
        <w:rPr>
          <w:rFonts w:ascii="Helvetica" w:eastAsia="Times New Roman" w:hAnsi="Helvetica" w:cs="Helvetica"/>
          <w:color w:val="3D3D3D"/>
          <w:sz w:val="23"/>
          <w:szCs w:val="23"/>
        </w:rPr>
        <w:t xml:space="preserve">In Order to create a Standard </w:t>
      </w:r>
      <w:proofErr w:type="spellStart"/>
      <w:r w:rsidRPr="0090638D">
        <w:rPr>
          <w:rFonts w:ascii="Helvetica" w:eastAsia="Times New Roman" w:hAnsi="Helvetica" w:cs="Helvetica"/>
          <w:color w:val="3D3D3D"/>
          <w:sz w:val="23"/>
          <w:szCs w:val="23"/>
        </w:rPr>
        <w:t>UserTeam</w:t>
      </w:r>
      <w:proofErr w:type="spellEnd"/>
      <w:r w:rsidRPr="0090638D">
        <w:rPr>
          <w:rFonts w:ascii="Helvetica" w:eastAsia="Times New Roman" w:hAnsi="Helvetica" w:cs="Helvetica"/>
          <w:color w:val="3D3D3D"/>
          <w:sz w:val="23"/>
          <w:szCs w:val="23"/>
        </w:rPr>
        <w:t xml:space="preserve"> record, a Team Manager needs to be specified. </w:t>
      </w:r>
      <w:proofErr w:type="gramStart"/>
      <w:r w:rsidRPr="0090638D">
        <w:rPr>
          <w:rFonts w:ascii="Helvetica" w:eastAsia="Times New Roman" w:hAnsi="Helvetica" w:cs="Helvetica"/>
          <w:color w:val="3D3D3D"/>
          <w:sz w:val="23"/>
          <w:szCs w:val="23"/>
        </w:rPr>
        <w:t>Also</w:t>
      </w:r>
      <w:proofErr w:type="gramEnd"/>
      <w:r w:rsidRPr="0090638D">
        <w:rPr>
          <w:rFonts w:ascii="Helvetica" w:eastAsia="Times New Roman" w:hAnsi="Helvetica" w:cs="Helvetica"/>
          <w:color w:val="3D3D3D"/>
          <w:sz w:val="23"/>
          <w:szCs w:val="23"/>
        </w:rPr>
        <w:t xml:space="preserve"> in order to create an Employee record, a Team field needs to be specified. hence there is a dependency between Team and Employee BOs.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color w:val="3D3D3D"/>
          <w:sz w:val="23"/>
          <w:szCs w:val="23"/>
          <w:bdr w:val="none" w:sz="0" w:space="0" w:color="auto" w:frame="1"/>
        </w:rPr>
        <w:t xml:space="preserve">Below are the </w:t>
      </w:r>
      <w:proofErr w:type="gramStart"/>
      <w:r w:rsidRPr="0090638D">
        <w:rPr>
          <w:rFonts w:ascii="inherit" w:eastAsia="Times New Roman" w:hAnsi="inherit" w:cs="Helvetica"/>
          <w:color w:val="3D3D3D"/>
          <w:sz w:val="23"/>
          <w:szCs w:val="23"/>
          <w:bdr w:val="none" w:sz="0" w:space="0" w:color="auto" w:frame="1"/>
        </w:rPr>
        <w:t>steps  need</w:t>
      </w:r>
      <w:proofErr w:type="gramEnd"/>
      <w:r w:rsidRPr="0090638D">
        <w:rPr>
          <w:rFonts w:ascii="inherit" w:eastAsia="Times New Roman" w:hAnsi="inherit" w:cs="Helvetica"/>
          <w:color w:val="3D3D3D"/>
          <w:sz w:val="23"/>
          <w:szCs w:val="23"/>
          <w:bdr w:val="none" w:sz="0" w:space="0" w:color="auto" w:frame="1"/>
        </w:rPr>
        <w:t xml:space="preserve"> to follow to overcome from this Problem:</w:t>
      </w:r>
    </w:p>
    <w:p w:rsidR="0090638D" w:rsidRPr="0090638D" w:rsidRDefault="0090638D" w:rsidP="0090638D">
      <w:pPr>
        <w:numPr>
          <w:ilvl w:val="0"/>
          <w:numId w:val="3"/>
        </w:numPr>
        <w:shd w:val="clear" w:color="auto" w:fill="FFFFFF"/>
        <w:spacing w:after="0" w:line="240" w:lineRule="auto"/>
        <w:ind w:left="0"/>
        <w:textAlignment w:val="baseline"/>
        <w:rPr>
          <w:rFonts w:ascii="inherit" w:eastAsia="Times New Roman" w:hAnsi="inherit" w:cs="Helvetica"/>
          <w:color w:val="3D3D3D"/>
          <w:sz w:val="23"/>
          <w:szCs w:val="23"/>
        </w:rPr>
      </w:pPr>
      <w:r w:rsidRPr="0090638D">
        <w:rPr>
          <w:rFonts w:ascii="inherit" w:eastAsia="Times New Roman" w:hAnsi="inherit" w:cs="Helvetica"/>
          <w:color w:val="3D3D3D"/>
          <w:sz w:val="23"/>
          <w:szCs w:val="23"/>
          <w:bdr w:val="none" w:sz="0" w:space="0" w:color="auto" w:frame="1"/>
        </w:rPr>
        <w:t xml:space="preserve">Create the </w:t>
      </w:r>
      <w:proofErr w:type="spellStart"/>
      <w:r w:rsidRPr="0090638D">
        <w:rPr>
          <w:rFonts w:ascii="inherit" w:eastAsia="Times New Roman" w:hAnsi="inherit" w:cs="Helvetica"/>
          <w:color w:val="3D3D3D"/>
          <w:sz w:val="23"/>
          <w:szCs w:val="23"/>
          <w:bdr w:val="none" w:sz="0" w:space="0" w:color="auto" w:frame="1"/>
        </w:rPr>
        <w:t>StandardUserTeam</w:t>
      </w:r>
      <w:proofErr w:type="spellEnd"/>
      <w:r w:rsidRPr="0090638D">
        <w:rPr>
          <w:rFonts w:ascii="inherit" w:eastAsia="Times New Roman" w:hAnsi="inherit" w:cs="Helvetica"/>
          <w:color w:val="3D3D3D"/>
          <w:sz w:val="23"/>
          <w:szCs w:val="23"/>
          <w:bdr w:val="none" w:sz="0" w:space="0" w:color="auto" w:frame="1"/>
        </w:rPr>
        <w:t xml:space="preserve"> records first. Since a </w:t>
      </w:r>
      <w:proofErr w:type="spellStart"/>
      <w:r w:rsidRPr="0090638D">
        <w:rPr>
          <w:rFonts w:ascii="inherit" w:eastAsia="Times New Roman" w:hAnsi="inherit" w:cs="Helvetica"/>
          <w:color w:val="3D3D3D"/>
          <w:sz w:val="23"/>
          <w:szCs w:val="23"/>
          <w:bdr w:val="none" w:sz="0" w:space="0" w:color="auto" w:frame="1"/>
        </w:rPr>
        <w:t>TeamManager</w:t>
      </w:r>
      <w:proofErr w:type="spellEnd"/>
      <w:r w:rsidRPr="0090638D">
        <w:rPr>
          <w:rFonts w:ascii="inherit" w:eastAsia="Times New Roman" w:hAnsi="inherit" w:cs="Helvetica"/>
          <w:color w:val="3D3D3D"/>
          <w:sz w:val="23"/>
          <w:szCs w:val="23"/>
          <w:bdr w:val="none" w:sz="0" w:space="0" w:color="auto" w:frame="1"/>
        </w:rPr>
        <w:t xml:space="preserve"> (i.e. Employee) needs to be specified, we can default to the "Admin" user to start with.</w:t>
      </w:r>
    </w:p>
    <w:p w:rsidR="0090638D" w:rsidRPr="0090638D" w:rsidRDefault="0090638D" w:rsidP="0090638D">
      <w:pPr>
        <w:numPr>
          <w:ilvl w:val="0"/>
          <w:numId w:val="3"/>
        </w:numPr>
        <w:shd w:val="clear" w:color="auto" w:fill="FFFFFF"/>
        <w:spacing w:after="0" w:line="240" w:lineRule="auto"/>
        <w:ind w:left="0"/>
        <w:textAlignment w:val="baseline"/>
        <w:rPr>
          <w:rFonts w:ascii="inherit" w:eastAsia="Times New Roman" w:hAnsi="inherit" w:cs="Helvetica"/>
          <w:color w:val="3D3D3D"/>
          <w:sz w:val="23"/>
          <w:szCs w:val="23"/>
        </w:rPr>
      </w:pPr>
      <w:r w:rsidRPr="0090638D">
        <w:rPr>
          <w:rFonts w:ascii="inherit" w:eastAsia="Times New Roman" w:hAnsi="inherit" w:cs="Helvetica"/>
          <w:color w:val="3D3D3D"/>
          <w:sz w:val="23"/>
          <w:szCs w:val="23"/>
          <w:bdr w:val="none" w:sz="0" w:space="0" w:color="auto" w:frame="1"/>
        </w:rPr>
        <w:t>Create the Employees next. Since the Teams are created from Step #1, the Employees should be saved successfully.</w:t>
      </w:r>
    </w:p>
    <w:p w:rsidR="0090638D" w:rsidRPr="0090638D" w:rsidRDefault="0090638D" w:rsidP="0090638D">
      <w:pPr>
        <w:numPr>
          <w:ilvl w:val="0"/>
          <w:numId w:val="3"/>
        </w:numPr>
        <w:shd w:val="clear" w:color="auto" w:fill="FFFFFF"/>
        <w:spacing w:after="0" w:line="240" w:lineRule="auto"/>
        <w:ind w:left="0"/>
        <w:textAlignment w:val="baseline"/>
        <w:rPr>
          <w:rFonts w:ascii="inherit" w:eastAsia="Times New Roman" w:hAnsi="inherit" w:cs="Helvetica"/>
          <w:color w:val="3D3D3D"/>
          <w:sz w:val="23"/>
          <w:szCs w:val="23"/>
        </w:rPr>
      </w:pPr>
      <w:r w:rsidRPr="0090638D">
        <w:rPr>
          <w:rFonts w:ascii="inherit" w:eastAsia="Times New Roman" w:hAnsi="inherit" w:cs="Helvetica"/>
          <w:color w:val="3D3D3D"/>
          <w:sz w:val="23"/>
          <w:szCs w:val="23"/>
          <w:bdr w:val="none" w:sz="0" w:space="0" w:color="auto" w:frame="1"/>
        </w:rPr>
        <w:t xml:space="preserve">Assign the proper team managers to </w:t>
      </w:r>
      <w:proofErr w:type="spellStart"/>
      <w:r w:rsidRPr="0090638D">
        <w:rPr>
          <w:rFonts w:ascii="inherit" w:eastAsia="Times New Roman" w:hAnsi="inherit" w:cs="Helvetica"/>
          <w:color w:val="3D3D3D"/>
          <w:sz w:val="23"/>
          <w:szCs w:val="23"/>
          <w:bdr w:val="none" w:sz="0" w:space="0" w:color="auto" w:frame="1"/>
        </w:rPr>
        <w:t>StandardUserTeams</w:t>
      </w:r>
      <w:proofErr w:type="spellEnd"/>
      <w:r w:rsidRPr="0090638D">
        <w:rPr>
          <w:rFonts w:ascii="inherit" w:eastAsia="Times New Roman" w:hAnsi="inherit" w:cs="Helvetica"/>
          <w:color w:val="3D3D3D"/>
          <w:sz w:val="23"/>
          <w:szCs w:val="23"/>
          <w:bdr w:val="none" w:sz="0" w:space="0" w:color="auto" w:frame="1"/>
        </w:rPr>
        <w: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0"/>
        <w:rPr>
          <w:rFonts w:ascii="Helvetica" w:eastAsia="Times New Roman" w:hAnsi="Helvetica" w:cs="Helvetica"/>
          <w:b/>
          <w:bCs/>
          <w:color w:val="3D3D3D"/>
          <w:kern w:val="36"/>
          <w:sz w:val="39"/>
          <w:szCs w:val="39"/>
        </w:rPr>
      </w:pPr>
      <w:r w:rsidRPr="0090638D">
        <w:rPr>
          <w:rFonts w:ascii="Helvetica" w:eastAsia="Times New Roman" w:hAnsi="Helvetica" w:cs="Helvetica"/>
          <w:b/>
          <w:bCs/>
          <w:color w:val="3D3D3D"/>
          <w:kern w:val="36"/>
          <w:sz w:val="39"/>
          <w:szCs w:val="39"/>
        </w:rPr>
        <w:t>Feature Import Groups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xml:space="preserve">This section will show the combinations of imports required to deliver specific sets of </w:t>
      </w:r>
      <w:proofErr w:type="gramStart"/>
      <w:r w:rsidRPr="0090638D">
        <w:rPr>
          <w:rFonts w:ascii="Helvetica" w:eastAsia="Times New Roman" w:hAnsi="Helvetica" w:cs="Helvetica"/>
          <w:color w:val="3D3D3D"/>
          <w:sz w:val="23"/>
          <w:szCs w:val="23"/>
        </w:rPr>
        <w:t>functionality</w:t>
      </w:r>
      <w:proofErr w:type="gramEnd"/>
      <w:r w:rsidRPr="0090638D">
        <w:rPr>
          <w:rFonts w:ascii="Helvetica" w:eastAsia="Times New Roman" w:hAnsi="Helvetica" w:cs="Helvetica"/>
          <w:color w:val="3D3D3D"/>
          <w:sz w:val="23"/>
          <w:szCs w:val="23"/>
        </w:rPr>
        <w:t xml:space="preserve"> within Asset Manager, a customer may not necessarily wish or be able to consume all of the functional areas of Asset Manager from day one. The below tables will outline what these groupings of imports are.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1"/>
        <w:rPr>
          <w:rFonts w:ascii="Helvetica" w:eastAsia="Times New Roman" w:hAnsi="Helvetica" w:cs="Helvetica"/>
          <w:b/>
          <w:bCs/>
          <w:color w:val="3D3D3D"/>
          <w:sz w:val="33"/>
          <w:szCs w:val="33"/>
        </w:rPr>
      </w:pPr>
      <w:r w:rsidRPr="0090638D">
        <w:rPr>
          <w:rFonts w:ascii="Helvetica" w:eastAsia="Times New Roman" w:hAnsi="Helvetica" w:cs="Helvetica"/>
          <w:b/>
          <w:bCs/>
          <w:color w:val="3D3D3D"/>
          <w:sz w:val="33"/>
          <w:szCs w:val="33"/>
        </w:rPr>
        <w:t>Basic Administration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Priority: </w:t>
      </w:r>
      <w:r w:rsidRPr="0090638D">
        <w:rPr>
          <w:rFonts w:ascii="Helvetica" w:eastAsia="Times New Roman" w:hAnsi="Helvetica" w:cs="Helvetica"/>
          <w:color w:val="3D3D3D"/>
          <w:sz w:val="23"/>
          <w:szCs w:val="23"/>
        </w:rPr>
        <w:t>Mandatory</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Dependencies:</w:t>
      </w:r>
      <w:r w:rsidRPr="0090638D">
        <w:rPr>
          <w:rFonts w:ascii="Helvetica" w:eastAsia="Times New Roman" w:hAnsi="Helvetica" w:cs="Helvetica"/>
          <w:color w:val="3D3D3D"/>
          <w:sz w:val="23"/>
          <w:szCs w:val="23"/>
        </w:rPr>
        <w:t> ALL</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elements in the table are assumed to be required for ALL feature groups and should be laid down as a part of the basic system configuration.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tbl>
      <w:tblPr>
        <w:tblW w:w="5000" w:type="pct"/>
        <w:tblBorders>
          <w:top w:val="single" w:sz="6" w:space="0" w:color="C6C6C6"/>
          <w:left w:val="single" w:sz="6" w:space="0" w:color="C6C6C6"/>
          <w:bottom w:val="single" w:sz="6" w:space="0" w:color="C6C6C6"/>
          <w:right w:val="single" w:sz="6" w:space="0" w:color="C6C6C6"/>
        </w:tblBorders>
        <w:tblCellMar>
          <w:left w:w="0" w:type="dxa"/>
          <w:right w:w="0" w:type="dxa"/>
        </w:tblCellMar>
        <w:tblLook w:val="04A0" w:firstRow="1" w:lastRow="0" w:firstColumn="1" w:lastColumn="0" w:noHBand="0" w:noVBand="1"/>
      </w:tblPr>
      <w:tblGrid>
        <w:gridCol w:w="3838"/>
        <w:gridCol w:w="5462"/>
      </w:tblGrid>
      <w:tr w:rsidR="0090638D" w:rsidRPr="0090638D" w:rsidTr="0090638D">
        <w:trPr>
          <w:tblHeader/>
        </w:trPr>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Required Imports</w:t>
            </w:r>
          </w:p>
        </w:tc>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Optional Imports</w:t>
            </w:r>
          </w:p>
        </w:tc>
      </w:tr>
      <w:tr w:rsidR="0090638D" w:rsidRPr="0090638D" w:rsidTr="0090638D">
        <w:tc>
          <w:tcPr>
            <w:tcW w:w="0" w:type="auto"/>
            <w:tcMar>
              <w:top w:w="75" w:type="dxa"/>
              <w:left w:w="75" w:type="dxa"/>
              <w:bottom w:w="75" w:type="dxa"/>
              <w:right w:w="75" w:type="dxa"/>
            </w:tcMar>
            <w:hideMark/>
          </w:tcPr>
          <w:p w:rsidR="0090638D" w:rsidRPr="0090638D" w:rsidRDefault="0090638D" w:rsidP="0090638D">
            <w:pPr>
              <w:numPr>
                <w:ilvl w:val="0"/>
                <w:numId w:val="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Countries</w:t>
            </w:r>
          </w:p>
          <w:p w:rsidR="0090638D" w:rsidRPr="0090638D" w:rsidRDefault="0090638D" w:rsidP="0090638D">
            <w:pPr>
              <w:numPr>
                <w:ilvl w:val="0"/>
                <w:numId w:val="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Locations</w:t>
            </w:r>
          </w:p>
          <w:p w:rsidR="0090638D" w:rsidRPr="0090638D" w:rsidRDefault="0090638D" w:rsidP="0090638D">
            <w:pPr>
              <w:numPr>
                <w:ilvl w:val="0"/>
                <w:numId w:val="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Location Parents</w:t>
            </w:r>
          </w:p>
          <w:p w:rsidR="0090638D" w:rsidRPr="0090638D" w:rsidRDefault="0090638D" w:rsidP="0090638D">
            <w:pPr>
              <w:numPr>
                <w:ilvl w:val="0"/>
                <w:numId w:val="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Financial Owners</w:t>
            </w:r>
          </w:p>
          <w:p w:rsidR="0090638D" w:rsidRPr="0090638D" w:rsidRDefault="0090638D" w:rsidP="0090638D">
            <w:pPr>
              <w:numPr>
                <w:ilvl w:val="0"/>
                <w:numId w:val="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Financial Owner Parents</w:t>
            </w:r>
          </w:p>
          <w:p w:rsidR="0090638D" w:rsidRPr="0090638D" w:rsidRDefault="0090638D" w:rsidP="0090638D">
            <w:pPr>
              <w:numPr>
                <w:ilvl w:val="0"/>
                <w:numId w:val="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Teams</w:t>
            </w:r>
          </w:p>
          <w:p w:rsidR="0090638D" w:rsidRPr="0090638D" w:rsidRDefault="0090638D" w:rsidP="0090638D">
            <w:pPr>
              <w:numPr>
                <w:ilvl w:val="0"/>
                <w:numId w:val="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Job Titles</w:t>
            </w:r>
          </w:p>
          <w:p w:rsidR="0090638D" w:rsidRPr="0090638D" w:rsidRDefault="0090638D" w:rsidP="0090638D">
            <w:pPr>
              <w:numPr>
                <w:ilvl w:val="0"/>
                <w:numId w:val="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Users Without Managers</w:t>
            </w:r>
          </w:p>
          <w:p w:rsidR="0090638D" w:rsidRPr="0090638D" w:rsidRDefault="0090638D" w:rsidP="0090638D">
            <w:pPr>
              <w:numPr>
                <w:ilvl w:val="0"/>
                <w:numId w:val="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User Mangers</w:t>
            </w:r>
          </w:p>
        </w:tc>
        <w:tc>
          <w:tcPr>
            <w:tcW w:w="0" w:type="auto"/>
            <w:tcMar>
              <w:top w:w="75" w:type="dxa"/>
              <w:left w:w="75" w:type="dxa"/>
              <w:bottom w:w="75" w:type="dxa"/>
              <w:right w:w="75" w:type="dxa"/>
            </w:tcMar>
            <w:hideMark/>
          </w:tcPr>
          <w:p w:rsidR="0090638D" w:rsidRPr="0090638D" w:rsidRDefault="0090638D" w:rsidP="0090638D">
            <w:pPr>
              <w:numPr>
                <w:ilvl w:val="0"/>
                <w:numId w:val="5"/>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Manufacturers</w:t>
            </w:r>
          </w:p>
          <w:p w:rsidR="0090638D" w:rsidRPr="0090638D" w:rsidRDefault="0090638D" w:rsidP="0090638D">
            <w:pPr>
              <w:numPr>
                <w:ilvl w:val="0"/>
                <w:numId w:val="5"/>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Vendors</w:t>
            </w:r>
          </w:p>
          <w:p w:rsidR="0090638D" w:rsidRPr="0090638D" w:rsidRDefault="0090638D" w:rsidP="0090638D">
            <w:pPr>
              <w:numPr>
                <w:ilvl w:val="0"/>
                <w:numId w:val="5"/>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External Contacts (Vendor Contacts)</w:t>
            </w:r>
          </w:p>
        </w:tc>
      </w:tr>
    </w:tbl>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1"/>
        <w:rPr>
          <w:rFonts w:ascii="Helvetica" w:eastAsia="Times New Roman" w:hAnsi="Helvetica" w:cs="Helvetica"/>
          <w:b/>
          <w:bCs/>
          <w:color w:val="3D3D3D"/>
          <w:sz w:val="33"/>
          <w:szCs w:val="33"/>
        </w:rPr>
      </w:pPr>
      <w:r w:rsidRPr="0090638D">
        <w:rPr>
          <w:rFonts w:ascii="Helvetica" w:eastAsia="Times New Roman" w:hAnsi="Helvetica" w:cs="Helvetica"/>
          <w:b/>
          <w:bCs/>
          <w:color w:val="3D3D3D"/>
          <w:sz w:val="33"/>
          <w:szCs w:val="33"/>
        </w:rPr>
        <w:t>Asset Repository</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Priority: </w:t>
      </w:r>
      <w:r w:rsidRPr="0090638D">
        <w:rPr>
          <w:rFonts w:ascii="inherit" w:eastAsia="Times New Roman" w:hAnsi="inherit" w:cs="Helvetica"/>
          <w:color w:val="3D3D3D"/>
          <w:sz w:val="23"/>
          <w:szCs w:val="23"/>
          <w:bdr w:val="none" w:sz="0" w:space="0" w:color="auto" w:frame="1"/>
        </w:rPr>
        <w:t>Mandatory</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Prerequisites: </w:t>
      </w:r>
      <w:r w:rsidRPr="0090638D">
        <w:rPr>
          <w:rFonts w:ascii="Helvetica" w:eastAsia="Times New Roman" w:hAnsi="Helvetica" w:cs="Helvetica"/>
          <w:color w:val="3D3D3D"/>
          <w:sz w:val="23"/>
          <w:szCs w:val="23"/>
        </w:rPr>
        <w:t>Basic Administration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Dependencies:</w:t>
      </w:r>
      <w:r w:rsidRPr="0090638D">
        <w:rPr>
          <w:rFonts w:ascii="Helvetica" w:eastAsia="Times New Roman" w:hAnsi="Helvetica" w:cs="Helvetica"/>
          <w:color w:val="3D3D3D"/>
          <w:sz w:val="23"/>
          <w:szCs w:val="23"/>
        </w:rPr>
        <w:t> Procurement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elements in the table below describes everything in ADDITION to the elements for Basic Administration required to have a minimum functionality Asset Repository.</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tbl>
      <w:tblPr>
        <w:tblW w:w="21600" w:type="dxa"/>
        <w:tblBorders>
          <w:top w:val="single" w:sz="6" w:space="0" w:color="C6C6C6"/>
          <w:left w:val="single" w:sz="6" w:space="0" w:color="C6C6C6"/>
          <w:bottom w:val="single" w:sz="6" w:space="0" w:color="C6C6C6"/>
          <w:right w:val="single" w:sz="6" w:space="0" w:color="C6C6C6"/>
        </w:tblBorders>
        <w:tblCellMar>
          <w:left w:w="0" w:type="dxa"/>
          <w:right w:w="0" w:type="dxa"/>
        </w:tblCellMar>
        <w:tblLook w:val="04A0" w:firstRow="1" w:lastRow="0" w:firstColumn="1" w:lastColumn="0" w:noHBand="0" w:noVBand="1"/>
      </w:tblPr>
      <w:tblGrid>
        <w:gridCol w:w="11701"/>
        <w:gridCol w:w="9899"/>
      </w:tblGrid>
      <w:tr w:rsidR="0090638D" w:rsidRPr="0090638D" w:rsidTr="0090638D">
        <w:trPr>
          <w:trHeight w:val="375"/>
          <w:tblHeader/>
        </w:trPr>
        <w:tc>
          <w:tcPr>
            <w:tcW w:w="12285" w:type="dxa"/>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Required Imports</w:t>
            </w:r>
          </w:p>
        </w:tc>
        <w:tc>
          <w:tcPr>
            <w:tcW w:w="10410" w:type="dxa"/>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Optional Imports</w:t>
            </w:r>
          </w:p>
        </w:tc>
      </w:tr>
      <w:tr w:rsidR="0090638D" w:rsidRPr="0090638D" w:rsidTr="0090638D">
        <w:trPr>
          <w:trHeight w:val="375"/>
        </w:trPr>
        <w:tc>
          <w:tcPr>
            <w:tcW w:w="12285" w:type="dxa"/>
            <w:tcMar>
              <w:top w:w="75" w:type="dxa"/>
              <w:left w:w="75" w:type="dxa"/>
              <w:bottom w:w="75" w:type="dxa"/>
              <w:right w:w="75" w:type="dxa"/>
            </w:tcMar>
            <w:hideMark/>
          </w:tcPr>
          <w:p w:rsidR="0090638D" w:rsidRPr="0090638D" w:rsidRDefault="0090638D" w:rsidP="0090638D">
            <w:pPr>
              <w:numPr>
                <w:ilvl w:val="0"/>
                <w:numId w:val="6"/>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Asset Sub Types</w:t>
            </w:r>
          </w:p>
          <w:p w:rsidR="0090638D" w:rsidRPr="0090638D" w:rsidRDefault="0090638D" w:rsidP="0090638D">
            <w:pPr>
              <w:numPr>
                <w:ilvl w:val="0"/>
                <w:numId w:val="6"/>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Manufacturers</w:t>
            </w:r>
          </w:p>
          <w:p w:rsidR="0090638D" w:rsidRPr="0090638D" w:rsidRDefault="0090638D" w:rsidP="0090638D">
            <w:pPr>
              <w:numPr>
                <w:ilvl w:val="0"/>
                <w:numId w:val="6"/>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Assets</w:t>
            </w:r>
          </w:p>
        </w:tc>
        <w:tc>
          <w:tcPr>
            <w:tcW w:w="10410" w:type="dxa"/>
            <w:tcMar>
              <w:top w:w="75" w:type="dxa"/>
              <w:left w:w="75" w:type="dxa"/>
              <w:bottom w:w="75" w:type="dxa"/>
              <w:right w:w="75" w:type="dxa"/>
            </w:tcMar>
            <w:hideMark/>
          </w:tcPr>
          <w:p w:rsidR="0090638D" w:rsidRPr="0090638D" w:rsidRDefault="0090638D" w:rsidP="0090638D">
            <w:pPr>
              <w:numPr>
                <w:ilvl w:val="0"/>
                <w:numId w:val="7"/>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Vendors</w:t>
            </w:r>
          </w:p>
        </w:tc>
      </w:tr>
    </w:tbl>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1"/>
        <w:rPr>
          <w:rFonts w:ascii="Helvetica" w:eastAsia="Times New Roman" w:hAnsi="Helvetica" w:cs="Helvetica"/>
          <w:b/>
          <w:bCs/>
          <w:color w:val="3D3D3D"/>
          <w:sz w:val="33"/>
          <w:szCs w:val="33"/>
        </w:rPr>
      </w:pPr>
      <w:r w:rsidRPr="0090638D">
        <w:rPr>
          <w:rFonts w:ascii="Helvetica" w:eastAsia="Times New Roman" w:hAnsi="Helvetica" w:cs="Helvetica"/>
          <w:b/>
          <w:bCs/>
          <w:color w:val="3D3D3D"/>
          <w:sz w:val="33"/>
          <w:szCs w:val="33"/>
        </w:rPr>
        <w:t>Product Catalog</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Priority: </w:t>
      </w:r>
      <w:r w:rsidRPr="0090638D">
        <w:rPr>
          <w:rFonts w:ascii="Helvetica" w:eastAsia="Times New Roman" w:hAnsi="Helvetica" w:cs="Helvetica"/>
          <w:color w:val="3D3D3D"/>
          <w:sz w:val="23"/>
          <w:szCs w:val="23"/>
        </w:rPr>
        <w:t>Recommended</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Prerequisites: </w:t>
      </w:r>
      <w:r w:rsidRPr="0090638D">
        <w:rPr>
          <w:rFonts w:ascii="Helvetica" w:eastAsia="Times New Roman" w:hAnsi="Helvetica" w:cs="Helvetica"/>
          <w:color w:val="3D3D3D"/>
          <w:sz w:val="23"/>
          <w:szCs w:val="23"/>
        </w:rPr>
        <w:t>Basic Administration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Dependencies: </w:t>
      </w:r>
      <w:r w:rsidRPr="0090638D">
        <w:rPr>
          <w:rFonts w:ascii="Helvetica" w:eastAsia="Times New Roman" w:hAnsi="Helvetica" w:cs="Helvetica"/>
          <w:color w:val="3D3D3D"/>
          <w:sz w:val="23"/>
          <w:szCs w:val="23"/>
        </w:rPr>
        <w:t>Procurement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Enhances: </w:t>
      </w:r>
      <w:r w:rsidRPr="0090638D">
        <w:rPr>
          <w:rFonts w:ascii="Helvetica" w:eastAsia="Times New Roman" w:hAnsi="Helvetica" w:cs="Helvetica"/>
          <w:color w:val="3D3D3D"/>
          <w:sz w:val="23"/>
          <w:szCs w:val="23"/>
        </w:rPr>
        <w:t>Asset Repository, Vendor Management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table below shows the elements which need to be imported in ADDITION to the elements for Basic Administration which will deliver the Product Catalog feature. Optional imports for this will enrich the experience of using the Product Catalog.</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tbl>
      <w:tblPr>
        <w:tblW w:w="5000" w:type="pct"/>
        <w:tblBorders>
          <w:top w:val="single" w:sz="6" w:space="0" w:color="C6C6C6"/>
          <w:left w:val="single" w:sz="6" w:space="0" w:color="C6C6C6"/>
          <w:bottom w:val="single" w:sz="6" w:space="0" w:color="C6C6C6"/>
          <w:right w:val="single" w:sz="6" w:space="0" w:color="C6C6C6"/>
        </w:tblBorders>
        <w:tblCellMar>
          <w:left w:w="0" w:type="dxa"/>
          <w:right w:w="0" w:type="dxa"/>
        </w:tblCellMar>
        <w:tblLook w:val="04A0" w:firstRow="1" w:lastRow="0" w:firstColumn="1" w:lastColumn="0" w:noHBand="0" w:noVBand="1"/>
      </w:tblPr>
      <w:tblGrid>
        <w:gridCol w:w="3648"/>
        <w:gridCol w:w="5652"/>
      </w:tblGrid>
      <w:tr w:rsidR="0090638D" w:rsidRPr="0090638D" w:rsidTr="0090638D">
        <w:trPr>
          <w:tblHeader/>
        </w:trPr>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Required Imports</w:t>
            </w:r>
          </w:p>
        </w:tc>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Optional Imports</w:t>
            </w:r>
          </w:p>
        </w:tc>
      </w:tr>
      <w:tr w:rsidR="0090638D" w:rsidRPr="0090638D" w:rsidTr="0090638D">
        <w:tc>
          <w:tcPr>
            <w:tcW w:w="0" w:type="auto"/>
            <w:tcMar>
              <w:top w:w="75" w:type="dxa"/>
              <w:left w:w="75" w:type="dxa"/>
              <w:bottom w:w="75" w:type="dxa"/>
              <w:right w:w="75" w:type="dxa"/>
            </w:tcMar>
            <w:hideMark/>
          </w:tcPr>
          <w:p w:rsidR="0090638D" w:rsidRPr="0090638D" w:rsidRDefault="0090638D" w:rsidP="0090638D">
            <w:pPr>
              <w:numPr>
                <w:ilvl w:val="0"/>
                <w:numId w:val="8"/>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Asset Sub Types</w:t>
            </w:r>
          </w:p>
          <w:p w:rsidR="0090638D" w:rsidRPr="0090638D" w:rsidRDefault="0090638D" w:rsidP="0090638D">
            <w:pPr>
              <w:numPr>
                <w:ilvl w:val="0"/>
                <w:numId w:val="8"/>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Manufacturers</w:t>
            </w:r>
          </w:p>
          <w:p w:rsidR="0090638D" w:rsidRPr="0090638D" w:rsidRDefault="0090638D" w:rsidP="0090638D">
            <w:pPr>
              <w:numPr>
                <w:ilvl w:val="0"/>
                <w:numId w:val="8"/>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Product Catalog Items</w:t>
            </w:r>
          </w:p>
        </w:tc>
        <w:tc>
          <w:tcPr>
            <w:tcW w:w="0" w:type="auto"/>
            <w:tcMar>
              <w:top w:w="75" w:type="dxa"/>
              <w:left w:w="75" w:type="dxa"/>
              <w:bottom w:w="75" w:type="dxa"/>
              <w:right w:w="75" w:type="dxa"/>
            </w:tcMar>
            <w:hideMark/>
          </w:tcPr>
          <w:p w:rsidR="0090638D" w:rsidRPr="0090638D" w:rsidRDefault="0090638D" w:rsidP="0090638D">
            <w:pPr>
              <w:numPr>
                <w:ilvl w:val="0"/>
                <w:numId w:val="9"/>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Product Catalog Item Replacements</w:t>
            </w:r>
          </w:p>
          <w:p w:rsidR="0090638D" w:rsidRPr="0090638D" w:rsidRDefault="0090638D" w:rsidP="0090638D">
            <w:pPr>
              <w:numPr>
                <w:ilvl w:val="0"/>
                <w:numId w:val="9"/>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Vendors</w:t>
            </w:r>
          </w:p>
          <w:p w:rsidR="0090638D" w:rsidRPr="0090638D" w:rsidRDefault="0090638D" w:rsidP="0090638D">
            <w:pPr>
              <w:numPr>
                <w:ilvl w:val="0"/>
                <w:numId w:val="9"/>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Approved Vendor Records</w:t>
            </w:r>
          </w:p>
        </w:tc>
      </w:tr>
    </w:tbl>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1"/>
        <w:rPr>
          <w:rFonts w:ascii="Helvetica" w:eastAsia="Times New Roman" w:hAnsi="Helvetica" w:cs="Helvetica"/>
          <w:b/>
          <w:bCs/>
          <w:color w:val="3D3D3D"/>
          <w:sz w:val="33"/>
          <w:szCs w:val="33"/>
        </w:rPr>
      </w:pPr>
      <w:r w:rsidRPr="0090638D">
        <w:rPr>
          <w:rFonts w:ascii="Helvetica" w:eastAsia="Times New Roman" w:hAnsi="Helvetica" w:cs="Helvetica"/>
          <w:b/>
          <w:bCs/>
          <w:color w:val="3D3D3D"/>
          <w:sz w:val="33"/>
          <w:szCs w:val="33"/>
        </w:rPr>
        <w:t>Stock Management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Priority:</w:t>
      </w:r>
      <w:r w:rsidRPr="0090638D">
        <w:rPr>
          <w:rFonts w:ascii="Helvetica" w:eastAsia="Times New Roman" w:hAnsi="Helvetica" w:cs="Helvetica"/>
          <w:color w:val="3D3D3D"/>
          <w:sz w:val="23"/>
          <w:szCs w:val="23"/>
        </w:rPr>
        <w:t> Recommended</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Prerequisites: </w:t>
      </w:r>
      <w:r w:rsidRPr="0090638D">
        <w:rPr>
          <w:rFonts w:ascii="Helvetica" w:eastAsia="Times New Roman" w:hAnsi="Helvetica" w:cs="Helvetica"/>
          <w:color w:val="3D3D3D"/>
          <w:sz w:val="23"/>
          <w:szCs w:val="23"/>
        </w:rPr>
        <w:t>Basic Administration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Dependencies:</w:t>
      </w:r>
      <w:r w:rsidRPr="0090638D">
        <w:rPr>
          <w:rFonts w:ascii="Helvetica" w:eastAsia="Times New Roman" w:hAnsi="Helvetica" w:cs="Helvetica"/>
          <w:color w:val="3D3D3D"/>
          <w:sz w:val="23"/>
          <w:szCs w:val="23"/>
        </w:rPr>
        <w:t> Procurement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Enhances:</w:t>
      </w:r>
      <w:r w:rsidRPr="0090638D">
        <w:rPr>
          <w:rFonts w:ascii="Helvetica" w:eastAsia="Times New Roman" w:hAnsi="Helvetica" w:cs="Helvetica"/>
          <w:color w:val="3D3D3D"/>
          <w:sz w:val="23"/>
          <w:szCs w:val="23"/>
        </w:rPr>
        <w:t> Asset Repository, Product Catalog</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table below shows the elements which need to be imported in ADDITION to the elements for Basic Administration which will deliver the Stock Management feature. The optional elements will provide the ability to track consumables which are quantitative assets without a life cycle, useful for stock checks and audits.</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tbl>
      <w:tblPr>
        <w:tblW w:w="5000" w:type="pct"/>
        <w:tblBorders>
          <w:top w:val="single" w:sz="6" w:space="0" w:color="C6C6C6"/>
          <w:left w:val="single" w:sz="6" w:space="0" w:color="C6C6C6"/>
          <w:bottom w:val="single" w:sz="6" w:space="0" w:color="C6C6C6"/>
          <w:right w:val="single" w:sz="6" w:space="0" w:color="C6C6C6"/>
        </w:tblBorders>
        <w:tblCellMar>
          <w:left w:w="0" w:type="dxa"/>
          <w:right w:w="0" w:type="dxa"/>
        </w:tblCellMar>
        <w:tblLook w:val="04A0" w:firstRow="1" w:lastRow="0" w:firstColumn="1" w:lastColumn="0" w:noHBand="0" w:noVBand="1"/>
      </w:tblPr>
      <w:tblGrid>
        <w:gridCol w:w="4537"/>
        <w:gridCol w:w="4763"/>
      </w:tblGrid>
      <w:tr w:rsidR="0090638D" w:rsidRPr="0090638D" w:rsidTr="0090638D">
        <w:trPr>
          <w:tblHeader/>
        </w:trPr>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Required Imports</w:t>
            </w:r>
          </w:p>
        </w:tc>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Optional Imports</w:t>
            </w:r>
          </w:p>
        </w:tc>
      </w:tr>
      <w:tr w:rsidR="0090638D" w:rsidRPr="0090638D" w:rsidTr="0090638D">
        <w:tc>
          <w:tcPr>
            <w:tcW w:w="0" w:type="auto"/>
            <w:tcMar>
              <w:top w:w="75" w:type="dxa"/>
              <w:left w:w="75" w:type="dxa"/>
              <w:bottom w:w="75" w:type="dxa"/>
              <w:right w:w="75" w:type="dxa"/>
            </w:tcMar>
            <w:hideMark/>
          </w:tcPr>
          <w:p w:rsidR="0090638D" w:rsidRPr="0090638D" w:rsidRDefault="0090638D" w:rsidP="0090638D">
            <w:pPr>
              <w:numPr>
                <w:ilvl w:val="0"/>
                <w:numId w:val="10"/>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Storage Spaces</w:t>
            </w:r>
          </w:p>
        </w:tc>
        <w:tc>
          <w:tcPr>
            <w:tcW w:w="0" w:type="auto"/>
            <w:tcMar>
              <w:top w:w="75" w:type="dxa"/>
              <w:left w:w="75" w:type="dxa"/>
              <w:bottom w:w="75" w:type="dxa"/>
              <w:right w:w="75" w:type="dxa"/>
            </w:tcMar>
            <w:hideMark/>
          </w:tcPr>
          <w:p w:rsidR="0090638D" w:rsidRPr="0090638D" w:rsidRDefault="0090638D" w:rsidP="0090638D">
            <w:pPr>
              <w:numPr>
                <w:ilvl w:val="0"/>
                <w:numId w:val="11"/>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Consumable Types</w:t>
            </w:r>
          </w:p>
          <w:p w:rsidR="0090638D" w:rsidRPr="0090638D" w:rsidRDefault="0090638D" w:rsidP="0090638D">
            <w:pPr>
              <w:numPr>
                <w:ilvl w:val="0"/>
                <w:numId w:val="11"/>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Consumables</w:t>
            </w:r>
          </w:p>
        </w:tc>
      </w:tr>
    </w:tbl>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1"/>
        <w:rPr>
          <w:rFonts w:ascii="Helvetica" w:eastAsia="Times New Roman" w:hAnsi="Helvetica" w:cs="Helvetica"/>
          <w:b/>
          <w:bCs/>
          <w:color w:val="3D3D3D"/>
          <w:sz w:val="33"/>
          <w:szCs w:val="33"/>
        </w:rPr>
      </w:pPr>
      <w:r w:rsidRPr="0090638D">
        <w:rPr>
          <w:rFonts w:ascii="Helvetica" w:eastAsia="Times New Roman" w:hAnsi="Helvetica" w:cs="Helvetica"/>
          <w:b/>
          <w:bCs/>
          <w:color w:val="3D3D3D"/>
          <w:sz w:val="33"/>
          <w:szCs w:val="33"/>
        </w:rPr>
        <w:t>Vendor Management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Priority:</w:t>
      </w:r>
      <w:r w:rsidRPr="0090638D">
        <w:rPr>
          <w:rFonts w:ascii="Helvetica" w:eastAsia="Times New Roman" w:hAnsi="Helvetica" w:cs="Helvetica"/>
          <w:color w:val="3D3D3D"/>
          <w:sz w:val="23"/>
          <w:szCs w:val="23"/>
        </w:rPr>
        <w:t> Optional</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Prerequisites:</w:t>
      </w:r>
      <w:r w:rsidRPr="0090638D">
        <w:rPr>
          <w:rFonts w:ascii="Helvetica" w:eastAsia="Times New Roman" w:hAnsi="Helvetica" w:cs="Helvetica"/>
          <w:color w:val="3D3D3D"/>
          <w:sz w:val="23"/>
          <w:szCs w:val="23"/>
        </w:rPr>
        <w:t> Basic Administration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Dependencies: </w:t>
      </w:r>
      <w:r w:rsidRPr="0090638D">
        <w:rPr>
          <w:rFonts w:ascii="Helvetica" w:eastAsia="Times New Roman" w:hAnsi="Helvetica" w:cs="Helvetica"/>
          <w:color w:val="3D3D3D"/>
          <w:sz w:val="23"/>
          <w:szCs w:val="23"/>
        </w:rPr>
        <w:t>Procurement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Enhances:</w:t>
      </w:r>
      <w:r w:rsidRPr="0090638D">
        <w:rPr>
          <w:rFonts w:ascii="Helvetica" w:eastAsia="Times New Roman" w:hAnsi="Helvetica" w:cs="Helvetica"/>
          <w:color w:val="3D3D3D"/>
          <w:sz w:val="23"/>
          <w:szCs w:val="23"/>
        </w:rPr>
        <w:t> Asset Repository, Product Catalog, Contract Management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elements in the table below shows all required components in ADDITION to the elements for Basic Administration that need to be imported to be able to use the Vendor Management feature of Asset Manager.</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tbl>
      <w:tblPr>
        <w:tblW w:w="5000" w:type="pct"/>
        <w:tblBorders>
          <w:top w:val="single" w:sz="6" w:space="0" w:color="C6C6C6"/>
          <w:left w:val="single" w:sz="6" w:space="0" w:color="C6C6C6"/>
          <w:bottom w:val="single" w:sz="6" w:space="0" w:color="C6C6C6"/>
          <w:right w:val="single" w:sz="6" w:space="0" w:color="C6C6C6"/>
        </w:tblBorders>
        <w:tblCellMar>
          <w:left w:w="0" w:type="dxa"/>
          <w:right w:w="0" w:type="dxa"/>
        </w:tblCellMar>
        <w:tblLook w:val="04A0" w:firstRow="1" w:lastRow="0" w:firstColumn="1" w:lastColumn="0" w:noHBand="0" w:noVBand="1"/>
      </w:tblPr>
      <w:tblGrid>
        <w:gridCol w:w="5335"/>
        <w:gridCol w:w="3965"/>
      </w:tblGrid>
      <w:tr w:rsidR="0090638D" w:rsidRPr="0090638D" w:rsidTr="0090638D">
        <w:trPr>
          <w:tblHeader/>
        </w:trPr>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Required Imports</w:t>
            </w:r>
          </w:p>
        </w:tc>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Optional Imports</w:t>
            </w:r>
          </w:p>
        </w:tc>
      </w:tr>
      <w:tr w:rsidR="0090638D" w:rsidRPr="0090638D" w:rsidTr="0090638D">
        <w:tc>
          <w:tcPr>
            <w:tcW w:w="0" w:type="auto"/>
            <w:tcMar>
              <w:top w:w="75" w:type="dxa"/>
              <w:left w:w="75" w:type="dxa"/>
              <w:bottom w:w="75" w:type="dxa"/>
              <w:right w:w="75" w:type="dxa"/>
            </w:tcMar>
            <w:hideMark/>
          </w:tcPr>
          <w:p w:rsidR="0090638D" w:rsidRPr="0090638D" w:rsidRDefault="0090638D" w:rsidP="0090638D">
            <w:pPr>
              <w:numPr>
                <w:ilvl w:val="0"/>
                <w:numId w:val="12"/>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Vendor Contacts (External Contacts)</w:t>
            </w:r>
          </w:p>
          <w:p w:rsidR="0090638D" w:rsidRPr="0090638D" w:rsidRDefault="0090638D" w:rsidP="0090638D">
            <w:pPr>
              <w:numPr>
                <w:ilvl w:val="0"/>
                <w:numId w:val="12"/>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Vendors</w:t>
            </w:r>
          </w:p>
          <w:p w:rsidR="0090638D" w:rsidRPr="0090638D" w:rsidRDefault="0090638D" w:rsidP="0090638D">
            <w:pPr>
              <w:numPr>
                <w:ilvl w:val="0"/>
                <w:numId w:val="12"/>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Vendor Contact Links External</w:t>
            </w:r>
          </w:p>
          <w:p w:rsidR="0090638D" w:rsidRPr="0090638D" w:rsidRDefault="0090638D" w:rsidP="0090638D">
            <w:pPr>
              <w:numPr>
                <w:ilvl w:val="0"/>
                <w:numId w:val="12"/>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Vendor Contact Links Internal</w:t>
            </w:r>
          </w:p>
        </w:tc>
        <w:tc>
          <w:tcPr>
            <w:tcW w:w="0" w:type="auto"/>
            <w:tcMar>
              <w:top w:w="75" w:type="dxa"/>
              <w:left w:w="75" w:type="dxa"/>
              <w:bottom w:w="75" w:type="dxa"/>
              <w:right w:w="75" w:type="dxa"/>
            </w:tcMar>
            <w:hideMark/>
          </w:tcPr>
          <w:p w:rsidR="0090638D" w:rsidRPr="0090638D" w:rsidRDefault="0090638D" w:rsidP="0090638D">
            <w:pPr>
              <w:numPr>
                <w:ilvl w:val="0"/>
                <w:numId w:val="13"/>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Product Catalog Items</w:t>
            </w:r>
          </w:p>
          <w:p w:rsidR="0090638D" w:rsidRPr="0090638D" w:rsidRDefault="0090638D" w:rsidP="0090638D">
            <w:pPr>
              <w:numPr>
                <w:ilvl w:val="0"/>
                <w:numId w:val="13"/>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Approved Vendor Records</w:t>
            </w:r>
          </w:p>
        </w:tc>
      </w:tr>
    </w:tbl>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1"/>
        <w:rPr>
          <w:rFonts w:ascii="Helvetica" w:eastAsia="Times New Roman" w:hAnsi="Helvetica" w:cs="Helvetica"/>
          <w:b/>
          <w:bCs/>
          <w:color w:val="3D3D3D"/>
          <w:sz w:val="30"/>
          <w:szCs w:val="30"/>
        </w:rPr>
      </w:pPr>
      <w:r w:rsidRPr="0090638D">
        <w:rPr>
          <w:rFonts w:ascii="Helvetica" w:eastAsia="Times New Roman" w:hAnsi="Helvetica" w:cs="Helvetica"/>
          <w:b/>
          <w:bCs/>
          <w:color w:val="3D3D3D"/>
          <w:sz w:val="30"/>
          <w:szCs w:val="30"/>
        </w:rPr>
        <w:t>Contract Management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Priority: </w:t>
      </w:r>
      <w:r w:rsidRPr="0090638D">
        <w:rPr>
          <w:rFonts w:ascii="Helvetica" w:eastAsia="Times New Roman" w:hAnsi="Helvetica" w:cs="Helvetica"/>
          <w:color w:val="3D3D3D"/>
          <w:sz w:val="23"/>
          <w:szCs w:val="23"/>
        </w:rPr>
        <w:t>Recommended</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Prerequisites:</w:t>
      </w:r>
      <w:r w:rsidRPr="0090638D">
        <w:rPr>
          <w:rFonts w:ascii="Helvetica" w:eastAsia="Times New Roman" w:hAnsi="Helvetica" w:cs="Helvetica"/>
          <w:color w:val="3D3D3D"/>
          <w:sz w:val="23"/>
          <w:szCs w:val="23"/>
        </w:rPr>
        <w:t> Basic Administration</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Dependencies: </w:t>
      </w:r>
      <w:r w:rsidRPr="0090638D">
        <w:rPr>
          <w:rFonts w:ascii="Helvetica" w:eastAsia="Times New Roman" w:hAnsi="Helvetica" w:cs="Helvetica"/>
          <w:color w:val="3D3D3D"/>
          <w:sz w:val="23"/>
          <w:szCs w:val="23"/>
        </w:rPr>
        <w:t>Software Asset Management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Enhances:</w:t>
      </w:r>
      <w:r w:rsidRPr="0090638D">
        <w:rPr>
          <w:rFonts w:ascii="Helvetica" w:eastAsia="Times New Roman" w:hAnsi="Helvetica" w:cs="Helvetica"/>
          <w:color w:val="3D3D3D"/>
          <w:sz w:val="23"/>
          <w:szCs w:val="23"/>
        </w:rPr>
        <w:t> Asset Repository, Vendor Management, Procurement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elements in the table below shows all required components in ADDITION to the elements for Basic Administration that need to be imported to be able to use the Contract Management feature of Asset Manager to a basic level.</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Contract Line Items imported will depend on what the customer is tracking and managing, not all types may be tracked by the customer. Entitlements are essential for Software Asset Management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tbl>
      <w:tblPr>
        <w:tblW w:w="5000" w:type="pct"/>
        <w:tblBorders>
          <w:top w:val="single" w:sz="6" w:space="0" w:color="C6C6C6"/>
          <w:left w:val="single" w:sz="6" w:space="0" w:color="C6C6C6"/>
          <w:bottom w:val="single" w:sz="6" w:space="0" w:color="C6C6C6"/>
          <w:right w:val="single" w:sz="6" w:space="0" w:color="C6C6C6"/>
        </w:tblBorders>
        <w:tblCellMar>
          <w:left w:w="0" w:type="dxa"/>
          <w:right w:w="0" w:type="dxa"/>
        </w:tblCellMar>
        <w:tblLook w:val="04A0" w:firstRow="1" w:lastRow="0" w:firstColumn="1" w:lastColumn="0" w:noHBand="0" w:noVBand="1"/>
      </w:tblPr>
      <w:tblGrid>
        <w:gridCol w:w="4776"/>
        <w:gridCol w:w="4524"/>
      </w:tblGrid>
      <w:tr w:rsidR="0090638D" w:rsidRPr="0090638D" w:rsidTr="0090638D">
        <w:trPr>
          <w:tblHeader/>
        </w:trPr>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Required Imports</w:t>
            </w:r>
          </w:p>
        </w:tc>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Optional Imports</w:t>
            </w:r>
          </w:p>
        </w:tc>
      </w:tr>
      <w:tr w:rsidR="0090638D" w:rsidRPr="0090638D" w:rsidTr="0090638D">
        <w:tc>
          <w:tcPr>
            <w:tcW w:w="0" w:type="auto"/>
            <w:tcMar>
              <w:top w:w="75" w:type="dxa"/>
              <w:left w:w="75" w:type="dxa"/>
              <w:bottom w:w="75" w:type="dxa"/>
              <w:right w:w="75" w:type="dxa"/>
            </w:tcMar>
            <w:hideMark/>
          </w:tcPr>
          <w:p w:rsidR="0090638D" w:rsidRPr="0090638D" w:rsidRDefault="0090638D" w:rsidP="0090638D">
            <w:pPr>
              <w:numPr>
                <w:ilvl w:val="0"/>
                <w:numId w:val="1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Vendors</w:t>
            </w:r>
          </w:p>
          <w:p w:rsidR="0090638D" w:rsidRPr="0090638D" w:rsidRDefault="0090638D" w:rsidP="0090638D">
            <w:pPr>
              <w:numPr>
                <w:ilvl w:val="0"/>
                <w:numId w:val="1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Contracts</w:t>
            </w:r>
          </w:p>
          <w:p w:rsidR="0090638D" w:rsidRPr="0090638D" w:rsidRDefault="0090638D" w:rsidP="0090638D">
            <w:pPr>
              <w:numPr>
                <w:ilvl w:val="0"/>
                <w:numId w:val="14"/>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Contract Line Items</w:t>
            </w:r>
          </w:p>
        </w:tc>
        <w:tc>
          <w:tcPr>
            <w:tcW w:w="0" w:type="auto"/>
            <w:tcMar>
              <w:top w:w="75" w:type="dxa"/>
              <w:left w:w="75" w:type="dxa"/>
              <w:bottom w:w="75" w:type="dxa"/>
              <w:right w:w="75" w:type="dxa"/>
            </w:tcMar>
            <w:hideMark/>
          </w:tcPr>
          <w:p w:rsidR="0090638D" w:rsidRPr="0090638D" w:rsidRDefault="0090638D" w:rsidP="0090638D">
            <w:pPr>
              <w:numPr>
                <w:ilvl w:val="0"/>
                <w:numId w:val="15"/>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Software Products</w:t>
            </w:r>
          </w:p>
        </w:tc>
      </w:tr>
    </w:tbl>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1"/>
        <w:rPr>
          <w:rFonts w:ascii="Helvetica" w:eastAsia="Times New Roman" w:hAnsi="Helvetica" w:cs="Helvetica"/>
          <w:b/>
          <w:bCs/>
          <w:color w:val="3D3D3D"/>
          <w:sz w:val="30"/>
          <w:szCs w:val="30"/>
        </w:rPr>
      </w:pPr>
      <w:r w:rsidRPr="0090638D">
        <w:rPr>
          <w:rFonts w:ascii="Helvetica" w:eastAsia="Times New Roman" w:hAnsi="Helvetica" w:cs="Helvetica"/>
          <w:b/>
          <w:bCs/>
          <w:color w:val="3D3D3D"/>
          <w:sz w:val="30"/>
          <w:szCs w:val="30"/>
        </w:rPr>
        <w:t>Software Asset Management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Priority:</w:t>
      </w:r>
      <w:r w:rsidRPr="0090638D">
        <w:rPr>
          <w:rFonts w:ascii="Helvetica" w:eastAsia="Times New Roman" w:hAnsi="Helvetica" w:cs="Helvetica"/>
          <w:color w:val="3D3D3D"/>
          <w:sz w:val="23"/>
          <w:szCs w:val="23"/>
        </w:rPr>
        <w:t> Optional</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Prerequisites:</w:t>
      </w:r>
      <w:r w:rsidRPr="0090638D">
        <w:rPr>
          <w:rFonts w:ascii="Helvetica" w:eastAsia="Times New Roman" w:hAnsi="Helvetica" w:cs="Helvetica"/>
          <w:color w:val="3D3D3D"/>
          <w:sz w:val="23"/>
          <w:szCs w:val="23"/>
        </w:rPr>
        <w:t> Basic Administration, Contract Management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Dependencies:</w:t>
      </w:r>
      <w:r w:rsidRPr="0090638D">
        <w:rPr>
          <w:rFonts w:ascii="Helvetica" w:eastAsia="Times New Roman" w:hAnsi="Helvetica" w:cs="Helvetica"/>
          <w:color w:val="3D3D3D"/>
          <w:sz w:val="23"/>
          <w:szCs w:val="23"/>
        </w:rPr>
        <w:t> N/A</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Enhances:</w:t>
      </w:r>
      <w:r w:rsidRPr="0090638D">
        <w:rPr>
          <w:rFonts w:ascii="Helvetica" w:eastAsia="Times New Roman" w:hAnsi="Helvetica" w:cs="Helvetica"/>
          <w:color w:val="3D3D3D"/>
          <w:sz w:val="23"/>
          <w:szCs w:val="23"/>
        </w:rPr>
        <w:t> Asset Repository, Contract Management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xml:space="preserve">The elements in the table below shows all required components in ADDITION to the elements for Basic Administration that need to be </w:t>
      </w:r>
      <w:proofErr w:type="gramStart"/>
      <w:r w:rsidRPr="0090638D">
        <w:rPr>
          <w:rFonts w:ascii="Helvetica" w:eastAsia="Times New Roman" w:hAnsi="Helvetica" w:cs="Helvetica"/>
          <w:color w:val="3D3D3D"/>
          <w:sz w:val="23"/>
          <w:szCs w:val="23"/>
        </w:rPr>
        <w:t>import</w:t>
      </w:r>
      <w:proofErr w:type="gramEnd"/>
      <w:r w:rsidRPr="0090638D">
        <w:rPr>
          <w:rFonts w:ascii="Helvetica" w:eastAsia="Times New Roman" w:hAnsi="Helvetica" w:cs="Helvetica"/>
          <w:color w:val="3D3D3D"/>
          <w:sz w:val="23"/>
          <w:szCs w:val="23"/>
        </w:rPr>
        <w:t xml:space="preserve"> to be able to use basic Software Asset Management in Asset Manager.</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noProof/>
          <w:color w:val="007FA3"/>
          <w:sz w:val="23"/>
          <w:szCs w:val="23"/>
          <w:bdr w:val="none" w:sz="0" w:space="0" w:color="auto" w:frame="1"/>
        </w:rPr>
        <mc:AlternateContent>
          <mc:Choice Requires="wps">
            <w:drawing>
              <wp:inline distT="0" distB="0" distL="0" distR="0" wp14:anchorId="4C94CF1E" wp14:editId="03DA81A0">
                <wp:extent cx="114300" cy="142875"/>
                <wp:effectExtent l="0" t="0" r="0" b="0"/>
                <wp:docPr id="1" name="Rectangle 1" descr="https://insider.ivanti.com/servlet/JiveServlet/downloadImage/102-15332-12-179865/12-15/pastedImage_27.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5AC37" id="Rectangle 1" o:spid="_x0000_s1026" alt="https://insider.ivanti.com/servlet/JiveServlet/downloadImage/102-15332-12-179865/12-15/pastedImage_27.png" href="https://insider.ivanti.com/servlet/JiveServlet/showImage/102-15332-12-179865/pastedImage_27.png" style="width:9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" o:button="t" filled="f" stroked="f">
                <v:fill o:detectmouseclick="t"/>
                <o:lock v:ext="edit" aspectratio="t"/>
                <w10:anchorlock/>
              </v:rect>
            </w:pict>
          </mc:Fallback>
        </mc:AlternateConten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tbl>
      <w:tblPr>
        <w:tblW w:w="5000" w:type="pct"/>
        <w:tblBorders>
          <w:top w:val="single" w:sz="6" w:space="0" w:color="C6C6C6"/>
          <w:left w:val="single" w:sz="6" w:space="0" w:color="C6C6C6"/>
          <w:bottom w:val="single" w:sz="6" w:space="0" w:color="C6C6C6"/>
          <w:right w:val="single" w:sz="6" w:space="0" w:color="C6C6C6"/>
        </w:tblBorders>
        <w:tblCellMar>
          <w:left w:w="0" w:type="dxa"/>
          <w:right w:w="0" w:type="dxa"/>
        </w:tblCellMar>
        <w:tblLook w:val="04A0" w:firstRow="1" w:lastRow="0" w:firstColumn="1" w:lastColumn="0" w:noHBand="0" w:noVBand="1"/>
      </w:tblPr>
      <w:tblGrid>
        <w:gridCol w:w="6068"/>
        <w:gridCol w:w="3232"/>
      </w:tblGrid>
      <w:tr w:rsidR="0090638D" w:rsidRPr="0090638D" w:rsidTr="0090638D">
        <w:trPr>
          <w:tblHeader/>
        </w:trPr>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Required Imports</w:t>
            </w:r>
          </w:p>
        </w:tc>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Optional Imports</w:t>
            </w:r>
          </w:p>
        </w:tc>
      </w:tr>
      <w:tr w:rsidR="0090638D" w:rsidRPr="0090638D" w:rsidTr="0090638D">
        <w:tc>
          <w:tcPr>
            <w:tcW w:w="0" w:type="auto"/>
            <w:tcMar>
              <w:top w:w="75" w:type="dxa"/>
              <w:left w:w="75" w:type="dxa"/>
              <w:bottom w:w="75" w:type="dxa"/>
              <w:right w:w="75" w:type="dxa"/>
            </w:tcMar>
            <w:hideMark/>
          </w:tcPr>
          <w:p w:rsidR="0090638D" w:rsidRPr="0090638D" w:rsidRDefault="0090638D" w:rsidP="0090638D">
            <w:pPr>
              <w:numPr>
                <w:ilvl w:val="0"/>
                <w:numId w:val="16"/>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Vendors</w:t>
            </w:r>
          </w:p>
          <w:p w:rsidR="0090638D" w:rsidRPr="0090638D" w:rsidRDefault="0090638D" w:rsidP="0090638D">
            <w:pPr>
              <w:numPr>
                <w:ilvl w:val="0"/>
                <w:numId w:val="16"/>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Software Products</w:t>
            </w:r>
          </w:p>
          <w:p w:rsidR="0090638D" w:rsidRPr="0090638D" w:rsidRDefault="0090638D" w:rsidP="0090638D">
            <w:pPr>
              <w:numPr>
                <w:ilvl w:val="0"/>
                <w:numId w:val="16"/>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Contracts</w:t>
            </w:r>
          </w:p>
          <w:p w:rsidR="0090638D" w:rsidRPr="0090638D" w:rsidRDefault="0090638D" w:rsidP="0090638D">
            <w:pPr>
              <w:numPr>
                <w:ilvl w:val="0"/>
                <w:numId w:val="16"/>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Contract Line Items (Entitlements)</w:t>
            </w:r>
          </w:p>
        </w:tc>
        <w:tc>
          <w:tcPr>
            <w:tcW w:w="0" w:type="auto"/>
            <w:tcMar>
              <w:top w:w="75" w:type="dxa"/>
              <w:left w:w="75" w:type="dxa"/>
              <w:bottom w:w="75" w:type="dxa"/>
              <w:right w:w="75" w:type="dxa"/>
            </w:tcMar>
            <w:hideMark/>
          </w:tcPr>
          <w:p w:rsidR="0090638D" w:rsidRPr="0090638D" w:rsidRDefault="0090638D" w:rsidP="0090638D">
            <w:pPr>
              <w:numPr>
                <w:ilvl w:val="0"/>
                <w:numId w:val="16"/>
              </w:numPr>
              <w:spacing w:before="60" w:after="60" w:line="240" w:lineRule="auto"/>
              <w:ind w:left="0"/>
              <w:textAlignment w:val="baseline"/>
              <w:rPr>
                <w:rFonts w:ascii="inherit" w:eastAsia="Times New Roman" w:hAnsi="inherit" w:cs="Times New Roman"/>
                <w:sz w:val="23"/>
                <w:szCs w:val="23"/>
              </w:rPr>
            </w:pPr>
          </w:p>
        </w:tc>
      </w:tr>
    </w:tbl>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outlineLvl w:val="1"/>
        <w:rPr>
          <w:rFonts w:ascii="Helvetica" w:eastAsia="Times New Roman" w:hAnsi="Helvetica" w:cs="Helvetica"/>
          <w:b/>
          <w:bCs/>
          <w:color w:val="3D3D3D"/>
          <w:sz w:val="30"/>
          <w:szCs w:val="30"/>
        </w:rPr>
      </w:pPr>
      <w:r w:rsidRPr="0090638D">
        <w:rPr>
          <w:rFonts w:ascii="Helvetica" w:eastAsia="Times New Roman" w:hAnsi="Helvetica" w:cs="Helvetica"/>
          <w:b/>
          <w:bCs/>
          <w:color w:val="3D3D3D"/>
          <w:sz w:val="30"/>
          <w:szCs w:val="30"/>
        </w:rPr>
        <w:t>Procurement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Priority:</w:t>
      </w:r>
      <w:r w:rsidRPr="0090638D">
        <w:rPr>
          <w:rFonts w:ascii="Helvetica" w:eastAsia="Times New Roman" w:hAnsi="Helvetica" w:cs="Helvetica"/>
          <w:color w:val="3D3D3D"/>
          <w:sz w:val="23"/>
          <w:szCs w:val="23"/>
        </w:rPr>
        <w:t> Optional</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Prerequisites: </w:t>
      </w:r>
      <w:r w:rsidRPr="0090638D">
        <w:rPr>
          <w:rFonts w:ascii="Helvetica" w:eastAsia="Times New Roman" w:hAnsi="Helvetica" w:cs="Helvetica"/>
          <w:color w:val="3D3D3D"/>
          <w:sz w:val="23"/>
          <w:szCs w:val="23"/>
        </w:rPr>
        <w:t>Basic Administration, Stock Management, Vendor Management, Product Catalog</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Dependencies:</w:t>
      </w:r>
      <w:r w:rsidRPr="0090638D">
        <w:rPr>
          <w:rFonts w:ascii="Helvetica" w:eastAsia="Times New Roman" w:hAnsi="Helvetica" w:cs="Helvetica"/>
          <w:color w:val="3D3D3D"/>
          <w:sz w:val="23"/>
          <w:szCs w:val="23"/>
        </w:rPr>
        <w:t> N/A</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inherit" w:eastAsia="Times New Roman" w:hAnsi="inherit" w:cs="Helvetica"/>
          <w:b/>
          <w:bCs/>
          <w:color w:val="3D3D3D"/>
          <w:sz w:val="23"/>
          <w:szCs w:val="23"/>
          <w:bdr w:val="none" w:sz="0" w:space="0" w:color="auto" w:frame="1"/>
        </w:rPr>
        <w:t>Enhances:</w:t>
      </w:r>
      <w:r w:rsidRPr="0090638D">
        <w:rPr>
          <w:rFonts w:ascii="Helvetica" w:eastAsia="Times New Roman" w:hAnsi="Helvetica" w:cs="Helvetica"/>
          <w:color w:val="3D3D3D"/>
          <w:sz w:val="23"/>
          <w:szCs w:val="23"/>
        </w:rPr>
        <w:t> Asset Repository, Product Catalog, Stock Management, Vendor Management, Contract Management</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The elements in the table below shows all required components in ADDITION to the elements for Basic Administration that need to be imported to be able to use the Procurement feature of Asset Manager to a basic level. The Optional components will enhance the history tracking for purchase orders prior to Asset Manager being imported and provide a better way to add line items with the Product Catalog feature.</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xml:space="preserve">If the intention is to link existing Asset records to the purchase information, another run of the asset import, or an import of assets with </w:t>
      </w:r>
      <w:proofErr w:type="spellStart"/>
      <w:r w:rsidRPr="0090638D">
        <w:rPr>
          <w:rFonts w:ascii="Helvetica" w:eastAsia="Times New Roman" w:hAnsi="Helvetica" w:cs="Helvetica"/>
          <w:color w:val="3D3D3D"/>
          <w:sz w:val="23"/>
          <w:szCs w:val="23"/>
        </w:rPr>
        <w:t>with</w:t>
      </w:r>
      <w:proofErr w:type="spellEnd"/>
      <w:r w:rsidRPr="0090638D">
        <w:rPr>
          <w:rFonts w:ascii="Helvetica" w:eastAsia="Times New Roman" w:hAnsi="Helvetica" w:cs="Helvetica"/>
          <w:color w:val="3D3D3D"/>
          <w:sz w:val="23"/>
          <w:szCs w:val="23"/>
        </w:rPr>
        <w:t xml:space="preserve"> the Purchase Order number set will be enough to link the two together to keep the full purchasing audit trail in place. </w:t>
      </w:r>
      <w:proofErr w:type="gramStart"/>
      <w:r w:rsidRPr="0090638D">
        <w:rPr>
          <w:rFonts w:ascii="Helvetica" w:eastAsia="Times New Roman" w:hAnsi="Helvetica" w:cs="Helvetica"/>
          <w:color w:val="3D3D3D"/>
          <w:sz w:val="23"/>
          <w:szCs w:val="23"/>
        </w:rPr>
        <w:t>However</w:t>
      </w:r>
      <w:proofErr w:type="gramEnd"/>
      <w:r w:rsidRPr="0090638D">
        <w:rPr>
          <w:rFonts w:ascii="Helvetica" w:eastAsia="Times New Roman" w:hAnsi="Helvetica" w:cs="Helvetica"/>
          <w:color w:val="3D3D3D"/>
          <w:sz w:val="23"/>
          <w:szCs w:val="23"/>
        </w:rPr>
        <w:t xml:space="preserve"> this is only required if the historical data is needed at initial system setup.</w:t>
      </w:r>
    </w:p>
    <w:p w:rsidR="0090638D" w:rsidRPr="0090638D" w:rsidRDefault="0090638D" w:rsidP="0090638D">
      <w:pPr>
        <w:shd w:val="clear" w:color="auto" w:fill="FFFFFF"/>
        <w:spacing w:after="0" w:line="240" w:lineRule="auto"/>
        <w:textAlignment w:val="baseline"/>
        <w:rPr>
          <w:rFonts w:ascii="Helvetica" w:eastAsia="Times New Roman" w:hAnsi="Helvetica" w:cs="Helvetica"/>
          <w:color w:val="3D3D3D"/>
          <w:sz w:val="23"/>
          <w:szCs w:val="23"/>
        </w:rPr>
      </w:pPr>
      <w:r w:rsidRPr="0090638D">
        <w:rPr>
          <w:rFonts w:ascii="Helvetica" w:eastAsia="Times New Roman" w:hAnsi="Helvetica" w:cs="Helvetica"/>
          <w:color w:val="3D3D3D"/>
          <w:sz w:val="23"/>
          <w:szCs w:val="23"/>
        </w:rPr>
        <w:t> </w:t>
      </w:r>
    </w:p>
    <w:tbl>
      <w:tblPr>
        <w:tblW w:w="5000" w:type="pct"/>
        <w:tblBorders>
          <w:top w:val="single" w:sz="6" w:space="0" w:color="C6C6C6"/>
          <w:left w:val="single" w:sz="6" w:space="0" w:color="C6C6C6"/>
          <w:bottom w:val="single" w:sz="6" w:space="0" w:color="C6C6C6"/>
          <w:right w:val="single" w:sz="6" w:space="0" w:color="C6C6C6"/>
        </w:tblBorders>
        <w:tblCellMar>
          <w:left w:w="0" w:type="dxa"/>
          <w:right w:w="0" w:type="dxa"/>
        </w:tblCellMar>
        <w:tblLook w:val="04A0" w:firstRow="1" w:lastRow="0" w:firstColumn="1" w:lastColumn="0" w:noHBand="0" w:noVBand="1"/>
      </w:tblPr>
      <w:tblGrid>
        <w:gridCol w:w="3849"/>
        <w:gridCol w:w="5451"/>
      </w:tblGrid>
      <w:tr w:rsidR="0090638D" w:rsidRPr="0090638D" w:rsidTr="0090638D">
        <w:trPr>
          <w:tblHeader/>
        </w:trPr>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Required Imports</w:t>
            </w:r>
          </w:p>
        </w:tc>
        <w:tc>
          <w:tcPr>
            <w:tcW w:w="0" w:type="auto"/>
            <w:tcBorders>
              <w:top w:val="single" w:sz="24" w:space="0" w:color="auto"/>
              <w:left w:val="single" w:sz="24" w:space="0" w:color="auto"/>
              <w:bottom w:val="single" w:sz="24" w:space="0" w:color="auto"/>
              <w:right w:val="single" w:sz="24" w:space="0" w:color="auto"/>
            </w:tcBorders>
            <w:shd w:val="clear" w:color="auto" w:fill="EFEFEF"/>
            <w:tcMar>
              <w:top w:w="75" w:type="dxa"/>
              <w:left w:w="75" w:type="dxa"/>
              <w:bottom w:w="75" w:type="dxa"/>
              <w:right w:w="75" w:type="dxa"/>
            </w:tcMar>
            <w:vAlign w:val="bottom"/>
            <w:hideMark/>
          </w:tcPr>
          <w:p w:rsidR="0090638D" w:rsidRPr="0090638D" w:rsidRDefault="0090638D" w:rsidP="0090638D">
            <w:pPr>
              <w:spacing w:after="0" w:line="240" w:lineRule="auto"/>
              <w:rPr>
                <w:rFonts w:ascii="inherit" w:eastAsia="Times New Roman" w:hAnsi="inherit" w:cs="Times New Roman"/>
                <w:b/>
                <w:bCs/>
                <w:sz w:val="23"/>
                <w:szCs w:val="23"/>
              </w:rPr>
            </w:pPr>
            <w:r w:rsidRPr="0090638D">
              <w:rPr>
                <w:rFonts w:ascii="inherit" w:eastAsia="Times New Roman" w:hAnsi="inherit" w:cs="Times New Roman"/>
                <w:b/>
                <w:bCs/>
                <w:sz w:val="23"/>
                <w:szCs w:val="23"/>
                <w:bdr w:val="none" w:sz="0" w:space="0" w:color="auto" w:frame="1"/>
              </w:rPr>
              <w:t>Optional Imports</w:t>
            </w:r>
          </w:p>
        </w:tc>
      </w:tr>
      <w:tr w:rsidR="0090638D" w:rsidRPr="0090638D" w:rsidTr="0090638D">
        <w:tc>
          <w:tcPr>
            <w:tcW w:w="0" w:type="auto"/>
            <w:tcMar>
              <w:top w:w="75" w:type="dxa"/>
              <w:left w:w="75" w:type="dxa"/>
              <w:bottom w:w="75" w:type="dxa"/>
              <w:right w:w="75" w:type="dxa"/>
            </w:tcMar>
            <w:hideMark/>
          </w:tcPr>
          <w:p w:rsidR="0090638D" w:rsidRPr="0090638D" w:rsidRDefault="0090638D" w:rsidP="0090638D">
            <w:pPr>
              <w:numPr>
                <w:ilvl w:val="0"/>
                <w:numId w:val="17"/>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Vendors</w:t>
            </w:r>
          </w:p>
          <w:p w:rsidR="0090638D" w:rsidRPr="0090638D" w:rsidRDefault="0090638D" w:rsidP="0090638D">
            <w:pPr>
              <w:numPr>
                <w:ilvl w:val="0"/>
                <w:numId w:val="17"/>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Manufacturers</w:t>
            </w:r>
          </w:p>
          <w:p w:rsidR="0090638D" w:rsidRPr="0090638D" w:rsidRDefault="0090638D" w:rsidP="0090638D">
            <w:pPr>
              <w:numPr>
                <w:ilvl w:val="0"/>
                <w:numId w:val="17"/>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Asset Sub Types</w:t>
            </w:r>
          </w:p>
        </w:tc>
        <w:tc>
          <w:tcPr>
            <w:tcW w:w="0" w:type="auto"/>
            <w:tcMar>
              <w:top w:w="75" w:type="dxa"/>
              <w:left w:w="75" w:type="dxa"/>
              <w:bottom w:w="75" w:type="dxa"/>
              <w:right w:w="75" w:type="dxa"/>
            </w:tcMar>
            <w:hideMark/>
          </w:tcPr>
          <w:p w:rsidR="0090638D" w:rsidRPr="0090638D" w:rsidRDefault="0090638D" w:rsidP="0090638D">
            <w:pPr>
              <w:numPr>
                <w:ilvl w:val="0"/>
                <w:numId w:val="18"/>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Product Catalog Items</w:t>
            </w:r>
          </w:p>
          <w:p w:rsidR="0090638D" w:rsidRPr="0090638D" w:rsidRDefault="0090638D" w:rsidP="0090638D">
            <w:pPr>
              <w:numPr>
                <w:ilvl w:val="0"/>
                <w:numId w:val="18"/>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Approved Vendor Records</w:t>
            </w:r>
          </w:p>
          <w:p w:rsidR="0090638D" w:rsidRPr="0090638D" w:rsidRDefault="0090638D" w:rsidP="0090638D">
            <w:pPr>
              <w:numPr>
                <w:ilvl w:val="0"/>
                <w:numId w:val="18"/>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Purchase Orders</w:t>
            </w:r>
          </w:p>
          <w:p w:rsidR="0090638D" w:rsidRPr="0090638D" w:rsidRDefault="0090638D" w:rsidP="0090638D">
            <w:pPr>
              <w:numPr>
                <w:ilvl w:val="0"/>
                <w:numId w:val="18"/>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Purchase Line Items</w:t>
            </w:r>
          </w:p>
          <w:p w:rsidR="0090638D" w:rsidRPr="0090638D" w:rsidRDefault="0090638D" w:rsidP="0090638D">
            <w:pPr>
              <w:numPr>
                <w:ilvl w:val="0"/>
                <w:numId w:val="18"/>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Invoices</w:t>
            </w:r>
          </w:p>
          <w:p w:rsidR="0090638D" w:rsidRPr="0090638D" w:rsidRDefault="0090638D" w:rsidP="0090638D">
            <w:pPr>
              <w:numPr>
                <w:ilvl w:val="0"/>
                <w:numId w:val="18"/>
              </w:numPr>
              <w:spacing w:before="60" w:after="60" w:line="240" w:lineRule="auto"/>
              <w:ind w:left="0"/>
              <w:textAlignment w:val="baseline"/>
              <w:rPr>
                <w:rFonts w:ascii="inherit" w:eastAsia="Times New Roman" w:hAnsi="inherit" w:cs="Times New Roman"/>
                <w:sz w:val="23"/>
                <w:szCs w:val="23"/>
              </w:rPr>
            </w:pPr>
            <w:r w:rsidRPr="0090638D">
              <w:rPr>
                <w:rFonts w:ascii="inherit" w:eastAsia="Times New Roman" w:hAnsi="inherit" w:cs="Times New Roman"/>
                <w:sz w:val="23"/>
                <w:szCs w:val="23"/>
              </w:rPr>
              <w:t>Shipments</w:t>
            </w:r>
          </w:p>
        </w:tc>
      </w:tr>
    </w:tbl>
    <w:p w:rsidR="00894CBB" w:rsidRDefault="00894CBB"/>
    <w:sectPr w:rsidR="00894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0"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E3611"/>
    <w:multiLevelType w:val="multilevel"/>
    <w:tmpl w:val="DB8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5476C8"/>
    <w:multiLevelType w:val="multilevel"/>
    <w:tmpl w:val="3F10C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453D6"/>
    <w:multiLevelType w:val="multilevel"/>
    <w:tmpl w:val="022A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D66D6B"/>
    <w:multiLevelType w:val="multilevel"/>
    <w:tmpl w:val="C0D4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F06462"/>
    <w:multiLevelType w:val="multilevel"/>
    <w:tmpl w:val="AC30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A0315C"/>
    <w:multiLevelType w:val="multilevel"/>
    <w:tmpl w:val="966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B71B7F"/>
    <w:multiLevelType w:val="multilevel"/>
    <w:tmpl w:val="2534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434242"/>
    <w:multiLevelType w:val="multilevel"/>
    <w:tmpl w:val="32F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093F81"/>
    <w:multiLevelType w:val="multilevel"/>
    <w:tmpl w:val="0AE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D92A2A"/>
    <w:multiLevelType w:val="multilevel"/>
    <w:tmpl w:val="9BC6A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853B1"/>
    <w:multiLevelType w:val="multilevel"/>
    <w:tmpl w:val="D4B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5A49E7"/>
    <w:multiLevelType w:val="multilevel"/>
    <w:tmpl w:val="CF6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CB4B4B"/>
    <w:multiLevelType w:val="multilevel"/>
    <w:tmpl w:val="9CFE6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B93827"/>
    <w:multiLevelType w:val="multilevel"/>
    <w:tmpl w:val="C91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6F6A8B"/>
    <w:multiLevelType w:val="multilevel"/>
    <w:tmpl w:val="58B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B45C88"/>
    <w:multiLevelType w:val="multilevel"/>
    <w:tmpl w:val="4478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062C80"/>
    <w:multiLevelType w:val="multilevel"/>
    <w:tmpl w:val="EFA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C763F5"/>
    <w:multiLevelType w:val="multilevel"/>
    <w:tmpl w:val="EDC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
  </w:num>
  <w:num w:numId="3">
    <w:abstractNumId w:val="12"/>
  </w:num>
  <w:num w:numId="4">
    <w:abstractNumId w:val="8"/>
  </w:num>
  <w:num w:numId="5">
    <w:abstractNumId w:val="16"/>
  </w:num>
  <w:num w:numId="6">
    <w:abstractNumId w:val="14"/>
  </w:num>
  <w:num w:numId="7">
    <w:abstractNumId w:val="5"/>
  </w:num>
  <w:num w:numId="8">
    <w:abstractNumId w:val="4"/>
  </w:num>
  <w:num w:numId="9">
    <w:abstractNumId w:val="7"/>
  </w:num>
  <w:num w:numId="10">
    <w:abstractNumId w:val="17"/>
  </w:num>
  <w:num w:numId="11">
    <w:abstractNumId w:val="10"/>
  </w:num>
  <w:num w:numId="12">
    <w:abstractNumId w:val="15"/>
  </w:num>
  <w:num w:numId="13">
    <w:abstractNumId w:val="11"/>
  </w:num>
  <w:num w:numId="14">
    <w:abstractNumId w:val="3"/>
  </w:num>
  <w:num w:numId="15">
    <w:abstractNumId w:val="6"/>
  </w:num>
  <w:num w:numId="16">
    <w:abstractNumId w:val="0"/>
  </w:num>
  <w:num w:numId="17">
    <w:abstractNumId w:val="13"/>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0E0"/>
    <w:rsid w:val="00094346"/>
    <w:rsid w:val="000E29D8"/>
    <w:rsid w:val="000F3C15"/>
    <w:rsid w:val="001D70E0"/>
    <w:rsid w:val="00721462"/>
    <w:rsid w:val="00894CBB"/>
    <w:rsid w:val="0090638D"/>
    <w:rsid w:val="00914854"/>
    <w:rsid w:val="00D84D01"/>
    <w:rsid w:val="00F31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F608"/>
  <w15:chartTrackingRefBased/>
  <w15:docId w15:val="{CFA64A0B-8405-4C58-9EC1-25B84B2F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63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63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63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3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63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638D"/>
    <w:rPr>
      <w:rFonts w:ascii="Times New Roman" w:eastAsia="Times New Roman" w:hAnsi="Times New Roman" w:cs="Times New Roman"/>
      <w:b/>
      <w:bCs/>
      <w:sz w:val="27"/>
      <w:szCs w:val="27"/>
    </w:rPr>
  </w:style>
  <w:style w:type="paragraph" w:customStyle="1" w:styleId="msonormal0">
    <w:name w:val="msonormal"/>
    <w:basedOn w:val="Normal"/>
    <w:rsid w:val="0090638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063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638D"/>
    <w:rPr>
      <w:b/>
      <w:bCs/>
    </w:rPr>
  </w:style>
  <w:style w:type="character" w:styleId="Hyperlink">
    <w:name w:val="Hyperlink"/>
    <w:basedOn w:val="DefaultParagraphFont"/>
    <w:uiPriority w:val="99"/>
    <w:semiHidden/>
    <w:unhideWhenUsed/>
    <w:rsid w:val="0090638D"/>
    <w:rPr>
      <w:color w:val="0000FF"/>
      <w:u w:val="single"/>
    </w:rPr>
  </w:style>
  <w:style w:type="character" w:styleId="FollowedHyperlink">
    <w:name w:val="FollowedHyperlink"/>
    <w:basedOn w:val="DefaultParagraphFont"/>
    <w:uiPriority w:val="99"/>
    <w:semiHidden/>
    <w:unhideWhenUsed/>
    <w:rsid w:val="0090638D"/>
    <w:rPr>
      <w:color w:val="800080"/>
      <w:u w:val="single"/>
    </w:rPr>
  </w:style>
  <w:style w:type="character" w:styleId="Emphasis">
    <w:name w:val="Emphasis"/>
    <w:basedOn w:val="DefaultParagraphFont"/>
    <w:uiPriority w:val="20"/>
    <w:qFormat/>
    <w:rsid w:val="009063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2604815">
      <w:bodyDiv w:val="1"/>
      <w:marLeft w:val="0"/>
      <w:marRight w:val="0"/>
      <w:marTop w:val="0"/>
      <w:marBottom w:val="0"/>
      <w:divBdr>
        <w:top w:val="none" w:sz="0" w:space="0" w:color="auto"/>
        <w:left w:val="none" w:sz="0" w:space="0" w:color="auto"/>
        <w:bottom w:val="none" w:sz="0" w:space="0" w:color="auto"/>
        <w:right w:val="none" w:sz="0" w:space="0" w:color="auto"/>
      </w:divBdr>
      <w:divsChild>
        <w:div w:id="1140805618">
          <w:marLeft w:val="0"/>
          <w:marRight w:val="0"/>
          <w:marTop w:val="0"/>
          <w:marBottom w:val="300"/>
          <w:divBdr>
            <w:top w:val="dotted" w:sz="6" w:space="11" w:color="DADADA"/>
            <w:left w:val="dotted" w:sz="6" w:space="11" w:color="DADADA"/>
            <w:bottom w:val="dotted" w:sz="6" w:space="11" w:color="DADADA"/>
            <w:right w:val="dotted" w:sz="6" w:space="11" w:color="DADADA"/>
          </w:divBdr>
        </w:div>
        <w:div w:id="1537112815">
          <w:marLeft w:val="0"/>
          <w:marRight w:val="0"/>
          <w:marTop w:val="0"/>
          <w:marBottom w:val="0"/>
          <w:divBdr>
            <w:top w:val="none" w:sz="0" w:space="0" w:color="auto"/>
            <w:left w:val="none" w:sz="0" w:space="0" w:color="auto"/>
            <w:bottom w:val="none" w:sz="0" w:space="0" w:color="auto"/>
            <w:right w:val="none" w:sz="0" w:space="0" w:color="auto"/>
          </w:divBdr>
        </w:div>
        <w:div w:id="407583095">
          <w:marLeft w:val="0"/>
          <w:marRight w:val="0"/>
          <w:marTop w:val="0"/>
          <w:marBottom w:val="0"/>
          <w:divBdr>
            <w:top w:val="none" w:sz="0" w:space="0" w:color="auto"/>
            <w:left w:val="none" w:sz="0" w:space="0" w:color="auto"/>
            <w:bottom w:val="none" w:sz="0" w:space="0" w:color="auto"/>
            <w:right w:val="none" w:sz="0" w:space="0" w:color="auto"/>
          </w:divBdr>
        </w:div>
        <w:div w:id="1126973691">
          <w:marLeft w:val="0"/>
          <w:marRight w:val="0"/>
          <w:marTop w:val="0"/>
          <w:marBottom w:val="0"/>
          <w:divBdr>
            <w:top w:val="none" w:sz="0" w:space="0" w:color="auto"/>
            <w:left w:val="none" w:sz="0" w:space="0" w:color="auto"/>
            <w:bottom w:val="none" w:sz="0" w:space="0" w:color="auto"/>
            <w:right w:val="none" w:sz="0" w:space="0" w:color="auto"/>
          </w:divBdr>
        </w:div>
        <w:div w:id="1238786280">
          <w:marLeft w:val="0"/>
          <w:marRight w:val="0"/>
          <w:marTop w:val="0"/>
          <w:marBottom w:val="0"/>
          <w:divBdr>
            <w:top w:val="none" w:sz="0" w:space="0" w:color="auto"/>
            <w:left w:val="none" w:sz="0" w:space="0" w:color="auto"/>
            <w:bottom w:val="none" w:sz="0" w:space="0" w:color="auto"/>
            <w:right w:val="none" w:sz="0" w:space="0" w:color="auto"/>
          </w:divBdr>
        </w:div>
        <w:div w:id="176771945">
          <w:marLeft w:val="0"/>
          <w:marRight w:val="0"/>
          <w:marTop w:val="0"/>
          <w:marBottom w:val="0"/>
          <w:divBdr>
            <w:top w:val="none" w:sz="0" w:space="0" w:color="auto"/>
            <w:left w:val="none" w:sz="0" w:space="0" w:color="auto"/>
            <w:bottom w:val="none" w:sz="0" w:space="0" w:color="auto"/>
            <w:right w:val="none" w:sz="0" w:space="0" w:color="auto"/>
          </w:divBdr>
        </w:div>
        <w:div w:id="2023968263">
          <w:marLeft w:val="0"/>
          <w:marRight w:val="0"/>
          <w:marTop w:val="0"/>
          <w:marBottom w:val="0"/>
          <w:divBdr>
            <w:top w:val="none" w:sz="0" w:space="0" w:color="auto"/>
            <w:left w:val="none" w:sz="0" w:space="0" w:color="auto"/>
            <w:bottom w:val="none" w:sz="0" w:space="0" w:color="auto"/>
            <w:right w:val="none" w:sz="0" w:space="0" w:color="auto"/>
          </w:divBdr>
        </w:div>
        <w:div w:id="19821387">
          <w:marLeft w:val="0"/>
          <w:marRight w:val="0"/>
          <w:marTop w:val="0"/>
          <w:marBottom w:val="0"/>
          <w:divBdr>
            <w:top w:val="none" w:sz="0" w:space="0" w:color="auto"/>
            <w:left w:val="none" w:sz="0" w:space="0" w:color="auto"/>
            <w:bottom w:val="none" w:sz="0" w:space="0" w:color="auto"/>
            <w:right w:val="none" w:sz="0" w:space="0" w:color="auto"/>
          </w:divBdr>
        </w:div>
        <w:div w:id="1296986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sider.ivanti.com/servlet/JiveServlet/showImage/102-15332-12-179867/pastedImage_25.png" TargetMode="External"/><Relationship Id="rId18" Type="http://schemas.openxmlformats.org/officeDocument/2006/relationships/hyperlink" Target="https://insider.ivanti.com/servlet/JiveServlet/showImage/102-15332-12-179871/pastedImage_30.png" TargetMode="External"/><Relationship Id="rId26" Type="http://schemas.openxmlformats.org/officeDocument/2006/relationships/hyperlink" Target="https://insider.ivanti.com/servlet/JiveServlet/showImage/102-15332-12-179882/pastedImage_4.png" TargetMode="External"/><Relationship Id="rId39" Type="http://schemas.openxmlformats.org/officeDocument/2006/relationships/hyperlink" Target="https://insider.ivanti.com/servlet/JiveServlet/showImage/102-15332-12-179906/pastedImage_2.png" TargetMode="External"/><Relationship Id="rId21" Type="http://schemas.openxmlformats.org/officeDocument/2006/relationships/hyperlink" Target="https://insider.ivanti.com/servlet/JiveServlet/showImage/102-15332-12-179874/pastedImage_33.png" TargetMode="External"/><Relationship Id="rId34" Type="http://schemas.openxmlformats.org/officeDocument/2006/relationships/hyperlink" Target="https://insider.ivanti.com/servlet/JiveServlet/showImage/102-15332-12-179894/pastedImage_6.png" TargetMode="External"/><Relationship Id="rId42" Type="http://schemas.openxmlformats.org/officeDocument/2006/relationships/hyperlink" Target="https://insider.ivanti.com/servlet/JiveServlet/showImage/102-15332-12-179909/pastedImage_8.png" TargetMode="External"/><Relationship Id="rId47" Type="http://schemas.openxmlformats.org/officeDocument/2006/relationships/fontTable" Target="fontTable.xml"/><Relationship Id="rId7" Type="http://schemas.openxmlformats.org/officeDocument/2006/relationships/hyperlink" Target="https://insider.ivanti.com/servlet/JiveServlet/showImage/102-15332-12-179859/pastedImage_19.png" TargetMode="External"/><Relationship Id="rId2" Type="http://schemas.openxmlformats.org/officeDocument/2006/relationships/styles" Target="styles.xml"/><Relationship Id="rId16" Type="http://schemas.openxmlformats.org/officeDocument/2006/relationships/hyperlink" Target="https://insider.ivanti.com/servlet/JiveServlet/showImage/102-15332-12-179869/pastedImage_28.png" TargetMode="External"/><Relationship Id="rId29" Type="http://schemas.openxmlformats.org/officeDocument/2006/relationships/hyperlink" Target="https://insider.ivanti.com/servlet/JiveServlet/showImage/102-15332-12-179886/pastedImage_11.png" TargetMode="External"/><Relationship Id="rId1" Type="http://schemas.openxmlformats.org/officeDocument/2006/relationships/numbering" Target="numbering.xml"/><Relationship Id="rId6" Type="http://schemas.openxmlformats.org/officeDocument/2006/relationships/hyperlink" Target="https://insider.ivanti.com/servlet/JiveServlet/showImage/102-15332-12-179860/pastedImage_18.png" TargetMode="External"/><Relationship Id="rId11" Type="http://schemas.openxmlformats.org/officeDocument/2006/relationships/hyperlink" Target="https://insider.ivanti.com/servlet/JiveServlet/showImage/102-15332-12-179862/pastedImage_23.png" TargetMode="External"/><Relationship Id="rId24" Type="http://schemas.openxmlformats.org/officeDocument/2006/relationships/hyperlink" Target="https://insider.ivanti.com/servlet/JiveServlet/showImage/102-15332-12-179880/pastedImage_4.png" TargetMode="External"/><Relationship Id="rId32" Type="http://schemas.openxmlformats.org/officeDocument/2006/relationships/hyperlink" Target="https://insider.ivanti.com/servlet/JiveServlet/showImage/102-15332-12-179890/pastedImage_18.png" TargetMode="External"/><Relationship Id="rId37" Type="http://schemas.openxmlformats.org/officeDocument/2006/relationships/hyperlink" Target="https://insider.ivanti.com/servlet/JiveServlet/showImage/102-15332-12-179896/pastedImage_10.png" TargetMode="External"/><Relationship Id="rId40" Type="http://schemas.openxmlformats.org/officeDocument/2006/relationships/hyperlink" Target="https://insider.ivanti.com/servlet/JiveServlet/showImage/102-15332-12-179907/pastedImage_4.png" TargetMode="External"/><Relationship Id="rId45" Type="http://schemas.openxmlformats.org/officeDocument/2006/relationships/hyperlink" Target="https://insider.ivanti.com/servlet/JiveServlet/showImage/102-15332-12-181876/pastedImage_12.png" TargetMode="External"/><Relationship Id="rId5" Type="http://schemas.openxmlformats.org/officeDocument/2006/relationships/hyperlink" Target="https://insider.ivanti.com/servlet/JiveServlet/showImage/102-15332-12-179857/pastedImage_17.png" TargetMode="External"/><Relationship Id="rId15" Type="http://schemas.openxmlformats.org/officeDocument/2006/relationships/hyperlink" Target="https://insider.ivanti.com/servlet/JiveServlet/showImage/102-15332-12-179865/pastedImage_27.png" TargetMode="External"/><Relationship Id="rId23" Type="http://schemas.openxmlformats.org/officeDocument/2006/relationships/hyperlink" Target="https://insider.ivanti.com/servlet/JiveServlet/showImage/102-15332-12-179879/pastedImage_2.png" TargetMode="External"/><Relationship Id="rId28" Type="http://schemas.openxmlformats.org/officeDocument/2006/relationships/hyperlink" Target="https://insider.ivanti.com/servlet/JiveServlet/showImage/102-15332-12-179885/pastedImage_9.png" TargetMode="External"/><Relationship Id="rId36" Type="http://schemas.openxmlformats.org/officeDocument/2006/relationships/hyperlink" Target="https://insider.ivanti.com/servlet/JiveServlet/showImage/102-15332-12-179895/pastedImage_8.png" TargetMode="External"/><Relationship Id="rId10" Type="http://schemas.openxmlformats.org/officeDocument/2006/relationships/hyperlink" Target="https://insider.ivanti.com/servlet/JiveServlet/showImage/102-15332-12-179863/pastedImage_22.png" TargetMode="External"/><Relationship Id="rId19" Type="http://schemas.openxmlformats.org/officeDocument/2006/relationships/hyperlink" Target="https://insider.ivanti.com/servlet/JiveServlet/showImage/102-15332-12-179870/pastedImage_31.png" TargetMode="External"/><Relationship Id="rId31" Type="http://schemas.openxmlformats.org/officeDocument/2006/relationships/hyperlink" Target="https://insider.ivanti.com/servlet/JiveServlet/showImage/102-15332-12-179888/pastedImage_15.png" TargetMode="External"/><Relationship Id="rId44" Type="http://schemas.openxmlformats.org/officeDocument/2006/relationships/hyperlink" Target="https://insider.ivanti.com/servlet/JiveServlet/showImage/102-15332-12-179930/pastedImage_13.png" TargetMode="External"/><Relationship Id="rId4" Type="http://schemas.openxmlformats.org/officeDocument/2006/relationships/webSettings" Target="webSettings.xml"/><Relationship Id="rId9" Type="http://schemas.openxmlformats.org/officeDocument/2006/relationships/hyperlink" Target="https://insider.ivanti.com/servlet/JiveServlet/showImage/102-15332-12-179873/pastedImage_21.png" TargetMode="External"/><Relationship Id="rId14" Type="http://schemas.openxmlformats.org/officeDocument/2006/relationships/hyperlink" Target="https://insider.ivanti.com/servlet/JiveServlet/showImage/102-15332-12-179864/pastedImage_26.png" TargetMode="External"/><Relationship Id="rId22" Type="http://schemas.openxmlformats.org/officeDocument/2006/relationships/hyperlink" Target="https://insider.ivanti.com/servlet/JiveServlet/showImage/102-15332-12-179875/pastedImage_34.png" TargetMode="External"/><Relationship Id="rId27" Type="http://schemas.openxmlformats.org/officeDocument/2006/relationships/hyperlink" Target="https://insider.ivanti.com/servlet/JiveServlet/showImage/102-15332-12-179884/pastedImage_7.png" TargetMode="External"/><Relationship Id="rId30" Type="http://schemas.openxmlformats.org/officeDocument/2006/relationships/hyperlink" Target="https://insider.ivanti.com/servlet/JiveServlet/showImage/102-15332-12-179887/pastedImage_13.png" TargetMode="External"/><Relationship Id="rId35" Type="http://schemas.openxmlformats.org/officeDocument/2006/relationships/hyperlink" Target="https://insider.ivanti.com/servlet/JiveServlet/showImage/102-15332-12-179893/pastedImage_5.png" TargetMode="External"/><Relationship Id="rId43" Type="http://schemas.openxmlformats.org/officeDocument/2006/relationships/hyperlink" Target="https://insider.ivanti.com/servlet/JiveServlet/showImage/102-15332-12-179910/pastedImage_10.png" TargetMode="External"/><Relationship Id="rId48" Type="http://schemas.openxmlformats.org/officeDocument/2006/relationships/theme" Target="theme/theme1.xml"/><Relationship Id="rId8" Type="http://schemas.openxmlformats.org/officeDocument/2006/relationships/hyperlink" Target="https://insider.ivanti.com/servlet/JiveServlet/showImage/102-15332-12-179861/pastedImage_20.png" TargetMode="External"/><Relationship Id="rId3" Type="http://schemas.openxmlformats.org/officeDocument/2006/relationships/settings" Target="settings.xml"/><Relationship Id="rId12" Type="http://schemas.openxmlformats.org/officeDocument/2006/relationships/hyperlink" Target="https://insider.ivanti.com/servlet/JiveServlet/showImage/102-15332-12-179866/pastedImage_24.png" TargetMode="External"/><Relationship Id="rId17" Type="http://schemas.openxmlformats.org/officeDocument/2006/relationships/hyperlink" Target="https://insider.ivanti.com/servlet/JiveServlet/showImage/102-15332-12-179868/pastedImage_29.png" TargetMode="External"/><Relationship Id="rId25" Type="http://schemas.openxmlformats.org/officeDocument/2006/relationships/hyperlink" Target="https://insider.ivanti.com/servlet/JiveServlet/showImage/102-15332-12-179881/pastedImage_2.png" TargetMode="External"/><Relationship Id="rId33" Type="http://schemas.openxmlformats.org/officeDocument/2006/relationships/hyperlink" Target="https://insider.ivanti.com/servlet/JiveServlet/showImage/102-15332-12-179891/pastedImage_20.png" TargetMode="External"/><Relationship Id="rId38" Type="http://schemas.openxmlformats.org/officeDocument/2006/relationships/hyperlink" Target="https://insider.ivanti.com/servlet/JiveServlet/showImage/102-15332-12-179904/pastedImage_3.png" TargetMode="External"/><Relationship Id="rId46" Type="http://schemas.openxmlformats.org/officeDocument/2006/relationships/hyperlink" Target="https://insider.ivanti.com/servlet/JiveServlet/showImage/102-15332-12-181877/pastedImage_14.png" TargetMode="External"/><Relationship Id="rId20" Type="http://schemas.openxmlformats.org/officeDocument/2006/relationships/hyperlink" Target="https://insider.ivanti.com/servlet/JiveServlet/showImage/102-15332-12-179872/pastedImage_32.png" TargetMode="External"/><Relationship Id="rId41" Type="http://schemas.openxmlformats.org/officeDocument/2006/relationships/hyperlink" Target="https://insider.ivanti.com/servlet/JiveServlet/showImage/102-15332-12-179908/pastedImage_6.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4017</Words>
  <Characters>22898</Characters>
  <Application>Microsoft Office Word</Application>
  <DocSecurity>0</DocSecurity>
  <Lines>190</Lines>
  <Paragraphs>53</Paragraphs>
  <ScaleCrop>false</ScaleCrop>
  <Company/>
  <LinksUpToDate>false</LinksUpToDate>
  <CharactersWithSpaces>26862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Gulla</dc:creator>
  <cp:keywords/>
  <dc:description/>
  <cp:lastModifiedBy>Mike Stout</cp:lastModifiedBy>
  <cp:revision>1</cp:revision>
  <dcterms:created xsi:type="dcterms:W3CDTF">2021-02-08T18:11:00Z</dcterms:created>
  <dcterms:modified xsi:type="dcterms:W3CDTF">2021-02-08T18:11:00Z</dcterms:modified>
</cp:coreProperties>
</file>