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both"/>
        <w:rPr>
          <w:rFonts w:ascii="Calibri" w:hAnsi="Calibri" w:hint="default"/>
          <w:b/>
          <w:bCs/>
          <w:sz w:val="32"/>
          <w:szCs w:val="32"/>
          <w:lang w:val="en-US"/>
        </w:rPr>
      </w:pPr>
      <w:r>
        <w:rPr>
          <w:rFonts w:ascii="Calibri" w:hAnsi="Calibri" w:hint="default"/>
          <w:b/>
          <w:bCs/>
          <w:sz w:val="32"/>
          <w:szCs w:val="32"/>
          <w:lang w:val="en-US"/>
        </w:rPr>
        <w:t xml:space="preserve">                                         RESUME</w:t>
      </w:r>
    </w:p>
    <w:p>
      <w:pPr>
        <w:pStyle w:val="style0"/>
        <w:jc w:val="both"/>
        <w:rPr>
          <w:rFonts w:ascii="Calibri" w:hAnsi="Calibri" w:hint="default"/>
          <w:lang w:val="en-US"/>
        </w:rPr>
      </w:pPr>
    </w:p>
    <w:p>
      <w:pPr>
        <w:pStyle w:val="style0"/>
        <w:jc w:val="both"/>
        <w:rPr>
          <w:rFonts w:ascii="Calibri" w:hAnsi="Calibri" w:hint="default"/>
          <w:lang w:val="en-US"/>
        </w:rPr>
      </w:pP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Jnyaneshwari G Jadhav</w:t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fldChar w:fldCharType="begin"/>
      </w:r>
      <w:r>
        <w:rPr>
          <w:rFonts w:ascii="Calibri" w:hAnsi="Calibri" w:hint="default"/>
          <w:b/>
          <w:bCs/>
          <w:sz w:val="24"/>
          <w:szCs w:val="24"/>
          <w:lang w:val="en-US"/>
        </w:rPr>
        <w:instrText xml:space="preserve"> HYPERLINK "mailto:jnyanajadhavk0109@gmail.com" </w:instrText>
      </w:r>
      <w:r>
        <w:rPr>
          <w:rFonts w:ascii="Calibri" w:hAnsi="Calibri" w:hint="default"/>
          <w:b/>
          <w:bCs/>
          <w:sz w:val="24"/>
          <w:szCs w:val="24"/>
          <w:lang w:val="en-US"/>
        </w:rPr>
        <w:fldChar w:fldCharType="separate"/>
      </w:r>
      <w:r>
        <w:rPr>
          <w:rStyle w:val="style85"/>
          <w:rFonts w:ascii="Calibri" w:hAnsi="Calibri" w:hint="default"/>
          <w:b/>
          <w:bCs/>
          <w:sz w:val="24"/>
          <w:szCs w:val="24"/>
          <w:lang w:val="en-US"/>
        </w:rPr>
        <w:t>jnyanajadhavk0109@gmail.com</w:t>
      </w:r>
      <w:r>
        <w:rPr>
          <w:rFonts w:ascii="Calibri" w:hAnsi="Calibri" w:hint="default"/>
          <w:b/>
          <w:bCs/>
          <w:sz w:val="24"/>
          <w:szCs w:val="24"/>
          <w:lang w:val="en-US"/>
        </w:rPr>
        <w:fldChar w:fldCharType="end"/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9019627540</w:t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Hosur,Haliyal</w:t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Calibri" w:hAnsi="Calibri" w:hint="default"/>
          <w:lang w:val="en-US"/>
        </w:rPr>
      </w:pP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CAREER OBJECTIVE</w:t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Calibri" w:hAnsi="Calibri" w:hint="default"/>
          <w:sz w:val="24"/>
          <w:szCs w:val="24"/>
          <w:lang w:val="en-US"/>
        </w:rPr>
      </w:pPr>
      <w:r>
        <w:rPr>
          <w:rFonts w:ascii="Calibri" w:hAnsi="Calibri" w:hint="default"/>
          <w:lang w:val="en-US"/>
        </w:rPr>
        <w:t xml:space="preserve">       </w:t>
      </w:r>
      <w:r>
        <w:rPr>
          <w:rFonts w:ascii="Calibri" w:hAnsi="Calibri" w:hint="default"/>
          <w:sz w:val="24"/>
          <w:szCs w:val="24"/>
          <w:lang w:val="en-US"/>
        </w:rPr>
        <w:t>To achieve professional by working in a challenging environment which requires human intellect and creativity by welcoming challenges for a successful career growth and demonstrate high self value in my professional career.</w:t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EDUCATION</w:t>
      </w: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</w:p>
    <w:tbl>
      <w:tblPr>
        <w:tblStyle w:val="style154"/>
        <w:tblW w:w="92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8" w:type="dxa"/>
          <w:right w:w="108" w:type="dxa"/>
        </w:tblCellMar>
      </w:tblPr>
      <w:tblGrid>
        <w:gridCol w:w="1792"/>
        <w:gridCol w:w="2177"/>
        <w:gridCol w:w="2085"/>
        <w:gridCol w:w="1855"/>
        <w:gridCol w:w="1362"/>
      </w:tblGrid>
      <w:tr>
        <w:trPr>
          <w:jc w:val="center"/>
        </w:trPr>
        <w:tc>
          <w:tcPr>
            <w:tcW w:w="1792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  <w:t>Degree/Course</w:t>
            </w:r>
          </w:p>
        </w:tc>
        <w:tc>
          <w:tcPr>
            <w:tcW w:w="2177" w:type="dxa"/>
            <w:tcBorders/>
          </w:tcPr>
          <w:p>
            <w:pPr>
              <w:pStyle w:val="style0"/>
              <w:ind w:firstLine="442" w:firstLineChars="200"/>
              <w:jc w:val="both"/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  <w:t>Institution</w:t>
            </w:r>
          </w:p>
        </w:tc>
        <w:tc>
          <w:tcPr>
            <w:tcW w:w="2085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  <w:t>University/Board</w:t>
            </w:r>
          </w:p>
        </w:tc>
        <w:tc>
          <w:tcPr>
            <w:tcW w:w="1855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  <w:t>Year of passing</w:t>
            </w:r>
          </w:p>
        </w:tc>
        <w:tc>
          <w:tcPr>
            <w:tcW w:w="1362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b/>
                <w:bCs/>
                <w:sz w:val="22"/>
                <w:szCs w:val="22"/>
                <w:vertAlign w:val="baseline"/>
                <w:lang w:val="en-US"/>
              </w:rPr>
              <w:t>Percentage</w:t>
            </w:r>
          </w:p>
        </w:tc>
      </w:tr>
      <w:tr>
        <w:tblPrEx/>
        <w:trPr>
          <w:jc w:val="center"/>
        </w:trPr>
        <w:tc>
          <w:tcPr>
            <w:tcW w:w="1792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 xml:space="preserve">   </w:t>
            </w:r>
          </w:p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 xml:space="preserve">         BCA</w:t>
            </w:r>
          </w:p>
          <w:p>
            <w:pPr>
              <w:pStyle w:val="style0"/>
              <w:jc w:val="left"/>
              <w:rPr>
                <w:rFonts w:ascii="Calibri" w:hAnsi="Calibri" w:hint="default"/>
                <w:vertAlign w:val="baseline"/>
                <w:lang w:val="en-US"/>
              </w:rPr>
            </w:pPr>
          </w:p>
        </w:tc>
        <w:tc>
          <w:tcPr>
            <w:tcW w:w="2177" w:type="dxa"/>
            <w:tcBorders/>
          </w:tcPr>
          <w:p>
            <w:pPr>
              <w:pStyle w:val="style0"/>
              <w:spacing w:lineRule="auto" w:line="240"/>
              <w:jc w:val="left"/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  <w:t>Sri Sathya Sai Institute for women Dharwad</w:t>
            </w:r>
          </w:p>
        </w:tc>
        <w:tc>
          <w:tcPr>
            <w:tcW w:w="2085" w:type="dxa"/>
            <w:tcBorders/>
          </w:tcPr>
          <w:p>
            <w:pPr>
              <w:pStyle w:val="style0"/>
              <w:jc w:val="left"/>
              <w:rPr>
                <w:rFonts w:ascii="Calibri" w:hAnsi="Calibri"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Calibri" w:hAnsi="Calibri" w:hint="default"/>
                <w:sz w:val="21"/>
                <w:szCs w:val="21"/>
                <w:vertAlign w:val="baseline"/>
                <w:lang w:val="en-US"/>
              </w:rPr>
              <w:t>Akkamahadevi Women’s University Vijayapur</w:t>
            </w:r>
          </w:p>
        </w:tc>
        <w:tc>
          <w:tcPr>
            <w:tcW w:w="1855" w:type="dxa"/>
            <w:tcBorders/>
          </w:tcPr>
          <w:p>
            <w:pPr>
              <w:pStyle w:val="style0"/>
              <w:ind w:firstLine="200" w:firstLineChars="1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ind w:firstLine="200" w:firstLineChars="1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>2022-2023</w:t>
            </w:r>
          </w:p>
        </w:tc>
        <w:tc>
          <w:tcPr>
            <w:tcW w:w="1362" w:type="dxa"/>
            <w:tcBorders/>
          </w:tcPr>
          <w:p>
            <w:pPr>
              <w:pStyle w:val="style0"/>
              <w:jc w:val="both"/>
              <w:rPr>
                <w:rFonts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hAnsi="Calibri" w:hint="default"/>
                <w:vertAlign w:val="baseline"/>
                <w:lang w:val="en-US"/>
              </w:rPr>
              <w:t xml:space="preserve">     75.49%</w:t>
            </w:r>
          </w:p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>(</w:t>
            </w:r>
            <w:r>
              <w:rPr>
                <w:rFonts w:ascii="Calibri" w:hAnsi="Calibri" w:hint="default"/>
                <w:sz w:val="16"/>
                <w:szCs w:val="16"/>
                <w:vertAlign w:val="baseline"/>
                <w:lang w:val="en-US"/>
              </w:rPr>
              <w:t>Upto 4 th sem</w:t>
            </w:r>
            <w:r>
              <w:rPr>
                <w:rFonts w:ascii="Calibri" w:hAnsi="Calibri" w:hint="default"/>
                <w:vertAlign w:val="baseline"/>
                <w:lang w:val="en-US"/>
              </w:rPr>
              <w:t>)</w:t>
            </w:r>
          </w:p>
        </w:tc>
      </w:tr>
      <w:tr>
        <w:tblPrEx/>
        <w:trPr>
          <w:jc w:val="center"/>
        </w:trPr>
        <w:tc>
          <w:tcPr>
            <w:tcW w:w="1792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 xml:space="preserve">PUC </w:t>
            </w:r>
          </w:p>
        </w:tc>
        <w:tc>
          <w:tcPr>
            <w:tcW w:w="2177" w:type="dxa"/>
            <w:tcBorders/>
          </w:tcPr>
          <w:p>
            <w:pPr>
              <w:pStyle w:val="style0"/>
              <w:spacing w:lineRule="auto" w:line="240"/>
              <w:jc w:val="left"/>
              <w:rPr>
                <w:rFonts w:ascii="Calibri" w:hAnsi="Calibri" w:hint="default"/>
                <w:sz w:val="21"/>
                <w:szCs w:val="21"/>
                <w:vertAlign w:val="baseline"/>
                <w:lang w:val="en-US"/>
              </w:rPr>
            </w:pPr>
            <w:r>
              <w:rPr>
                <w:rFonts w:ascii="Calibri" w:hAnsi="Calibri" w:hint="default"/>
                <w:sz w:val="21"/>
                <w:szCs w:val="21"/>
                <w:vertAlign w:val="baseline"/>
                <w:lang w:val="en-US"/>
              </w:rPr>
              <w:t>Sri Sathya Sai Pre-University College for Women Dharwad</w:t>
            </w:r>
          </w:p>
        </w:tc>
        <w:tc>
          <w:tcPr>
            <w:tcW w:w="2085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</w:pPr>
          </w:p>
          <w:p>
            <w:pPr>
              <w:pStyle w:val="style0"/>
              <w:ind w:firstLine="220" w:firstLineChars="100"/>
              <w:jc w:val="both"/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  <w:t xml:space="preserve"> State Board</w:t>
            </w:r>
          </w:p>
        </w:tc>
        <w:tc>
          <w:tcPr>
            <w:tcW w:w="1855" w:type="dxa"/>
            <w:tcBorders/>
          </w:tcPr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>2020</w:t>
            </w:r>
          </w:p>
        </w:tc>
        <w:tc>
          <w:tcPr>
            <w:tcW w:w="1362" w:type="dxa"/>
            <w:tcBorders/>
          </w:tcPr>
          <w:p>
            <w:pPr>
              <w:pStyle w:val="style0"/>
              <w:ind w:firstLine="300" w:firstLineChars="15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 xml:space="preserve">     72.83%</w:t>
            </w:r>
          </w:p>
        </w:tc>
      </w:tr>
      <w:tr>
        <w:tblPrEx/>
        <w:trPr>
          <w:jc w:val="center"/>
        </w:trPr>
        <w:tc>
          <w:tcPr>
            <w:tcW w:w="1792" w:type="dxa"/>
            <w:tcBorders/>
          </w:tcPr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>SSLC</w:t>
            </w:r>
          </w:p>
        </w:tc>
        <w:tc>
          <w:tcPr>
            <w:tcW w:w="2177" w:type="dxa"/>
            <w:tcBorders/>
          </w:tcPr>
          <w:p>
            <w:pPr>
              <w:pStyle w:val="style0"/>
              <w:jc w:val="left"/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  <w:t>Govt Girls High School Javali galli Haliyal</w:t>
            </w:r>
          </w:p>
        </w:tc>
        <w:tc>
          <w:tcPr>
            <w:tcW w:w="2085" w:type="dxa"/>
            <w:tcBorders/>
          </w:tcPr>
          <w:p>
            <w:pPr>
              <w:pStyle w:val="style0"/>
              <w:ind w:firstLine="440" w:firstLineChars="200"/>
              <w:jc w:val="both"/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</w:pPr>
          </w:p>
          <w:p>
            <w:pPr>
              <w:pStyle w:val="style0"/>
              <w:ind w:firstLine="440" w:firstLineChars="200"/>
              <w:jc w:val="both"/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</w:pPr>
            <w:r>
              <w:rPr>
                <w:rFonts w:ascii="Calibri" w:hAnsi="Calibri" w:hint="default"/>
                <w:sz w:val="22"/>
                <w:szCs w:val="22"/>
                <w:vertAlign w:val="baseline"/>
                <w:lang w:val="en-US"/>
              </w:rPr>
              <w:t xml:space="preserve"> KSEEB</w:t>
            </w:r>
          </w:p>
        </w:tc>
        <w:tc>
          <w:tcPr>
            <w:tcW w:w="1855" w:type="dxa"/>
            <w:tcBorders/>
          </w:tcPr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ind w:firstLine="400" w:firstLineChars="20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>2018</w:t>
            </w:r>
          </w:p>
        </w:tc>
        <w:tc>
          <w:tcPr>
            <w:tcW w:w="1362" w:type="dxa"/>
            <w:tcBorders/>
          </w:tcPr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</w:p>
          <w:p>
            <w:pPr>
              <w:pStyle w:val="style0"/>
              <w:jc w:val="both"/>
              <w:rPr>
                <w:rFonts w:ascii="Calibri" w:hAnsi="Calibri" w:hint="default"/>
                <w:vertAlign w:val="baseline"/>
                <w:lang w:val="en-US"/>
              </w:rPr>
            </w:pPr>
            <w:r>
              <w:rPr>
                <w:rFonts w:ascii="Calibri" w:hAnsi="Calibri" w:hint="default"/>
                <w:vertAlign w:val="baseline"/>
                <w:lang w:val="en-US"/>
              </w:rPr>
              <w:t xml:space="preserve">     75.36%</w:t>
            </w:r>
          </w:p>
        </w:tc>
      </w:tr>
    </w:tbl>
    <w:p>
      <w:pPr>
        <w:pStyle w:val="style0"/>
        <w:jc w:val="both"/>
        <w:rPr>
          <w:rFonts w:ascii="Calibri" w:hAnsi="Calibri" w:hint="default"/>
          <w:lang w:val="en-US"/>
        </w:rPr>
      </w:pPr>
    </w:p>
    <w:p>
      <w:pPr>
        <w:pStyle w:val="style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PROFESSIONAL SUMMARY</w:t>
      </w:r>
    </w:p>
    <w:p>
      <w:pPr>
        <w:pStyle w:val="style0"/>
        <w:numPr>
          <w:ilvl w:val="0"/>
          <w:numId w:val="1"/>
        </w:numPr>
        <w:ind w:leftChars="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Strong trouble shooting and analytical skill </w:t>
      </w:r>
    </w:p>
    <w:p>
      <w:pPr>
        <w:pStyle w:val="style0"/>
        <w:numPr>
          <w:ilvl w:val="0"/>
          <w:numId w:val="1"/>
        </w:numPr>
        <w:ind w:left="0" w:leftChars="0" w:firstLine="0" w:firstLineChars="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Ability to set goals and achieve them on a regular basis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TECHNICAL SKILLS</w:t>
      </w:r>
    </w:p>
    <w:p>
      <w:pPr>
        <w:pStyle w:val="style0"/>
        <w:numPr>
          <w:ilvl w:val="0"/>
          <w:numId w:val="2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 Basic C programming</w:t>
      </w:r>
    </w:p>
    <w:p>
      <w:pPr>
        <w:pStyle w:val="style0"/>
        <w:numPr>
          <w:ilvl w:val="0"/>
          <w:numId w:val="2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Data Structure</w:t>
      </w:r>
    </w:p>
    <w:p>
      <w:pPr>
        <w:pStyle w:val="style0"/>
        <w:numPr>
          <w:ilvl w:val="0"/>
          <w:numId w:val="2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 Java</w:t>
      </w:r>
    </w:p>
    <w:p>
      <w:pPr>
        <w:pStyle w:val="style0"/>
        <w:numPr>
          <w:ilvl w:val="0"/>
          <w:numId w:val="2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C++,c# and .Net</w:t>
      </w:r>
    </w:p>
    <w:p>
      <w:pPr>
        <w:pStyle w:val="style0"/>
        <w:numPr>
          <w:ilvl w:val="0"/>
          <w:numId w:val="2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Database Management System,HTML</w:t>
      </w:r>
    </w:p>
    <w:p>
      <w:pPr>
        <w:pStyle w:val="style0"/>
        <w:numPr>
          <w:ilvl w:val="0"/>
          <w:numId w:val="2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Software packages: Turbo C,MS Word,MS Excel,MS Power point</w:t>
      </w: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>SOFT SKILLS / STRENGTH</w:t>
      </w:r>
    </w:p>
    <w:p>
      <w:pPr>
        <w:pStyle w:val="style0"/>
        <w:numPr>
          <w:ilvl w:val="0"/>
          <w:numId w:val="3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Good Communication</w:t>
      </w:r>
    </w:p>
    <w:p>
      <w:pPr>
        <w:pStyle w:val="style0"/>
        <w:numPr>
          <w:ilvl w:val="0"/>
          <w:numId w:val="3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Team handling</w:t>
      </w:r>
    </w:p>
    <w:p>
      <w:pPr>
        <w:pStyle w:val="style0"/>
        <w:numPr>
          <w:ilvl w:val="0"/>
          <w:numId w:val="3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Presentation skills</w:t>
      </w:r>
    </w:p>
    <w:p>
      <w:pPr>
        <w:pStyle w:val="style0"/>
        <w:numPr>
          <w:ilvl w:val="0"/>
          <w:numId w:val="3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Positive attitude,self confidence,challenging personality</w:t>
      </w:r>
    </w:p>
    <w:p>
      <w:pPr>
        <w:pStyle w:val="style0"/>
        <w:numPr>
          <w:ilvl w:val="0"/>
          <w:numId w:val="3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Good at grasping new concept and techniques quickly</w:t>
      </w:r>
    </w:p>
    <w:p>
      <w:pPr>
        <w:pStyle w:val="style0"/>
        <w:numPr>
          <w:ilvl w:val="0"/>
          <w:numId w:val="3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Hard worker,courageous and patience 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/>
          <w:bCs/>
          <w:sz w:val="28"/>
          <w:szCs w:val="28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/>
          <w:bCs/>
          <w:sz w:val="28"/>
          <w:szCs w:val="28"/>
          <w:lang w:val="en-US"/>
        </w:rPr>
      </w:pPr>
      <w:r>
        <w:rPr>
          <w:rFonts w:ascii="Calibri" w:hAnsi="Calibri" w:hint="default"/>
          <w:b/>
          <w:bCs/>
          <w:sz w:val="28"/>
          <w:szCs w:val="28"/>
          <w:lang w:val="en-US"/>
        </w:rPr>
        <w:t>Certificates</w:t>
      </w:r>
    </w:p>
    <w:p>
      <w:pPr>
        <w:pStyle w:val="style0"/>
        <w:numPr>
          <w:ilvl w:val="0"/>
          <w:numId w:val="4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Balavikas Examinations[Sathya Sai Institutions]</w:t>
      </w:r>
    </w:p>
    <w:p>
      <w:pPr>
        <w:pStyle w:val="style0"/>
        <w:numPr>
          <w:ilvl w:val="0"/>
          <w:numId w:val="4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Attended Disaster Management Training Programme conducted by </w:t>
      </w: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    the Disaster Management Team of the SSS Seva Organizations,Karnataka </w:t>
      </w: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/>
          <w:bCs/>
          <w:sz w:val="28"/>
          <w:szCs w:val="28"/>
          <w:lang w:val="en-US"/>
        </w:rPr>
      </w:pP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/>
          <w:bCs/>
          <w:sz w:val="28"/>
          <w:szCs w:val="28"/>
          <w:lang w:val="en-US"/>
        </w:rPr>
      </w:pP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/>
          <w:bCs/>
          <w:sz w:val="28"/>
          <w:szCs w:val="28"/>
          <w:lang w:val="en-US"/>
        </w:rPr>
      </w:pPr>
      <w:r>
        <w:rPr>
          <w:rFonts w:ascii="Calibri" w:hAnsi="Calibri" w:hint="default"/>
          <w:b/>
          <w:bCs/>
          <w:sz w:val="28"/>
          <w:szCs w:val="28"/>
          <w:lang w:val="en-US"/>
        </w:rPr>
        <w:t xml:space="preserve">PERSONAL PROFILE </w:t>
      </w:r>
    </w:p>
    <w:p>
      <w:pPr>
        <w:pStyle w:val="style0"/>
        <w:numPr>
          <w:ilvl w:val="0"/>
          <w:numId w:val="0"/>
        </w:numPr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ind w:firstLine="843" w:firstLineChars="350"/>
        <w:jc w:val="both"/>
        <w:rPr>
          <w:rFonts w:ascii="Calibri" w:hAnsi="Calibri" w:hint="default"/>
          <w:b/>
          <w:bCs/>
          <w:sz w:val="28"/>
          <w:szCs w:val="28"/>
          <w:lang w:val="en-US"/>
        </w:rPr>
      </w:pPr>
      <w:r>
        <w:rPr>
          <w:rFonts w:ascii="Calibri" w:hAnsi="Calibri" w:hint="default"/>
          <w:b/>
          <w:bCs/>
          <w:sz w:val="24"/>
          <w:szCs w:val="24"/>
          <w:lang w:val="en-US"/>
        </w:rPr>
        <w:t xml:space="preserve"> </w:t>
      </w:r>
      <w:r>
        <w:rPr>
          <w:rFonts w:ascii="Calibri" w:hAnsi="Calibri" w:hint="default"/>
          <w:b/>
          <w:bCs/>
          <w:sz w:val="28"/>
          <w:szCs w:val="28"/>
          <w:lang w:val="en-US"/>
        </w:rPr>
        <w:t>Jnyaneshwari G Jadhav</w:t>
      </w:r>
    </w:p>
    <w:p>
      <w:pPr>
        <w:pStyle w:val="style0"/>
        <w:numPr>
          <w:ilvl w:val="0"/>
          <w:numId w:val="0"/>
        </w:numPr>
        <w:ind w:firstLine="843" w:firstLineChars="350"/>
        <w:jc w:val="both"/>
        <w:rPr>
          <w:rFonts w:ascii="Calibri" w:hAnsi="Calibri" w:hint="default"/>
          <w:b/>
          <w:bCs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Father Name             : Gangaram B Jadhav</w:t>
      </w: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Mother Name           :  Annapurna G Jadhav </w:t>
      </w: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Date of Birth              :23 May 2002</w:t>
      </w: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Permanent address  : Hosur Pandarwal</w:t>
      </w: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                                       TQ: Haliyal   Dist:Uttara Kannada   Pin: 581329</w:t>
      </w: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Languages  Known      :Kannada,Hindi,English,Marathi</w:t>
      </w:r>
    </w:p>
    <w:p>
      <w:pPr>
        <w:pStyle w:val="style0"/>
        <w:numPr>
          <w:ilvl w:val="0"/>
          <w:numId w:val="0"/>
        </w:numPr>
        <w:spacing w:lineRule="auto" w:line="36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spacing w:lineRule="auto" w:line="360"/>
        <w:ind w:leftChars="0"/>
        <w:jc w:val="left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>Place: Dharwad</w:t>
      </w:r>
    </w:p>
    <w:p>
      <w:pPr>
        <w:pStyle w:val="style0"/>
        <w:numPr>
          <w:ilvl w:val="0"/>
          <w:numId w:val="0"/>
        </w:numPr>
        <w:ind w:leftChars="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Date:                                                                                                                        </w:t>
      </w:r>
    </w:p>
    <w:bookmarkStart w:id="0" w:name="_GoBack"/>
    <w:bookmarkEnd w:id="0"/>
    <w:p>
      <w:pPr>
        <w:pStyle w:val="style0"/>
        <w:numPr>
          <w:ilvl w:val="0"/>
          <w:numId w:val="0"/>
        </w:numPr>
        <w:ind w:leftChars="0" w:firstLine="6840" w:firstLineChars="2850"/>
        <w:jc w:val="both"/>
        <w:rPr>
          <w:rFonts w:ascii="Calibri" w:hAnsi="Calibri" w:hint="default"/>
          <w:b w:val="false"/>
          <w:bCs w:val="false"/>
          <w:sz w:val="24"/>
          <w:szCs w:val="24"/>
          <w:lang w:val="en-US"/>
        </w:rPr>
      </w:pPr>
      <w:r>
        <w:rPr>
          <w:rFonts w:ascii="Calibri" w:hAnsi="Calibri" w:hint="default"/>
          <w:b w:val="false"/>
          <w:bCs w:val="false"/>
          <w:sz w:val="24"/>
          <w:szCs w:val="24"/>
          <w:lang w:val="en-US"/>
        </w:rPr>
        <w:t xml:space="preserve">  Signature</w:t>
      </w:r>
    </w:p>
    <w:sectPr>
      <w:pgSz w:w="11906" w:h="16838" w:orient="portrait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SimSun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Arial">
    <w:altName w:val="Arial"/>
    <w:panose1 w:val="020b0604020000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000010101"/>
    <w:charset w:val="86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000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Webdings">
    <w:altName w:val="Webdings"/>
    <w:panose1 w:val="05030102010000060703"/>
    <w:charset w:val="00"/>
    <w:family w:val="auto"/>
    <w:pitch w:val="default"/>
    <w:sig w:usb0="00000000" w:usb1="00000000" w:usb2="00000000" w:usb3="00000000" w:csb0="80000000" w:csb1="00000000"/>
  </w:font>
  <w:font w:name="Rockwell">
    <w:altName w:val="Rockwell"/>
    <w:panose1 w:val="02060603020000020403"/>
    <w:charset w:val="00"/>
    <w:family w:val="auto"/>
    <w:pitch w:val="default"/>
    <w:sig w:usb0="00000003" w:usb1="00000000" w:usb2="00000000" w:usb3="00000000" w:csb0="20000001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9289C20C"/>
    <w:lvl w:ilvl="0">
      <w:start w:val="1"/>
      <w:numFmt w:val="decimal"/>
      <w:suff w:val="space"/>
      <w:lvlText w:val="%1."/>
      <w:lvlJc w:val="left"/>
      <w:pPr/>
      <w:rPr>
        <w:rFonts w:hint="default"/>
        <w:b/>
        <w:bCs/>
      </w:rPr>
    </w:lvl>
  </w:abstractNum>
  <w:abstractNum w:abstractNumId="1">
    <w:nsid w:val="00000001"/>
    <w:multiLevelType w:val="singleLevel"/>
    <w:tmpl w:val="DF017AF3"/>
    <w:lvl w:ilvl="0">
      <w:start w:val="1"/>
      <w:numFmt w:val="decimal"/>
      <w:suff w:val="space"/>
      <w:lvlText w:val="%1."/>
      <w:lvlJc w:val="left"/>
      <w:pPr/>
      <w:rPr>
        <w:rFonts w:hint="default"/>
        <w:b/>
        <w:bCs/>
      </w:rPr>
    </w:lvl>
  </w:abstractNum>
  <w:abstractNum w:abstractNumId="2">
    <w:nsid w:val="00000002"/>
    <w:multiLevelType w:val="singleLevel"/>
    <w:tmpl w:val="DFF426FC"/>
    <w:lvl w:ilvl="0">
      <w:start w:val="1"/>
      <w:numFmt w:val="decimal"/>
      <w:suff w:val="space"/>
      <w:lvlText w:val="%1."/>
      <w:lvlJc w:val="left"/>
      <w:pPr/>
      <w:rPr>
        <w:rFonts w:hint="default"/>
        <w:b/>
        <w:bCs/>
      </w:rPr>
    </w:lvl>
  </w:abstractNum>
  <w:abstractNum w:abstractNumId="3">
    <w:nsid w:val="00000003"/>
    <w:multiLevelType w:val="singleLevel"/>
    <w:tmpl w:val="E91BBD1E"/>
    <w:lvl w:ilvl="0">
      <w:start w:val="1"/>
      <w:numFmt w:val="decimal"/>
      <w:suff w:val="space"/>
      <w:lvlText w:val="%1."/>
      <w:lvlJc w:val="left"/>
      <w:pPr/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/>
    <w:rPr>
      <w:rFonts w:ascii="Calibri" w:cs="宋体" w:eastAsia="宋体" w:hAnsi="Calibri"/>
      <w:lang w:val="en-US" w:bidi="ar-SA" w:eastAsia="zh-CN"/>
    </w:rPr>
  </w:style>
  <w:style w:type="character" w:default="1" w:styleId="style65">
    <w:name w:val="Default Paragraph Font"/>
    <w:next w:val="style65"/>
    <w:uiPriority w:val="0"/>
  </w:style>
  <w:style w:type="table" w:default="1" w:styleId="style105">
    <w:name w:val="Normal Table"/>
    <w:next w:val="style105"/>
    <w:uiPriority w:val="0"/>
    <w:pPr/>
    <w:rPr/>
    <w:tblPr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2">
    <w:name w:val="footer"/>
    <w:basedOn w:val="style0"/>
    <w:next w:val="style32"/>
    <w:uiPriority w:val="0"/>
    <w:pPr>
      <w:tabs>
        <w:tab w:val="center" w:leader="none" w:pos="4153"/>
        <w:tab w:val="right" w:leader="none" w:pos="8306"/>
      </w:tabs>
      <w:snapToGrid w:val="false"/>
      <w:jc w:val="left"/>
    </w:pPr>
    <w:rPr>
      <w:sz w:val="18"/>
      <w:szCs w:val="18"/>
    </w:rPr>
  </w:style>
  <w:style w:type="paragraph" w:styleId="style31">
    <w:name w:val="header"/>
    <w:basedOn w:val="style0"/>
    <w:next w:val="style31"/>
    <w:uiPriority w:val="0"/>
    <w:pPr>
      <w:tabs>
        <w:tab w:val="center" w:leader="none" w:pos="4153"/>
        <w:tab w:val="right" w:leader="none" w:pos="8306"/>
      </w:tabs>
      <w:snapToGrid w:val="false"/>
    </w:pPr>
    <w:rPr>
      <w:sz w:val="18"/>
      <w:szCs w:val="18"/>
    </w:rPr>
  </w:style>
  <w:style w:type="character" w:styleId="style85">
    <w:name w:val="Hyperlink"/>
    <w:basedOn w:val="style65"/>
    <w:next w:val="style85"/>
    <w:uiPriority w:val="0"/>
    <w:rPr>
      <w:color w:val="0000ff"/>
      <w:u w:val="single"/>
    </w:rPr>
  </w:style>
  <w:style w:type="table" w:styleId="style154">
    <w:name w:val="Table Grid"/>
    <w:basedOn w:val="style105"/>
    <w:next w:val="style154"/>
    <w:uiPriority w:val="0"/>
    <w:pPr>
      <w:widowControl w:val="false"/>
      <w:jc w:val="both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Words>220</Words>
  <Pages>1</Pages>
  <Characters>1445</Characters>
  <Application>WPS Office</Application>
  <DocSecurity>0</DocSecurity>
  <Paragraphs>95</Paragraphs>
  <ScaleCrop>false</ScaleCrop>
  <LinksUpToDate>false</LinksUpToDate>
  <CharactersWithSpaces>1903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2022-11-29T08:42:00Z</dcterms:created>
  <dc:creator>SSSPUC31</dc:creator>
  <lastModifiedBy>M2004J19C</lastModifiedBy>
  <dcterms:modified xsi:type="dcterms:W3CDTF">2023-03-11T08:18:41Z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b3c5dc00f1f24c0f9df643706c2176c7</vt:lpwstr>
  </property>
</Properties>
</file>