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 4 - Short Answers</w:t>
      </w:r>
    </w:p>
    <w:p>
      <w:pPr>
        <w:pStyle w:val="Heading2"/>
      </w:pPr>
      <w:r>
        <w:t>1. What is Spring?</w:t>
      </w:r>
    </w:p>
    <w:p>
      <w:r>
        <w:t>Spring is a Java-based open-source framework that provides comprehensive infrastructure support for developing Java applications. It helps developers build loosely coupled, testable, and maintainable applications.</w:t>
      </w:r>
    </w:p>
    <w:p>
      <w:r>
        <w:t>Example:</w:t>
      </w:r>
    </w:p>
    <w:p>
      <w:pPr>
        <w:pStyle w:val="ListBullet"/>
      </w:pPr>
      <w:r>
        <w:t>Without Spring:</w:t>
        <w:br/>
        <w:t>UserService service = new UserService(new UserRepository());</w:t>
        <w:br/>
        <w:br/>
        <w:t>With Spring:</w:t>
        <w:br/>
        <w:t>@Autowired</w:t>
        <w:br/>
        <w:t>private UserService service;</w:t>
      </w:r>
    </w:p>
    <w:p>
      <w:pPr>
        <w:pStyle w:val="Heading2"/>
      </w:pPr>
      <w:r>
        <w:t>2. What is Spring Boot?</w:t>
      </w:r>
    </w:p>
    <w:p>
      <w:r>
        <w:t>Spring Boot is a framework built on top of Spring that simplifies the setup, configuration, and deployment of Spring applications. It removes boilerplate configuration by providing auto-configuration, embedded servers, and production-ready features.</w:t>
      </w:r>
    </w:p>
    <w:p>
      <w:r>
        <w:t>Example:</w:t>
      </w:r>
    </w:p>
    <w:p>
      <w:pPr>
        <w:pStyle w:val="ListBullet"/>
      </w:pPr>
      <w:r>
        <w:t>@SpringBootApplication</w:t>
        <w:br/>
        <w:t>public class MyApp {</w:t>
        <w:br/>
        <w:t xml:space="preserve">    public static void main(String[] args) {</w:t>
        <w:br/>
        <w:t xml:space="preserve">        SpringApplication.run(MyApp.class, args);</w:t>
        <w:br/>
        <w:t xml:space="preserve">    }</w:t>
        <w:br/>
        <w:t>}</w:t>
      </w:r>
    </w:p>
    <w:p>
      <w:pPr>
        <w:pStyle w:val="Heading2"/>
      </w:pPr>
      <w:r>
        <w:t>3. What is the relation between Spring Platform and Spring Boot?</w:t>
      </w:r>
    </w:p>
    <w:p>
      <w:r>
        <w:t>The Spring Platform provides the core infrastructure (IoC, AOP, transaction management, etc.). Spring Boot uses this platform but adds automation and simplification to quickly start and configure Spring applications.</w:t>
      </w:r>
    </w:p>
    <w:p>
      <w:r>
        <w:t>In short: Spring Boot = Spring Platform + Auto Configuration + Embedded Server + Starter Dependencies</w:t>
      </w:r>
    </w:p>
    <w:p>
      <w:pPr>
        <w:pStyle w:val="Heading2"/>
      </w:pPr>
      <w:r>
        <w:t>4. What is the relation between Spring Platform and Spring Framework?</w:t>
      </w:r>
    </w:p>
    <w:p>
      <w:r>
        <w:t>The Spring Framework is the core part of the Spring Platform. The Spring Platform is a larger ecosystem that includes the Spring Framework and other Spring projects such as Spring Boot, Spring Cloud, Spring Data, and Spring Security.</w:t>
      </w:r>
    </w:p>
    <w:p>
      <w:r>
        <w:t>So, Spring Framework = foundation (core features), Spring Platform = framework + related tools/libraries</w:t>
      </w:r>
    </w:p>
    <w:p>
      <w:pPr>
        <w:pStyle w:val="Heading2"/>
      </w:pPr>
      <w:r>
        <w:t>5. What is Dependency Injection (DI) and how is it done in the Spring framework?</w:t>
      </w:r>
    </w:p>
    <w:p>
      <w:r>
        <w:t>Dependency Injection (DI) is a design pattern where the dependencies of a class are provided (injected) by an external entity rather than the class creating them itself. Spring performs DI automatically using its IoC Container.</w:t>
      </w:r>
    </w:p>
    <w:p>
      <w:r>
        <w:t>Example (Constructor Injection):</w:t>
      </w:r>
    </w:p>
    <w:p>
      <w:pPr>
        <w:pStyle w:val="ListBullet"/>
      </w:pPr>
      <w:r>
        <w:t>@Component</w:t>
        <w:br/>
        <w:t>public class UserService {</w:t>
        <w:br/>
        <w:t xml:space="preserve">    private final UserRepository userRepository;</w:t>
        <w:br/>
        <w:br/>
        <w:t xml:space="preserve">    @Autowired</w:t>
        <w:br/>
        <w:t xml:space="preserve">    public UserService(UserRepository userRepository) {</w:t>
        <w:br/>
        <w:t xml:space="preserve">        this.userRepository = userRepository;</w:t>
        <w:br/>
        <w:t xml:space="preserve">    }</w:t>
        <w:br/>
        <w:t>}</w:t>
      </w:r>
    </w:p>
    <w:p>
      <w:pPr>
        <w:pStyle w:val="Heading2"/>
      </w:pPr>
      <w:r>
        <w:t>6. What is Inversion of Control (IoC) and how is it related to Spring?</w:t>
      </w:r>
    </w:p>
    <w:p>
      <w:r>
        <w:t>Inversion of Control (IoC) is a principle where the control of object creation and management is transferred from the developer to a container or framework. In Spring, the IoC Container (like ApplicationContext) manages object creation, wiring (dependency injection), and object lifecycle.</w:t>
      </w:r>
    </w:p>
    <w:p>
      <w:r>
        <w:t>Example:</w:t>
      </w:r>
    </w:p>
    <w:p>
      <w:pPr>
        <w:pStyle w:val="ListBullet"/>
      </w:pPr>
      <w:r>
        <w:t>ApplicationContext context = new AnnotationConfigApplicationContext(AppConfig.class);</w:t>
        <w:br/>
        <w:t>UserService service = context.getBean(UserService.class);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