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B6" w:rsidRDefault="004B1B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B1BB6" w:rsidRDefault="004B1BB6" w:rsidP="004B1BB6">
      <w:pPr>
        <w:rPr>
          <w:color w:val="302583"/>
          <w:sz w:val="2"/>
        </w:rPr>
      </w:pPr>
      <w:r w:rsidRPr="00543683">
        <w:rPr>
          <w:noProof/>
          <w:color w:val="302583"/>
          <w:sz w:val="96"/>
          <w:lang w:bidi="bn-IN"/>
        </w:rPr>
        <w:drawing>
          <wp:anchor distT="0" distB="0" distL="114300" distR="114300" simplePos="0" relativeHeight="251659264" behindDoc="1" locked="0" layoutInCell="1" allowOverlap="1" wp14:anchorId="7C7AA9BB" wp14:editId="08CE6B37">
            <wp:simplePos x="0" y="0"/>
            <wp:positionH relativeFrom="margin">
              <wp:posOffset>19050</wp:posOffset>
            </wp:positionH>
            <wp:positionV relativeFrom="paragraph">
              <wp:posOffset>-447675</wp:posOffset>
            </wp:positionV>
            <wp:extent cx="1504950" cy="1304925"/>
            <wp:effectExtent l="0" t="0" r="0" b="0"/>
            <wp:wrapNone/>
            <wp:docPr id="6" name="Picture 6" descr="C:\Users\Ahsan Habib\Desktop\East_West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Habib\Desktop\East_West_University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1BB6" w:rsidRDefault="004B1BB6" w:rsidP="004B1BB6">
      <w:pPr>
        <w:rPr>
          <w:color w:val="302583"/>
          <w:sz w:val="2"/>
        </w:rPr>
      </w:pPr>
    </w:p>
    <w:p w:rsidR="004B1BB6" w:rsidRDefault="004B1BB6" w:rsidP="004B1BB6">
      <w:pPr>
        <w:rPr>
          <w:color w:val="302583"/>
          <w:sz w:val="2"/>
        </w:rPr>
      </w:pPr>
    </w:p>
    <w:p w:rsidR="004B1BB6" w:rsidRDefault="004B1BB6" w:rsidP="004B1BB6">
      <w:pPr>
        <w:rPr>
          <w:color w:val="302583"/>
          <w:sz w:val="2"/>
        </w:rPr>
      </w:pPr>
    </w:p>
    <w:p w:rsidR="004B1BB6" w:rsidRDefault="004B1BB6" w:rsidP="004B1BB6">
      <w:pPr>
        <w:rPr>
          <w:color w:val="302583"/>
          <w:sz w:val="2"/>
        </w:rPr>
      </w:pPr>
    </w:p>
    <w:p w:rsidR="004B1BB6" w:rsidRDefault="004B1BB6" w:rsidP="004B1BB6">
      <w:pPr>
        <w:ind w:firstLine="720"/>
        <w:rPr>
          <w:color w:val="302583"/>
          <w:sz w:val="2"/>
        </w:rPr>
      </w:pPr>
    </w:p>
    <w:p w:rsidR="004B1BB6" w:rsidRPr="000072CD" w:rsidRDefault="004B1BB6" w:rsidP="004B1BB6">
      <w:pPr>
        <w:rPr>
          <w:rFonts w:ascii="Cambria" w:hAnsi="Cambria"/>
          <w:color w:val="302583"/>
          <w:sz w:val="18"/>
        </w:rPr>
      </w:pPr>
      <w:proofErr w:type="spellStart"/>
      <w:r w:rsidRPr="000072CD">
        <w:rPr>
          <w:rFonts w:ascii="Cambria" w:hAnsi="Cambria"/>
          <w:color w:val="1F3864" w:themeColor="accent5" w:themeShade="80"/>
          <w:sz w:val="96"/>
        </w:rPr>
        <w:t>EastWest</w:t>
      </w:r>
      <w:proofErr w:type="spellEnd"/>
      <w:r w:rsidRPr="000072CD">
        <w:rPr>
          <w:rFonts w:ascii="Cambria" w:hAnsi="Cambria"/>
          <w:color w:val="1F3864" w:themeColor="accent5" w:themeShade="80"/>
          <w:sz w:val="96"/>
        </w:rPr>
        <w:t xml:space="preserve"> University</w:t>
      </w:r>
    </w:p>
    <w:p w:rsidR="004B1BB6" w:rsidRPr="000072CD" w:rsidRDefault="004B1BB6" w:rsidP="004B1BB6">
      <w:pPr>
        <w:spacing w:after="0"/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</w:pPr>
      <w:r w:rsidRPr="000072CD">
        <w:rPr>
          <w:rFonts w:ascii="Cambria" w:hAnsi="Cambria"/>
          <w:b/>
          <w:i/>
          <w:color w:val="1F3864" w:themeColor="accent5" w:themeShade="80"/>
          <w:sz w:val="40"/>
          <w:szCs w:val="40"/>
        </w:rPr>
        <w:t xml:space="preserve">                                </w:t>
      </w:r>
      <w:r w:rsidRPr="000072CD"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  <w:t xml:space="preserve">Department of CSE </w:t>
      </w:r>
    </w:p>
    <w:p w:rsidR="004B1BB6" w:rsidRDefault="004B1BB6" w:rsidP="004B1BB6">
      <w:pPr>
        <w:spacing w:after="0"/>
        <w:ind w:left="2880"/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</w:pPr>
      <w:r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  <w:t xml:space="preserve">CSE 405 </w:t>
      </w:r>
    </w:p>
    <w:p w:rsidR="004B1BB6" w:rsidRPr="000072CD" w:rsidRDefault="004B1BB6" w:rsidP="004B1BB6">
      <w:pPr>
        <w:spacing w:after="0"/>
        <w:ind w:left="2880"/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</w:pPr>
      <w:r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  <w:t>Computer Networking</w:t>
      </w:r>
    </w:p>
    <w:p w:rsidR="004B1BB6" w:rsidRDefault="004B1BB6" w:rsidP="004B1BB6">
      <w:pPr>
        <w:spacing w:after="0"/>
        <w:ind w:left="2880"/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</w:pPr>
      <w:r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  <w:t>SECTION:  02</w:t>
      </w:r>
    </w:p>
    <w:p w:rsidR="004B1BB6" w:rsidRPr="000072CD" w:rsidRDefault="004B1BB6" w:rsidP="004B1BB6">
      <w:pPr>
        <w:spacing w:after="0"/>
        <w:ind w:left="2880"/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</w:pPr>
      <w:r>
        <w:rPr>
          <w:rFonts w:ascii="Cambria" w:hAnsi="Cambria" w:cstheme="minorHAnsi"/>
          <w:b/>
          <w:bCs/>
          <w:color w:val="1F3864" w:themeColor="accent5" w:themeShade="80"/>
          <w:sz w:val="40"/>
          <w:szCs w:val="40"/>
        </w:rPr>
        <w:t>Title: Design a full-Fledged network for an organization with multiple subnets.</w:t>
      </w:r>
    </w:p>
    <w:p w:rsidR="004B1BB6" w:rsidRDefault="004B1BB6" w:rsidP="004B1BB6">
      <w:pPr>
        <w:spacing w:after="0"/>
        <w:ind w:left="2880"/>
        <w:rPr>
          <w:rFonts w:ascii="Cambria" w:hAnsi="Cambria" w:cstheme="minorHAnsi"/>
          <w:b/>
          <w:bCs/>
          <w:i/>
          <w:color w:val="0047D6"/>
          <w:sz w:val="36"/>
          <w:szCs w:val="36"/>
        </w:rPr>
      </w:pPr>
    </w:p>
    <w:p w:rsidR="004B1BB6" w:rsidRPr="000072CD" w:rsidRDefault="004B1BB6" w:rsidP="004B1BB6">
      <w:pPr>
        <w:spacing w:after="0"/>
        <w:rPr>
          <w:rFonts w:ascii="Cambria" w:hAnsi="Cambria" w:cstheme="minorHAnsi"/>
          <w:b/>
          <w:bCs/>
          <w:i/>
          <w:color w:val="0047D6"/>
          <w:sz w:val="36"/>
          <w:szCs w:val="36"/>
        </w:rPr>
      </w:pPr>
      <w:r>
        <w:rPr>
          <w:b/>
          <w:i/>
          <w:color w:val="1F3864" w:themeColor="accent5" w:themeShade="80"/>
          <w:sz w:val="56"/>
          <w:szCs w:val="56"/>
        </w:rPr>
        <w:t xml:space="preserve">                         </w:t>
      </w:r>
      <w:r>
        <w:rPr>
          <w:rFonts w:ascii="Cambria" w:hAnsi="Cambria"/>
          <w:b/>
          <w:i/>
          <w:color w:val="1F3864" w:themeColor="accent5" w:themeShade="80"/>
          <w:sz w:val="56"/>
          <w:szCs w:val="56"/>
        </w:rPr>
        <w:t>Project Report</w:t>
      </w:r>
    </w:p>
    <w:p w:rsidR="004B1BB6" w:rsidRPr="00625758" w:rsidRDefault="004B1BB6" w:rsidP="004B1BB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274320</wp:posOffset>
                </wp:positionV>
                <wp:extent cx="3298825" cy="2630805"/>
                <wp:effectExtent l="19050" t="19050" r="34925" b="552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825" cy="26308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1BB6" w:rsidRPr="00624171" w:rsidRDefault="004B1BB6" w:rsidP="004B1BB6">
                            <w:pP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8"/>
                                <w:szCs w:val="144"/>
                              </w:rPr>
                            </w:pPr>
                            <w:r w:rsidRPr="00624171"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8"/>
                                <w:szCs w:val="144"/>
                              </w:rPr>
                              <w:t>Submitted To:</w:t>
                            </w:r>
                          </w:p>
                          <w:p w:rsidR="004B1BB6" w:rsidRPr="00624171" w:rsidRDefault="004B1BB6" w:rsidP="004B1BB6">
                            <w:pPr>
                              <w:ind w:left="210"/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>Anisur</w:t>
                            </w:r>
                            <w:proofErr w:type="spellEnd"/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 xml:space="preserve"> Rahman</w:t>
                            </w:r>
                          </w:p>
                          <w:p w:rsidR="004B1BB6" w:rsidRPr="00624171" w:rsidRDefault="004B1BB6" w:rsidP="004B1BB6">
                            <w:pP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>Asst.Professor</w:t>
                            </w:r>
                            <w:proofErr w:type="spellEnd"/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 xml:space="preserve"> ,</w:t>
                            </w:r>
                            <w:proofErr w:type="gramEnd"/>
                          </w:p>
                          <w:p w:rsidR="004B1BB6" w:rsidRPr="00624171" w:rsidRDefault="004B1BB6" w:rsidP="004B1BB6">
                            <w:pP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 xml:space="preserve">  Department of </w:t>
                            </w:r>
                            <w:proofErr w:type="gramStart"/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>CSE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-27pt;margin-top:21.6pt;width:259.75pt;height:20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" fillcolor="#7f7f7f [1612]" strokecolor="#d8d8d8 [2732]" strokeweight="3pt">
                <v:fill color2="#7f7f7f [1612]" rotate="t" angle="135" colors="0 #b8b8b8;.5 #d3d3d3;1 #e9e9e9" focus="100%" type="gradient"/>
                <v:shadow on="t" color="#823b0b [1605]" opacity=".5" offset="1pt"/>
                <v:textbox>
                  <w:txbxContent>
                    <w:p w:rsidR="004B1BB6" w:rsidRPr="00624171" w:rsidRDefault="004B1BB6" w:rsidP="004B1BB6">
                      <w:pP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8"/>
                          <w:szCs w:val="144"/>
                        </w:rPr>
                      </w:pPr>
                      <w:r w:rsidRPr="00624171"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8"/>
                          <w:szCs w:val="144"/>
                        </w:rPr>
                        <w:t>Submitted To:</w:t>
                      </w:r>
                    </w:p>
                    <w:p w:rsidR="004B1BB6" w:rsidRPr="00624171" w:rsidRDefault="004B1BB6" w:rsidP="004B1BB6">
                      <w:pPr>
                        <w:ind w:left="210"/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>Anisur</w:t>
                      </w:r>
                      <w:proofErr w:type="spellEnd"/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 xml:space="preserve"> Rahman</w:t>
                      </w:r>
                    </w:p>
                    <w:p w:rsidR="004B1BB6" w:rsidRPr="00624171" w:rsidRDefault="004B1BB6" w:rsidP="004B1BB6">
                      <w:pP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>Asst.Professor</w:t>
                      </w:r>
                      <w:proofErr w:type="spellEnd"/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 xml:space="preserve"> ,</w:t>
                      </w:r>
                      <w:proofErr w:type="gramEnd"/>
                    </w:p>
                    <w:p w:rsidR="004B1BB6" w:rsidRPr="00624171" w:rsidRDefault="004B1BB6" w:rsidP="004B1BB6">
                      <w:pP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 xml:space="preserve">  Department of </w:t>
                      </w:r>
                      <w:proofErr w:type="gramStart"/>
                      <w: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>CSE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B1BB6" w:rsidRDefault="004B1BB6" w:rsidP="004B1BB6">
      <w:pPr>
        <w:tabs>
          <w:tab w:val="left" w:pos="4080"/>
        </w:tabs>
        <w:rPr>
          <w:b/>
          <w:i/>
          <w:color w:val="000000" w:themeColor="text1"/>
          <w:sz w:val="36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82550</wp:posOffset>
                </wp:positionV>
                <wp:extent cx="3298825" cy="2676525"/>
                <wp:effectExtent l="19050" t="19050" r="34925" b="666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825" cy="2676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1BB6" w:rsidRPr="00624171" w:rsidRDefault="004B1BB6" w:rsidP="004B1BB6">
                            <w:pP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4"/>
                                <w:szCs w:val="96"/>
                              </w:rPr>
                            </w:pPr>
                            <w:r w:rsidRPr="00624171"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4"/>
                                <w:szCs w:val="96"/>
                              </w:rPr>
                              <w:t>Submitted By:</w:t>
                            </w:r>
                          </w:p>
                          <w:p w:rsidR="004B1BB6" w:rsidRPr="00852ABF" w:rsidRDefault="004B1BB6" w:rsidP="004B1BB6">
                            <w:pP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</w:pPr>
                            <w:r w:rsidRPr="00852ABF"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 xml:space="preserve"> Md. </w:t>
                            </w:r>
                            <w:proofErr w:type="spellStart"/>
                            <w:r w:rsidRPr="00852ABF"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>Sakibul</w:t>
                            </w:r>
                            <w:proofErr w:type="spellEnd"/>
                            <w:r w:rsidRPr="00852ABF"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 xml:space="preserve"> Islam</w:t>
                            </w:r>
                          </w:p>
                          <w:p w:rsidR="004B1BB6" w:rsidRPr="00624171" w:rsidRDefault="004B1BB6" w:rsidP="004B1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</w:pPr>
                            <w:r w:rsidRPr="00624171"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  <w:t>2016-2-60-060</w:t>
                            </w:r>
                          </w:p>
                          <w:p w:rsidR="004B1BB6" w:rsidRPr="00852ABF" w:rsidRDefault="004B1BB6" w:rsidP="004B1BB6">
                            <w:pPr>
                              <w:ind w:left="360"/>
                              <w:rPr>
                                <w:rFonts w:ascii="Cambria" w:hAnsi="Cambria" w:cstheme="minorHAns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72"/>
                              </w:rPr>
                            </w:pPr>
                          </w:p>
                          <w:p w:rsidR="004B1BB6" w:rsidRPr="00E17CA0" w:rsidRDefault="004B1BB6" w:rsidP="004B1BB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margin-left:248.8pt;margin-top:6.5pt;width:259.75pt;height:2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" fillcolor="#7f7f7f [1612]" strokecolor="#d8d8d8 [2732]" strokeweight="3pt">
                <v:fill color2="#7f7f7f [1612]" rotate="t" angle="135" colors="0 #b8b8b8;.5 #d3d3d3;1 #e9e9e9" focus="100%" type="gradient"/>
                <v:shadow on="t" color="#823b0b [1605]" opacity=".5" offset="1pt"/>
                <v:textbox>
                  <w:txbxContent>
                    <w:p w:rsidR="004B1BB6" w:rsidRPr="00624171" w:rsidRDefault="004B1BB6" w:rsidP="004B1BB6">
                      <w:pP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4"/>
                          <w:szCs w:val="96"/>
                        </w:rPr>
                      </w:pPr>
                      <w:r w:rsidRPr="00624171"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4"/>
                          <w:szCs w:val="96"/>
                        </w:rPr>
                        <w:t>Submitted By:</w:t>
                      </w:r>
                    </w:p>
                    <w:p w:rsidR="004B1BB6" w:rsidRPr="00852ABF" w:rsidRDefault="004B1BB6" w:rsidP="004B1BB6">
                      <w:pP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</w:pPr>
                      <w:r w:rsidRPr="00852ABF"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 xml:space="preserve"> Md. </w:t>
                      </w:r>
                      <w:proofErr w:type="spellStart"/>
                      <w:r w:rsidRPr="00852ABF"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>Sakibul</w:t>
                      </w:r>
                      <w:proofErr w:type="spellEnd"/>
                      <w:r w:rsidRPr="00852ABF"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 xml:space="preserve"> Islam</w:t>
                      </w:r>
                    </w:p>
                    <w:p w:rsidR="004B1BB6" w:rsidRPr="00624171" w:rsidRDefault="004B1BB6" w:rsidP="004B1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</w:pPr>
                      <w:r w:rsidRPr="00624171"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  <w:t>2016-2-60-060</w:t>
                      </w:r>
                    </w:p>
                    <w:p w:rsidR="004B1BB6" w:rsidRPr="00852ABF" w:rsidRDefault="004B1BB6" w:rsidP="004B1BB6">
                      <w:pPr>
                        <w:ind w:left="360"/>
                        <w:rPr>
                          <w:rFonts w:ascii="Cambria" w:hAnsi="Cambria" w:cstheme="minorHAnsi"/>
                          <w:b/>
                          <w:bCs/>
                          <w:color w:val="323E4F" w:themeColor="text2" w:themeShade="BF"/>
                          <w:sz w:val="40"/>
                          <w:szCs w:val="72"/>
                        </w:rPr>
                      </w:pPr>
                    </w:p>
                    <w:p w:rsidR="004B1BB6" w:rsidRPr="00E17CA0" w:rsidRDefault="004B1BB6" w:rsidP="004B1BB6">
                      <w:pPr>
                        <w:rPr>
                          <w:rFonts w:ascii="Times New Roman" w:hAnsi="Times New Roman" w:cs="Times New Roman"/>
                          <w:sz w:val="18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B1BB6" w:rsidRDefault="004B1BB6" w:rsidP="004B1BB6">
      <w:pPr>
        <w:rPr>
          <w:b/>
          <w:i/>
          <w:color w:val="000000" w:themeColor="text1"/>
          <w:sz w:val="36"/>
        </w:rPr>
      </w:pPr>
    </w:p>
    <w:p w:rsidR="004B1BB6" w:rsidRDefault="004B1BB6" w:rsidP="004B1BB6">
      <w:pPr>
        <w:rPr>
          <w:b/>
          <w:i/>
          <w:color w:val="000000" w:themeColor="text1"/>
          <w:sz w:val="36"/>
        </w:rPr>
      </w:pPr>
    </w:p>
    <w:p w:rsidR="004B1BB6" w:rsidRDefault="004B1BB6" w:rsidP="004B1BB6">
      <w:pPr>
        <w:rPr>
          <w:b/>
          <w:i/>
          <w:color w:val="000000" w:themeColor="text1"/>
          <w:sz w:val="28"/>
        </w:rPr>
      </w:pPr>
    </w:p>
    <w:p w:rsidR="004B1BB6" w:rsidRDefault="004B1BB6" w:rsidP="004B1BB6">
      <w:pPr>
        <w:rPr>
          <w:b/>
          <w:i/>
          <w:color w:val="000000" w:themeColor="text1"/>
          <w:sz w:val="36"/>
        </w:rPr>
      </w:pPr>
    </w:p>
    <w:p w:rsidR="004B1BB6" w:rsidRDefault="004B1BB6" w:rsidP="004B1BB6">
      <w:pPr>
        <w:rPr>
          <w:color w:val="302583"/>
          <w:sz w:val="12"/>
        </w:rPr>
      </w:pPr>
    </w:p>
    <w:p w:rsidR="004B1BB6" w:rsidRPr="000072CD" w:rsidRDefault="004B1BB6" w:rsidP="004B1BB6">
      <w:pPr>
        <w:rPr>
          <w:sz w:val="12"/>
        </w:rPr>
      </w:pPr>
    </w:p>
    <w:p w:rsidR="004B1BB6" w:rsidRPr="000072CD" w:rsidRDefault="004B1BB6" w:rsidP="004B1BB6">
      <w:pPr>
        <w:rPr>
          <w:sz w:val="12"/>
        </w:rPr>
      </w:pPr>
    </w:p>
    <w:p w:rsidR="004B1BB6" w:rsidRPr="000072CD" w:rsidRDefault="004B1BB6" w:rsidP="004B1BB6">
      <w:pPr>
        <w:rPr>
          <w:sz w:val="12"/>
        </w:rPr>
      </w:pPr>
    </w:p>
    <w:p w:rsidR="004B1BB6" w:rsidRPr="000072CD" w:rsidRDefault="004B1BB6" w:rsidP="004B1BB6">
      <w:pPr>
        <w:rPr>
          <w:sz w:val="12"/>
        </w:rPr>
      </w:pPr>
    </w:p>
    <w:p w:rsidR="004B1BB6" w:rsidRPr="000072CD" w:rsidRDefault="004B1BB6" w:rsidP="004B1BB6">
      <w:pPr>
        <w:rPr>
          <w:sz w:val="12"/>
        </w:rPr>
      </w:pPr>
    </w:p>
    <w:p w:rsidR="004B1BB6" w:rsidRDefault="004B1BB6" w:rsidP="004B1BB6">
      <w:pPr>
        <w:rPr>
          <w:sz w:val="12"/>
        </w:rPr>
      </w:pPr>
    </w:p>
    <w:p w:rsidR="004B1BB6" w:rsidRDefault="004B1B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36BD" w:rsidRPr="00A71CB6" w:rsidRDefault="00BD3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CB6">
        <w:rPr>
          <w:rFonts w:ascii="Times New Roman" w:hAnsi="Times New Roman" w:cs="Times New Roman"/>
          <w:b/>
          <w:bCs/>
          <w:sz w:val="28"/>
          <w:szCs w:val="28"/>
        </w:rPr>
        <w:t>Project Statement:</w:t>
      </w:r>
    </w:p>
    <w:p w:rsidR="004D3311" w:rsidRPr="00A71CB6" w:rsidRDefault="00BD3611">
      <w:pPr>
        <w:rPr>
          <w:rFonts w:ascii="Times New Roman" w:hAnsi="Times New Roman" w:cs="Times New Roman"/>
          <w:sz w:val="24"/>
          <w:szCs w:val="24"/>
        </w:rPr>
      </w:pPr>
      <w:r w:rsidRPr="00A71CB6">
        <w:rPr>
          <w:rFonts w:ascii="Times New Roman" w:hAnsi="Times New Roman" w:cs="Times New Roman"/>
          <w:sz w:val="24"/>
          <w:szCs w:val="24"/>
        </w:rPr>
        <w:t xml:space="preserve">The purpose of my project is to create a university based network. The project based on creating complete model of the complex network by discovering the interconnectivity of the system and subnetworks, which will reflect the Apex University curriculum. </w:t>
      </w:r>
      <w:r w:rsidR="00244A3D" w:rsidRPr="00A71CB6">
        <w:rPr>
          <w:rFonts w:ascii="Times New Roman" w:hAnsi="Times New Roman" w:cs="Times New Roman"/>
          <w:sz w:val="24"/>
          <w:szCs w:val="24"/>
        </w:rPr>
        <w:t xml:space="preserve">This project is about configure a DHCP which is automatically assign IPv4 addresses to any host. </w:t>
      </w:r>
      <w:r w:rsidR="004D3311" w:rsidRPr="00A71CB6">
        <w:rPr>
          <w:rFonts w:ascii="Times New Roman" w:hAnsi="Times New Roman" w:cs="Times New Roman"/>
          <w:sz w:val="24"/>
          <w:szCs w:val="24"/>
        </w:rPr>
        <w:t xml:space="preserve">Also </w:t>
      </w:r>
      <w:r w:rsidR="00244A3D" w:rsidRPr="00A71CB6">
        <w:rPr>
          <w:rFonts w:ascii="Times New Roman" w:hAnsi="Times New Roman" w:cs="Times New Roman"/>
          <w:sz w:val="24"/>
          <w:szCs w:val="24"/>
        </w:rPr>
        <w:t xml:space="preserve">DNS </w:t>
      </w:r>
      <w:proofErr w:type="gramStart"/>
      <w:r w:rsidR="00244A3D" w:rsidRPr="00A71CB6">
        <w:rPr>
          <w:rFonts w:ascii="Times New Roman" w:hAnsi="Times New Roman" w:cs="Times New Roman"/>
          <w:sz w:val="24"/>
          <w:szCs w:val="24"/>
        </w:rPr>
        <w:t>server ,HTTP</w:t>
      </w:r>
      <w:proofErr w:type="gramEnd"/>
      <w:r w:rsidR="00244A3D" w:rsidRPr="00A71CB6">
        <w:rPr>
          <w:rFonts w:ascii="Times New Roman" w:hAnsi="Times New Roman" w:cs="Times New Roman"/>
          <w:sz w:val="24"/>
          <w:szCs w:val="24"/>
        </w:rPr>
        <w:t xml:space="preserve"> protocol used </w:t>
      </w:r>
      <w:r w:rsidR="004D3311" w:rsidRPr="00A71CB6">
        <w:rPr>
          <w:rFonts w:ascii="Times New Roman" w:hAnsi="Times New Roman" w:cs="Times New Roman"/>
          <w:sz w:val="24"/>
          <w:szCs w:val="24"/>
        </w:rPr>
        <w:t>in this project. Here I use cisco packet tracer and implemented window.</w:t>
      </w:r>
      <w:r w:rsidR="004D3311" w:rsidRPr="00A71CB6">
        <w:rPr>
          <w:rFonts w:ascii="Times New Roman" w:hAnsi="Times New Roman" w:cs="Times New Roman"/>
          <w:sz w:val="24"/>
          <w:szCs w:val="24"/>
        </w:rPr>
        <w:br/>
      </w:r>
    </w:p>
    <w:p w:rsidR="004D3311" w:rsidRPr="00A71CB6" w:rsidRDefault="00A71C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CB6">
        <w:rPr>
          <w:rFonts w:ascii="Times New Roman" w:hAnsi="Times New Roman" w:cs="Times New Roman"/>
          <w:b/>
          <w:bCs/>
          <w:sz w:val="28"/>
          <w:szCs w:val="28"/>
        </w:rPr>
        <w:t>Overview of Three main services:</w:t>
      </w:r>
    </w:p>
    <w:p w:rsidR="001B6AC9" w:rsidRPr="00A71CB6" w:rsidRDefault="004D33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sz w:val="24"/>
          <w:szCs w:val="24"/>
        </w:rPr>
        <w:t>In my project I have used Cisco Packet Tracer for the implementation. There are three main services, One is Dynamic Host Configuration Protocol</w:t>
      </w:r>
      <w:r w:rsidR="001B6AC9" w:rsidRPr="00A71CB6">
        <w:rPr>
          <w:rFonts w:ascii="Times New Roman" w:hAnsi="Times New Roman" w:cs="Times New Roman"/>
          <w:sz w:val="24"/>
          <w:szCs w:val="24"/>
        </w:rPr>
        <w:t xml:space="preserve"> (DHCP</w:t>
      </w:r>
      <w:proofErr w:type="gramStart"/>
      <w:r w:rsidR="001B6AC9" w:rsidRPr="00A71CB6">
        <w:rPr>
          <w:rFonts w:ascii="Times New Roman" w:hAnsi="Times New Roman" w:cs="Times New Roman"/>
          <w:sz w:val="24"/>
          <w:szCs w:val="24"/>
        </w:rPr>
        <w:t>) ,</w:t>
      </w:r>
      <w:r w:rsidRPr="00A71CB6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A71CB6">
        <w:rPr>
          <w:rFonts w:ascii="Times New Roman" w:hAnsi="Times New Roman" w:cs="Times New Roman"/>
          <w:sz w:val="24"/>
          <w:szCs w:val="24"/>
        </w:rPr>
        <w:t xml:space="preserve"> one is Hyper Transfer Protocol</w:t>
      </w:r>
      <w:r w:rsidR="001B6AC9" w:rsidRPr="00A71CB6">
        <w:rPr>
          <w:rFonts w:ascii="Times New Roman" w:hAnsi="Times New Roman" w:cs="Times New Roman"/>
          <w:sz w:val="24"/>
          <w:szCs w:val="24"/>
        </w:rPr>
        <w:t xml:space="preserve"> </w:t>
      </w:r>
      <w:r w:rsidRPr="00A71CB6">
        <w:rPr>
          <w:rFonts w:ascii="Times New Roman" w:hAnsi="Times New Roman" w:cs="Times New Roman"/>
          <w:sz w:val="24"/>
          <w:szCs w:val="24"/>
        </w:rPr>
        <w:t xml:space="preserve">(HTTP), Third one is </w:t>
      </w:r>
      <w:r w:rsidR="001B6AC9" w:rsidRPr="00A71CB6">
        <w:rPr>
          <w:rFonts w:ascii="Times New Roman" w:hAnsi="Times New Roman" w:cs="Times New Roman"/>
          <w:sz w:val="24"/>
          <w:szCs w:val="24"/>
        </w:rPr>
        <w:t>Domain Name System  (DNS).</w:t>
      </w:r>
      <w:r w:rsidR="001B6AC9" w:rsidRPr="00A71CB6">
        <w:rPr>
          <w:rFonts w:ascii="Times New Roman" w:hAnsi="Times New Roman" w:cs="Times New Roman"/>
          <w:sz w:val="24"/>
          <w:szCs w:val="24"/>
        </w:rPr>
        <w:br/>
      </w:r>
      <w:r w:rsidR="001B6AC9" w:rsidRPr="00A71CB6">
        <w:rPr>
          <w:rFonts w:ascii="Times New Roman" w:hAnsi="Times New Roman" w:cs="Times New Roman"/>
          <w:sz w:val="24"/>
          <w:szCs w:val="24"/>
        </w:rPr>
        <w:br/>
        <w:t xml:space="preserve">DHCP is a network protocol that enables a server to automatically assign an IP to a computer from defined range of numbers configured for a given network. </w:t>
      </w:r>
      <w:r w:rsidR="001B6AC9" w:rsidRPr="00A71C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DHCP allows to move a computer, such as a laptop, among various locations without reconfiguring the TCP/IP setting. For example, if a faculty member had a laptop which he wanted to take from his office to a networked classroom to present in class, DHCP will allow the laptop to hook to the network in both locations without reconfiguring the computer.</w:t>
      </w:r>
      <w:r w:rsidR="001B6AC9" w:rsidRPr="00A71C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1B6AC9" w:rsidRPr="00A71CB6" w:rsidRDefault="001B6AC9" w:rsidP="001B6AC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>In this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>t’s network model, there is a single server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(DHCP), which is connected to a switch. That switch is connected to other 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five 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routers connected to switch that refer to 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>Academic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>, Classrooms,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I</w:t>
      </w:r>
      <w:r w:rsidR="0064380C"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CS labs, faculty, employee, 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digital 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>lab</w:t>
      </w:r>
      <w:r w:rsidR="0064380C" w:rsidRPr="00A71CB6">
        <w:rPr>
          <w:rFonts w:ascii="Times New Roman" w:eastAsia="Times New Roman" w:hAnsi="Times New Roman" w:cs="Times New Roman"/>
          <w:bCs/>
          <w:sz w:val="24"/>
          <w:szCs w:val="24"/>
        </w:rPr>
        <w:t>, and library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>. Each server is a sub-network. In the DHCP server there are few numbers of ports</w:t>
      </w:r>
      <w:r w:rsidR="0064380C"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proofErr w:type="gramStart"/>
      <w:r w:rsidR="0064380C" w:rsidRPr="00A71CB6">
        <w:rPr>
          <w:rFonts w:ascii="Times New Roman" w:eastAsia="Times New Roman" w:hAnsi="Times New Roman" w:cs="Times New Roman"/>
          <w:bCs/>
          <w:sz w:val="24"/>
          <w:szCs w:val="24"/>
        </w:rPr>
        <w:t>I  use</w:t>
      </w:r>
      <w:proofErr w:type="gramEnd"/>
      <w:r w:rsidR="0064380C"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only two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port to</w:t>
      </w:r>
      <w:r w:rsidR="0064380C"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connect a switch that creates 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sub-network. In future which can be expanded creating subnets from them? These are the wired network connections. Alongside of those, we </w:t>
      </w:r>
      <w:r w:rsidR="0064380C" w:rsidRPr="00A71CB6">
        <w:rPr>
          <w:rFonts w:ascii="Times New Roman" w:eastAsia="Times New Roman" w:hAnsi="Times New Roman" w:cs="Times New Roman"/>
          <w:bCs/>
          <w:sz w:val="24"/>
          <w:szCs w:val="24"/>
        </w:rPr>
        <w:t>I used 1 wireless switch</w:t>
      </w:r>
      <w:r w:rsidRPr="00A71CB6">
        <w:rPr>
          <w:rFonts w:ascii="Times New Roman" w:eastAsia="Times New Roman" w:hAnsi="Times New Roman" w:cs="Times New Roman"/>
          <w:bCs/>
          <w:sz w:val="24"/>
          <w:szCs w:val="24"/>
        </w:rPr>
        <w:t xml:space="preserve"> so that one can connect there tablet or mobile phone and use internet service. </w:t>
      </w:r>
    </w:p>
    <w:p w:rsidR="0064380C" w:rsidRPr="00A71CB6" w:rsidRDefault="0064380C" w:rsidP="001B6AC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4380C" w:rsidRPr="00A71CB6" w:rsidRDefault="0064380C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 is designed to permit intermediate network elements to improve or enable communications between clients and servers. High-traffic websites often benefit from </w:t>
      </w:r>
      <w:hyperlink r:id="rId7" w:tooltip="Web cache" w:history="1">
        <w:r w:rsidRPr="00A71C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 cache</w:t>
        </w:r>
      </w:hyperlink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servers that deliver content on behalf of </w:t>
      </w:r>
      <w:hyperlink r:id="rId8" w:tooltip="Upstream server" w:history="1">
        <w:r w:rsidRPr="00A71C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upstream servers</w:t>
        </w:r>
      </w:hyperlink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to improve response time. Web browsers cache previously accessed web resources and reuse them when possible to reduce network traffic. </w:t>
      </w:r>
      <w:r w:rsidRPr="00A71CB6">
        <w:rPr>
          <w:rFonts w:ascii="Times New Roman" w:hAnsi="Times New Roman" w:cs="Times New Roman"/>
          <w:sz w:val="24"/>
          <w:szCs w:val="24"/>
          <w:shd w:val="clear" w:color="auto" w:fill="FFFFFF"/>
        </w:rPr>
        <w:t>HTTP </w:t>
      </w:r>
      <w:hyperlink r:id="rId9" w:tooltip="Proxy server" w:history="1">
        <w:r w:rsidRPr="00A71C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proxy servers</w:t>
        </w:r>
      </w:hyperlink>
      <w:r w:rsidRPr="00A71CB6">
        <w:rPr>
          <w:rFonts w:ascii="Times New Roman" w:hAnsi="Times New Roman" w:cs="Times New Roman"/>
          <w:sz w:val="24"/>
          <w:szCs w:val="24"/>
          <w:shd w:val="clear" w:color="auto" w:fill="FFFFFF"/>
        </w:rPr>
        <w:t> at </w:t>
      </w:r>
      <w:hyperlink r:id="rId10" w:tooltip="Private network" w:history="1">
        <w:r w:rsidRPr="00A71C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private network</w:t>
        </w:r>
      </w:hyperlink>
      <w:r w:rsidRPr="00A71CB6">
        <w:rPr>
          <w:rFonts w:ascii="Times New Roman" w:hAnsi="Times New Roman" w:cs="Times New Roman"/>
          <w:sz w:val="24"/>
          <w:szCs w:val="24"/>
        </w:rPr>
        <w:t xml:space="preserve"> </w:t>
      </w: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boundaries can facilitate communication for clients without a globally routable address, by relaying messages with external servers.</w:t>
      </w:r>
    </w:p>
    <w:p w:rsidR="0064380C" w:rsidRPr="00A71CB6" w:rsidRDefault="0064380C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DNS server is the Internet’s equivalent. It maintain a directory of domain names and translate them to Internet Protocol</w:t>
      </w:r>
      <w:r w:rsidR="00FB3C8E"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addresses.</w:t>
      </w:r>
    </w:p>
    <w:p w:rsidR="00FB3C8E" w:rsidRDefault="00FB3C8E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Using this configuration I tried to create that complete model of complex network that reflects the Apex University curriculum. </w:t>
      </w: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B3C8E" w:rsidRPr="00A71CB6" w:rsidRDefault="00FB3C8E" w:rsidP="00D019D0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proofErr w:type="gramStart"/>
      <w:r w:rsidRPr="00A71C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Tools</w:t>
      </w:r>
      <w:r w:rsidR="00A71CB6" w:rsidRPr="00A71C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A71C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or</w:t>
      </w:r>
      <w:proofErr w:type="gramEnd"/>
      <w:r w:rsidR="00A71C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components </w:t>
      </w:r>
      <w:r w:rsidR="00A71CB6" w:rsidRPr="00A71C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1.One</w:t>
      </w:r>
      <w:proofErr w:type="gramEnd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DHCP Server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One DNS Server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3.One</w:t>
      </w:r>
      <w:proofErr w:type="gramEnd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HTTP 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 Eleven Switches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5. Five routers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6. Twenty four hosts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7.One</w:t>
      </w:r>
      <w:proofErr w:type="gramEnd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smart phone</w:t>
      </w:r>
    </w:p>
    <w:p w:rsidR="00FB3C8E" w:rsidRPr="00A71CB6" w:rsidRDefault="00FB3C8E" w:rsidP="00D019D0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8. Connec</w:t>
      </w:r>
      <w:r w:rsidR="00F60046"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tor</w:t>
      </w:r>
    </w:p>
    <w:p w:rsidR="00F60046" w:rsidRPr="00A71CB6" w:rsidRDefault="00F60046" w:rsidP="0064380C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A71C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Procedure:</w:t>
      </w:r>
    </w:p>
    <w:p w:rsidR="00F60046" w:rsidRPr="00A71CB6" w:rsidRDefault="00F60046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First I take hosts from where </w:t>
      </w:r>
      <w:proofErr w:type="gramStart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admission ,advising</w:t>
      </w:r>
      <w:proofErr w:type="gramEnd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,lab and different types of activities are done. To interface the host I take switch. Then used router for making network. After that I take DHCP server, DNS server and HTTP server. The DNS server is for HTTP server. So the web server can be </w:t>
      </w:r>
      <w:proofErr w:type="gramStart"/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workable </w:t>
      </w:r>
      <w:r w:rsidRPr="00A71C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71CB6">
        <w:rPr>
          <w:rFonts w:ascii="Times New Roman" w:hAnsi="Times New Roman" w:cs="Times New Roman"/>
          <w:sz w:val="24"/>
          <w:szCs w:val="24"/>
        </w:rPr>
        <w:t xml:space="preserve"> Everything ought to be associated with wire at that point. Then we will assign gateway IP in the router. The router will recognize server and switch with those gateway IP. </w:t>
      </w:r>
    </w:p>
    <w:p w:rsidR="00F60046" w:rsidRPr="00A71CB6" w:rsidRDefault="00F60046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 w:rsidRPr="00A71CB6">
        <w:rPr>
          <w:rFonts w:ascii="Times New Roman" w:hAnsi="Times New Roman" w:cs="Times New Roman"/>
          <w:sz w:val="24"/>
          <w:szCs w:val="24"/>
        </w:rPr>
        <w:t>We assign the IP’s of switch or server which will be recognizable to router. Those will be their default gateway IP. We will also assign the server IP</w:t>
      </w:r>
      <w:r w:rsidR="00D019D0">
        <w:rPr>
          <w:rFonts w:ascii="Times New Roman" w:hAnsi="Times New Roman" w:cs="Times New Roman"/>
          <w:sz w:val="24"/>
          <w:szCs w:val="24"/>
        </w:rPr>
        <w:t>.</w:t>
      </w:r>
    </w:p>
    <w:p w:rsidR="00D019D0" w:rsidRDefault="00F60046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 w:rsidRPr="00A71CB6">
        <w:rPr>
          <w:rFonts w:ascii="Times New Roman" w:hAnsi="Times New Roman" w:cs="Times New Roman"/>
          <w:sz w:val="24"/>
          <w:szCs w:val="24"/>
        </w:rPr>
        <w:t>Now, we make recognizable the switch side network to router.</w:t>
      </w:r>
    </w:p>
    <w:p w:rsidR="00D019D0" w:rsidRDefault="00D019D0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 w:rsidRPr="00D019D0">
        <w:rPr>
          <w:rFonts w:ascii="Times New Roman" w:hAnsi="Times New Roman" w:cs="Times New Roman"/>
          <w:noProof/>
          <w:sz w:val="24"/>
          <w:szCs w:val="24"/>
          <w:lang w:bidi="bn-IN"/>
        </w:rPr>
        <w:lastRenderedPageBreak/>
        <w:drawing>
          <wp:inline distT="0" distB="0" distL="0" distR="0" wp14:anchorId="79868B69" wp14:editId="399F3368">
            <wp:extent cx="5810250" cy="5705751"/>
            <wp:effectExtent l="0" t="0" r="0" b="9525"/>
            <wp:docPr id="1" name="Picture 1" descr="E:\neworking project\ss\router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orking project\ss\router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01" cy="57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D0" w:rsidRDefault="00D019D0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Router0</w:t>
      </w:r>
    </w:p>
    <w:p w:rsidR="00D019D0" w:rsidRDefault="00D019D0" w:rsidP="00F60046">
      <w:pPr>
        <w:jc w:val="both"/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D019D0" w:rsidRDefault="00D019D0" w:rsidP="00F60046">
      <w:pPr>
        <w:jc w:val="both"/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D019D0" w:rsidRDefault="00D019D0" w:rsidP="00F60046">
      <w:pPr>
        <w:jc w:val="both"/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D019D0" w:rsidRDefault="00D019D0" w:rsidP="00F60046">
      <w:pPr>
        <w:jc w:val="both"/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D019D0" w:rsidRDefault="00D019D0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 w:rsidRPr="00D019D0">
        <w:rPr>
          <w:rFonts w:ascii="Times New Roman" w:hAnsi="Times New Roman" w:cs="Times New Roman"/>
          <w:noProof/>
          <w:sz w:val="24"/>
          <w:szCs w:val="24"/>
          <w:lang w:bidi="bn-IN"/>
        </w:rPr>
        <w:lastRenderedPageBreak/>
        <w:drawing>
          <wp:inline distT="0" distB="0" distL="0" distR="0">
            <wp:extent cx="4714875" cy="5986488"/>
            <wp:effectExtent l="0" t="0" r="0" b="0"/>
            <wp:docPr id="3" name="Picture 3" descr="E:\neworking project\ss\router00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orking project\ss\router00t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03" cy="606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D0" w:rsidRDefault="00D019D0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static mode.</w:t>
      </w:r>
    </w:p>
    <w:p w:rsidR="00D019D0" w:rsidRDefault="00D019D0" w:rsidP="00F600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Similarly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9D0" w:rsidRDefault="00D019D0" w:rsidP="00F60046">
      <w:pPr>
        <w:jc w:val="both"/>
        <w:rPr>
          <w:rFonts w:ascii="Times New Roman" w:hAnsi="Times New Roman" w:cs="Times New Roman"/>
          <w:sz w:val="24"/>
          <w:szCs w:val="24"/>
        </w:rPr>
      </w:pPr>
      <w:r w:rsidRPr="00D019D0">
        <w:rPr>
          <w:rFonts w:ascii="Times New Roman" w:hAnsi="Times New Roman" w:cs="Times New Roman"/>
          <w:noProof/>
          <w:sz w:val="24"/>
          <w:szCs w:val="24"/>
          <w:lang w:bidi="bn-IN"/>
        </w:rPr>
        <w:lastRenderedPageBreak/>
        <w:drawing>
          <wp:inline distT="0" distB="0" distL="0" distR="0">
            <wp:extent cx="6438900" cy="4504690"/>
            <wp:effectExtent l="0" t="0" r="0" b="0"/>
            <wp:docPr id="4" name="Picture 4" descr="E:\neworking project\ss\router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orking project\ss\router1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87" cy="452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D0" w:rsidRPr="00A71CB6" w:rsidRDefault="00D019D0" w:rsidP="00F60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0046" w:rsidRPr="00A71CB6" w:rsidRDefault="00F60046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. </w:t>
      </w:r>
      <w:r w:rsidR="00D019D0" w:rsidRPr="00D019D0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bidi="bn-IN"/>
        </w:rPr>
        <w:drawing>
          <wp:inline distT="0" distB="0" distL="0" distR="0">
            <wp:extent cx="5943600" cy="6191606"/>
            <wp:effectExtent l="0" t="0" r="0" b="0"/>
            <wp:docPr id="5" name="Picture 5" descr="E:\neworking project\ss\router1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orking project\ss\router1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46" w:rsidRDefault="00F60046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19D0" w:rsidRDefault="004B1BB6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324.75pt">
            <v:imagedata r:id="rId15" o:title="router2code"/>
          </v:shape>
        </w:pict>
      </w: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 id="_x0000_i1032" type="#_x0000_t75" style="width:468pt;height:453pt">
            <v:imagedata r:id="rId16" o:title="router2table"/>
          </v:shape>
        </w:pict>
      </w: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34" type="#_x0000_t75" style="width:414.75pt;height:441pt">
            <v:imagedata r:id="rId17" o:title="router4code"/>
          </v:shape>
        </w:pict>
      </w: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 id="_x0000_i1035" type="#_x0000_t75" style="width:425.25pt;height:433.5pt">
            <v:imagedata r:id="rId18" o:title="router5code"/>
          </v:shape>
        </w:pict>
      </w: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 id="_x0000_i1036" type="#_x0000_t75" style="width:468pt;height:420.75pt">
            <v:imagedata r:id="rId19" o:title="router5table"/>
          </v:shape>
        </w:pict>
      </w: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My Entire project in cisco packet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,</w:t>
      </w:r>
      <w:proofErr w:type="gramEnd"/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 id="_x0000_i1038" type="#_x0000_t75" style="width:467.25pt;height:242.25pt">
            <v:imagedata r:id="rId20" o:title="router 0"/>
          </v:shape>
        </w:pict>
      </w: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19D0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over view of web page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,</w:t>
      </w:r>
      <w:proofErr w:type="gramEnd"/>
    </w:p>
    <w:p w:rsidR="00D019D0" w:rsidRPr="00A71CB6" w:rsidRDefault="00D019D0" w:rsidP="0064380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37" type="#_x0000_t75" style="width:467.25pt;height:249pt">
            <v:imagedata r:id="rId21" o:title="WEBWElcome"/>
          </v:shape>
        </w:pict>
      </w:r>
    </w:p>
    <w:p w:rsidR="00F60046" w:rsidRPr="00A71CB6" w:rsidRDefault="00F60046" w:rsidP="00F60046">
      <w:pPr>
        <w:spacing w:after="13" w:line="24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1CB6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F60046" w:rsidRPr="00A71CB6" w:rsidRDefault="00F60046" w:rsidP="00F6004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1CB6">
        <w:rPr>
          <w:rFonts w:ascii="Times New Roman" w:hAnsi="Times New Roman" w:cs="Times New Roman"/>
          <w:sz w:val="24"/>
          <w:szCs w:val="24"/>
        </w:rPr>
        <w:t xml:space="preserve">In this project, I have implemented </w:t>
      </w:r>
      <w:proofErr w:type="gramStart"/>
      <w:r w:rsidRPr="00A71CB6">
        <w:rPr>
          <w:rFonts w:ascii="Times New Roman" w:hAnsi="Times New Roman" w:cs="Times New Roman"/>
          <w:sz w:val="24"/>
          <w:szCs w:val="24"/>
        </w:rPr>
        <w:t>DHCP ,DNS</w:t>
      </w:r>
      <w:proofErr w:type="gramEnd"/>
      <w:r w:rsidRPr="00A71CB6">
        <w:rPr>
          <w:rFonts w:ascii="Times New Roman" w:hAnsi="Times New Roman" w:cs="Times New Roman"/>
          <w:sz w:val="24"/>
          <w:szCs w:val="24"/>
        </w:rPr>
        <w:t xml:space="preserve"> and</w:t>
      </w:r>
      <w:r w:rsidRPr="00A71CB6">
        <w:rPr>
          <w:rFonts w:ascii="Times New Roman" w:hAnsi="Times New Roman" w:cs="Times New Roman"/>
          <w:sz w:val="24"/>
          <w:szCs w:val="24"/>
        </w:rPr>
        <w:t xml:space="preserve"> HTTP in Cisco Packet Tracer, where the configuration of DHCP is automatically assign IPv4 address to any other host from the as</w:t>
      </w:r>
      <w:r w:rsidRPr="00A71CB6">
        <w:rPr>
          <w:rFonts w:ascii="Times New Roman" w:hAnsi="Times New Roman" w:cs="Times New Roman"/>
          <w:sz w:val="24"/>
          <w:szCs w:val="24"/>
        </w:rPr>
        <w:t>signed IPv4 address block of the design. Also used</w:t>
      </w:r>
      <w:r w:rsidRPr="00A71CB6">
        <w:rPr>
          <w:rFonts w:ascii="Times New Roman" w:hAnsi="Times New Roman" w:cs="Times New Roman"/>
          <w:sz w:val="24"/>
          <w:szCs w:val="24"/>
        </w:rPr>
        <w:t xml:space="preserve"> web-server generates webpage wh</w:t>
      </w:r>
      <w:r w:rsidRPr="00A71CB6">
        <w:rPr>
          <w:rFonts w:ascii="Times New Roman" w:hAnsi="Times New Roman" w:cs="Times New Roman"/>
          <w:sz w:val="24"/>
          <w:szCs w:val="24"/>
        </w:rPr>
        <w:t>ich reflects the University profile.</w:t>
      </w:r>
      <w:bookmarkStart w:id="0" w:name="_GoBack"/>
      <w:bookmarkEnd w:id="0"/>
    </w:p>
    <w:sectPr w:rsidR="00F60046" w:rsidRPr="00A7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A1261"/>
    <w:multiLevelType w:val="hybridMultilevel"/>
    <w:tmpl w:val="E5407F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11"/>
    <w:rsid w:val="000D227B"/>
    <w:rsid w:val="001B6AC9"/>
    <w:rsid w:val="00244A3D"/>
    <w:rsid w:val="002F1E42"/>
    <w:rsid w:val="00494550"/>
    <w:rsid w:val="004B1BB6"/>
    <w:rsid w:val="004D3311"/>
    <w:rsid w:val="0064380C"/>
    <w:rsid w:val="00A71CB6"/>
    <w:rsid w:val="00BD3611"/>
    <w:rsid w:val="00D019D0"/>
    <w:rsid w:val="00F60046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D2F5"/>
  <w15:chartTrackingRefBased/>
  <w15:docId w15:val="{CD46EA73-A00F-4348-AE38-67D25CAC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8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1BB6"/>
    <w:pPr>
      <w:spacing w:after="200" w:line="276" w:lineRule="auto"/>
      <w:ind w:left="720"/>
      <w:contextualSpacing/>
    </w:pPr>
    <w:rPr>
      <w:rFonts w:cs="Vrinda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pstream_serv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/wiki/Web_cach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Private_networ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xy_serve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4827-D90E-45C8-A0D0-79064165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Sakib</dc:creator>
  <cp:keywords/>
  <dc:description/>
  <cp:lastModifiedBy>Md Sakib</cp:lastModifiedBy>
  <cp:revision>1</cp:revision>
  <cp:lastPrinted>2019-12-05T23:48:00Z</cp:lastPrinted>
  <dcterms:created xsi:type="dcterms:W3CDTF">2019-12-05T21:52:00Z</dcterms:created>
  <dcterms:modified xsi:type="dcterms:W3CDTF">2019-12-06T00:04:00Z</dcterms:modified>
</cp:coreProperties>
</file>