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 .htaccess voor Dekvloers Meren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 Apache configuratie voor SEO, beveiliging en performance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ERROR PAGES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ErrorDocument 404 /404.html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ErrorDocument 403 /403.html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ErrorDocument 500 /500.html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SECURITY HEADERS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&lt;IfModule mod_headers.c&gt;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# X-Frame-Options bescherming tegen clickjacking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Header always set X-Frame-Options "SAMEORIGIN"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# XSS bescherming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Header always set X-XSS-Protection "1; mode=block"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# Content type sniffing uitschakelen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Header always set X-Content-Type-Options "nosniff"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# Referrer policy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Header always set Referrer-Policy "strict-origin-when-cross-origin"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# Content Security Policy (pas aan voor jouw specifieke behoeften)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Header always set Content-Security-Policy "default-src 'self'; script-src 'self' 'unsafe-inline' *.googletagmanager.com *.google-analytics.com; style-src 'self' 'unsafe-inline' fonts.googleapis.com; font-src 'self' fonts.gstatic.com; img-src 'self' data: *.google-analytics.com *.googletagmanager.com; connect-src 'self' *.google-analytics.com *.googletagmanager.com"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HTTPS REDIRECT (SSL)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&lt;IfModule mod_rewrite.c&gt;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RewriteEngine On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# Force HTTPS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RewriteCond %{HTTPS} off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RewriteRule ^(.*)$ https://%{HTTP_HOST}%{REQUEST_URI} [L,R=301]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# Force www (of non-www, kies een optie)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# Voor www: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RewriteCond %{HTTP_HOST} !^www\. [NC]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RewriteRule ^(.*)$ https://www.%{HTTP_HOST}%{REQUEST_URI} [L,R=301]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# Voor non-www (comment bovenstaande regels en uncomment onderstaande):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# RewriteCond %{HTTP_HOST} ^www\.(.*)$ [NC]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# RewriteRule ^(.*)$ https://%1%{REQUEST_URI} [L,R=301]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# SEO FRIENDLY URLS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&lt;IfModule mod_rewrite.c&gt;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# Remove trailing slashes (behalve voor directories)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RewriteCond %{REQUEST_FILENAME} !-d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RewriteCond %{REQUEST_URI} (.+)/$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RewriteRule ^(.+)/$ /$1 [R=301,L]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# Remove .html extension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RewriteCond %{REQUEST_FILENAME} !-d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RewriteCond %{REQUEST_FILENAME} !-f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RewriteRule ^([^.]+)$ $1.html [NC,L]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# Redirect .html to clean URLs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RewriteCond %{THE_REQUEST} /([^.]+)\.html [NC]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RewriteRule ^ /%1? [NC,L,R=301]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# CACHING &amp; COMPRESSION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&lt;IfModule mod_expires.c&gt;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ExpiresActive 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# Images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ExpiresByType image/jpg "access plus 1 month"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ExpiresByType image/jpeg "access plus 1 month"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ExpiresByType image/gif "access plus 1 month"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ExpiresByType image/png "access plus 1 month"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ExpiresByType image/webp "access plus 1 month"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ExpiresByType image/svg+xml "access plus 1 month"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ExpiresByType image/x-icon "access plus 1 year"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# CSS en JavaScript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ExpiresByType text/css "access plus 1 month"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ExpiresByType application/javascript "access plus 1 month"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ExpiresByType text/javascript "access plus 1 month"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# Fonts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ExpiresByType font/woff "access plus 1 year"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ExpiresByType font/woff2 "access plus 1 year"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ExpiresByType application/font-woff "access plus 1 year"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ExpiresByType application/font-woff2 "access plus 1 year"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# HTML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ExpiresByType text/html "access plus 1 day"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# XML sitemaps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ExpiresByType application/xml "access plus 1 day"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ExpiresByType text/xml "access plus 1 day"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# GZIP Compression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&lt;IfModule mod_deflate.c&gt;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AddOutputFilterByType DEFLATE text/plain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AddOutputFilterByType DEFLATE text/html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AddOutputFilterByType DEFLATE text/xml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AddOutputFilterByType DEFLATE text/css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AddOutputFilterByType DEFLATE text/javascript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AddOutputFilterByType DEFLATE application/xml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AddOutputFilterByType DEFLATE application/xhtml+xml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AddOutputFilterByType DEFLATE application/rss+xml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AddOutputFilterByType DEFLATE application/javascript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AddOutputFilterByType DEFLATE application/x-javascript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AddOutputFilterByType DEFLATE application/json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AddOutputFilterByType DEFLATE image/svg+xml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 PROTECT IMPORTANT FILES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&lt;Files ".htaccess"&gt;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Order allow,deny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Deny from all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&lt;/Files&gt;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&lt;Files "*.log"&gt;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Order allow,deny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Deny from all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&lt;/Files&gt;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&lt;Files "*.bak"&gt;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Order allow,deny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Deny from all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&lt;/Files&gt;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&lt;Files "robots.txt"&gt;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Order allow,deny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Allow from all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&lt;/Files&gt;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&lt;Files "sitemap*.xml"&gt;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Order allow,deny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Allow from all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&lt;/Files&gt;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# PREVENT HOTLINKING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&lt;IfModule mod_rewrite.c&gt;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RewriteCond %{HTTP_REFERER} !^$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RewriteCond %{HTTP_REFERER} !^https://(www\.)?dekvloersmeren\.com [NC]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RewriteCond %{HTTP_REFERER} !^https://(www\.)?google\. [NC]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RewriteCond %{HTTP_REFERER} !^https://(www\.)?bing\. [NC]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RewriteCond %{HTTP_REFERER} !^https://(www\.)?yahoo\. [NC]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RewriteRule \.(jpg|jpeg|png|gif|webp|svg)$ - [F,L]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# CUSTOM REDIRECTS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# Redirect oude pagina's naar nieuwe (voorbeelden)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# Redirect 301 /oude-pagina.html /nieuwe-pagina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# Redirect 301 /diensten/cementdekvloer.html /cementdekvloer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# Redirect 301 /contact.php /contact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# BLOCK BAD BOTS &amp; SPAM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&lt;IfModule mod_rewrite.c&gt;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RewriteCond %{HTTP_USER_AGENT} (ahrefs|mj12bot|majestic|semrush) [NC]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RewriteRule .* - [F,L]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&lt;/IfModule&gt;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# DISABLE DIRECTORY BROWSING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Options -Indexes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# SET DEFAULT CHARSET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============================================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AddDefaultCharset UTF-8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