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F488" w14:textId="05CFFD83" w:rsidR="00543076" w:rsidRPr="00543076" w:rsidRDefault="00543076">
      <w:pPr>
        <w:rPr>
          <w:lang w:val="en-US"/>
        </w:rPr>
      </w:pPr>
    </w:p>
    <w:sectPr w:rsidR="00543076" w:rsidRPr="00543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76"/>
    <w:rsid w:val="00543076"/>
    <w:rsid w:val="008B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452F"/>
  <w15:chartTrackingRefBased/>
  <w15:docId w15:val="{A8553E22-DD1D-4D2B-981A-9B4F640E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aftar</dc:creator>
  <cp:keywords/>
  <dc:description/>
  <cp:lastModifiedBy>salman aftar</cp:lastModifiedBy>
  <cp:revision>1</cp:revision>
  <dcterms:created xsi:type="dcterms:W3CDTF">2026-01-11T09:52:00Z</dcterms:created>
  <dcterms:modified xsi:type="dcterms:W3CDTF">2026-01-11T09:54:00Z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bc4bf3cf-aa2b-4a42-828d-278fe204174d</vt:lpwstr>
  </property>
</Properties>
</file>