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/>
        <w:spacing w:before="0" w:after="0" w:line="240" w:lineRule="auto"/>
        <w:jc w:val="center"/>
      </w:pPr>
      <w:r>
        <w:drawing>
          <wp:inline>
            <wp:extent cx="1828800" cy="137160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2880" w:h="2160" w:orient="landscape"/>
      <w:type w:val="nextPage"/>
      <w:textDirection w:val="lrTb"/>
      <w:pgMar w:bottom="0" w:top="0" w:right="0" w:left="0" w:header="720" w:footer="720"/>
      <w:titlePg w:val="false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/Relationships>
</file>