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4"/>
          <w:szCs w:val="144"/>
        </w:rPr>
      </w:pPr>
      <w:bookmarkStart w:colFirst="0" w:colLast="0" w:name="_heading=h.gjdgxs" w:id="0"/>
      <w:bookmarkEnd w:id="0"/>
      <w:r w:rsidDel="00000000" w:rsidR="00000000" w:rsidRPr="00000000">
        <w:rPr>
          <w:sz w:val="96"/>
          <w:szCs w:val="96"/>
          <w:rtl w:val="0"/>
        </w:rPr>
        <w:t xml:space="preserve">Synopsis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44"/>
          <w:szCs w:val="144"/>
        </w:rPr>
      </w:pPr>
      <w:r w:rsidDel="00000000" w:rsidR="00000000" w:rsidRPr="00000000">
        <w:rPr>
          <w:sz w:val="96"/>
          <w:szCs w:val="96"/>
          <w:rtl w:val="0"/>
        </w:rPr>
        <w:t xml:space="preserve">Medical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Name : HARSHAD BASHEER KOZHIKKAL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Class : TY BCA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RoleNo: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0"/>
          <w:i w:val="0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32"/>
          <w:szCs w:val="32"/>
          <w:rtl w:val="0"/>
        </w:rPr>
        <w:t xml:space="preserve">Features of Medical Shop Management System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User can search details of the  Sells, Medical Shop,  Medicines,  Inventory.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Medical Shop Management System is an online application, from which user can easily manage Medical Shop details,  Company details,  Stocks details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Admin can track all the information of Medical Shop,  Sells,  Company etc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Admin can edit, add, delete and update the records of  Stocks,  Medicines,  Inventory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Manage the information about of  Company,  Medicines, Medical Shop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0"/>
          <w:i w:val="0"/>
          <w:color w:val="222222"/>
          <w:sz w:val="56"/>
          <w:szCs w:val="56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52"/>
          <w:szCs w:val="52"/>
          <w:rtl w:val="0"/>
        </w:rPr>
        <w:t xml:space="preserve">Modules of the Medical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8"/>
          <w:szCs w:val="28"/>
          <w:rtl w:val="0"/>
        </w:rPr>
        <w:t xml:space="preserve">These are the main modules of the project: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Medical Shop Module :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We can create, read, update and delete Medical Shop from this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Sells Module :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All the operations related to Sells, is managed by this module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Company Module :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Company Module is used to manage the Company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Stocks Module :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It has been developed for managing the Stocks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Medicines Module :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It manages the Medicines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22222"/>
          <w:sz w:val="24"/>
          <w:szCs w:val="24"/>
          <w:rtl w:val="0"/>
        </w:rPr>
        <w:t xml:space="preserve">Inventory Module :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Inventory operations will be managed by Inventory module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Technlogies in project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HTML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JS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color w:val="222222"/>
          <w:sz w:val="28"/>
          <w:szCs w:val="28"/>
          <w:rtl w:val="0"/>
        </w:rPr>
        <w:t xml:space="preserve">MYSQL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+7Ejktkzp8xGCml3VntyEzu7w==">AMUW2mUOAkjS6Ubv/PDHu54c73TkFmtSOdJnPNz6zXBQf0ylQ8lvFeABJX+tuAqMxm1U2dL7cpmVThnIeH8DaG8qaJsSzl6b46EBoloM/TlPk8ThTBScn+cjF4vFSWfrqahnrCJzDXZv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2021-03-08T18:08:54.8003041Z</dcterms:created>
  <dc:creator>Hasan Hashmi</dc:creator>
</cp:coreProperties>
</file>