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BF31E" w14:textId="26B97019" w:rsidR="00A11853" w:rsidRPr="00E10DA2" w:rsidRDefault="00A96B4E">
      <w:pPr>
        <w:rPr>
          <w:rFonts w:cstheme="minorHAnsi"/>
          <w:sz w:val="24"/>
          <w:szCs w:val="24"/>
        </w:rPr>
      </w:pPr>
      <w:r>
        <w:rPr>
          <w:rFonts w:cstheme="minorHAnsi"/>
          <w:sz w:val="24"/>
          <w:szCs w:val="24"/>
        </w:rPr>
        <w:t>Multi-decadal t</w:t>
      </w:r>
      <w:r w:rsidR="00A9582B" w:rsidRPr="00E10DA2">
        <w:rPr>
          <w:rFonts w:cstheme="minorHAnsi"/>
          <w:sz w:val="24"/>
          <w:szCs w:val="24"/>
        </w:rPr>
        <w:t xml:space="preserve">rends in body size of Puget Sound Chinook salmon: Analysis of data from </w:t>
      </w:r>
      <w:r w:rsidR="00F06CA9" w:rsidRPr="00E10DA2">
        <w:rPr>
          <w:rFonts w:cstheme="minorHAnsi"/>
          <w:sz w:val="24"/>
          <w:szCs w:val="24"/>
        </w:rPr>
        <w:t xml:space="preserve">the </w:t>
      </w:r>
      <w:proofErr w:type="spellStart"/>
      <w:r w:rsidR="00F06CA9" w:rsidRPr="00E10DA2">
        <w:rPr>
          <w:rFonts w:cstheme="minorHAnsi"/>
          <w:sz w:val="24"/>
          <w:szCs w:val="24"/>
        </w:rPr>
        <w:t>Tengu</w:t>
      </w:r>
      <w:proofErr w:type="spellEnd"/>
      <w:r w:rsidR="00F06CA9" w:rsidRPr="00E10DA2">
        <w:rPr>
          <w:rFonts w:cstheme="minorHAnsi"/>
          <w:sz w:val="24"/>
          <w:szCs w:val="24"/>
        </w:rPr>
        <w:t xml:space="preserve"> Derby, </w:t>
      </w:r>
      <w:r w:rsidR="00A9582B" w:rsidRPr="00E10DA2">
        <w:rPr>
          <w:rFonts w:cstheme="minorHAnsi"/>
          <w:sz w:val="24"/>
          <w:szCs w:val="24"/>
        </w:rPr>
        <w:t xml:space="preserve">a </w:t>
      </w:r>
      <w:r w:rsidR="00F06CA9" w:rsidRPr="00E10DA2">
        <w:rPr>
          <w:rFonts w:cstheme="minorHAnsi"/>
          <w:sz w:val="24"/>
          <w:szCs w:val="24"/>
        </w:rPr>
        <w:t xml:space="preserve">culturally </w:t>
      </w:r>
      <w:r w:rsidR="00A9582B" w:rsidRPr="00E10DA2">
        <w:rPr>
          <w:rFonts w:cstheme="minorHAnsi"/>
          <w:sz w:val="24"/>
          <w:szCs w:val="24"/>
        </w:rPr>
        <w:t xml:space="preserve">unique </w:t>
      </w:r>
      <w:r w:rsidR="00F06CA9" w:rsidRPr="00E10DA2">
        <w:rPr>
          <w:rFonts w:cstheme="minorHAnsi"/>
          <w:sz w:val="24"/>
          <w:szCs w:val="24"/>
        </w:rPr>
        <w:t>fishery</w:t>
      </w:r>
    </w:p>
    <w:p w14:paraId="1E94EE8D" w14:textId="77777777" w:rsidR="00D30379" w:rsidRDefault="00D30379">
      <w:pPr>
        <w:rPr>
          <w:rFonts w:cstheme="minorHAnsi"/>
          <w:sz w:val="24"/>
          <w:szCs w:val="24"/>
        </w:rPr>
      </w:pPr>
    </w:p>
    <w:p w14:paraId="06A365EB" w14:textId="13BD5416" w:rsidR="00D30379" w:rsidRDefault="00F06CA9" w:rsidP="00D30379">
      <w:pPr>
        <w:rPr>
          <w:rFonts w:cstheme="minorHAnsi"/>
          <w:sz w:val="24"/>
          <w:szCs w:val="24"/>
        </w:rPr>
      </w:pPr>
      <w:r w:rsidRPr="00E10DA2">
        <w:rPr>
          <w:rFonts w:cstheme="minorHAnsi"/>
          <w:sz w:val="24"/>
          <w:szCs w:val="24"/>
        </w:rPr>
        <w:t>Thomas P. Quinn</w:t>
      </w:r>
      <w:r w:rsidR="00D30379" w:rsidRPr="00D30379">
        <w:rPr>
          <w:rFonts w:cstheme="minorHAnsi"/>
          <w:sz w:val="24"/>
          <w:szCs w:val="24"/>
          <w:vertAlign w:val="superscript"/>
        </w:rPr>
        <w:t>1</w:t>
      </w:r>
      <w:r w:rsidR="00D30379">
        <w:rPr>
          <w:rFonts w:cstheme="minorHAnsi"/>
          <w:sz w:val="24"/>
          <w:szCs w:val="24"/>
        </w:rPr>
        <w:t>, Mark D. Scheuerell</w:t>
      </w:r>
      <w:r w:rsidR="00D30379">
        <w:rPr>
          <w:rFonts w:cstheme="minorHAnsi"/>
          <w:sz w:val="24"/>
          <w:szCs w:val="24"/>
          <w:vertAlign w:val="superscript"/>
        </w:rPr>
        <w:t>2</w:t>
      </w:r>
      <w:r w:rsidR="00D30379">
        <w:rPr>
          <w:rFonts w:cstheme="minorHAnsi"/>
          <w:sz w:val="24"/>
          <w:szCs w:val="24"/>
        </w:rPr>
        <w:t>, and James P. Losee</w:t>
      </w:r>
      <w:r w:rsidR="00D30379">
        <w:rPr>
          <w:rFonts w:cstheme="minorHAnsi"/>
          <w:sz w:val="24"/>
          <w:szCs w:val="24"/>
          <w:vertAlign w:val="superscript"/>
        </w:rPr>
        <w:t>3,4</w:t>
      </w:r>
    </w:p>
    <w:p w14:paraId="6C2FDBD6" w14:textId="4A55B446" w:rsidR="00F06CA9" w:rsidRPr="00E10DA2" w:rsidRDefault="00F06CA9">
      <w:pPr>
        <w:rPr>
          <w:rFonts w:cstheme="minorHAnsi"/>
          <w:sz w:val="24"/>
          <w:szCs w:val="24"/>
        </w:rPr>
      </w:pPr>
    </w:p>
    <w:p w14:paraId="7611ED3D" w14:textId="063DC00C" w:rsidR="00D30379" w:rsidRPr="00E10DA2" w:rsidRDefault="00D30379" w:rsidP="00D30379">
      <w:pPr>
        <w:rPr>
          <w:rFonts w:cstheme="minorHAnsi"/>
          <w:sz w:val="24"/>
          <w:szCs w:val="24"/>
        </w:rPr>
      </w:pPr>
      <w:r w:rsidRPr="00D30379">
        <w:rPr>
          <w:rFonts w:cstheme="minorHAnsi"/>
          <w:sz w:val="24"/>
          <w:szCs w:val="24"/>
          <w:vertAlign w:val="superscript"/>
        </w:rPr>
        <w:t>1</w:t>
      </w:r>
      <w:r>
        <w:rPr>
          <w:rFonts w:cstheme="minorHAnsi"/>
          <w:sz w:val="24"/>
          <w:szCs w:val="24"/>
        </w:rPr>
        <w:t xml:space="preserve"> </w:t>
      </w:r>
      <w:r w:rsidRPr="00E10DA2">
        <w:rPr>
          <w:rFonts w:cstheme="minorHAnsi"/>
          <w:sz w:val="24"/>
          <w:szCs w:val="24"/>
        </w:rPr>
        <w:t>School of Aquatic and Fishery Sciences</w:t>
      </w:r>
      <w:r>
        <w:rPr>
          <w:rFonts w:cstheme="minorHAnsi"/>
          <w:sz w:val="24"/>
          <w:szCs w:val="24"/>
        </w:rPr>
        <w:t xml:space="preserve">, </w:t>
      </w:r>
      <w:r w:rsidRPr="00E10DA2">
        <w:rPr>
          <w:rFonts w:cstheme="minorHAnsi"/>
          <w:sz w:val="24"/>
          <w:szCs w:val="24"/>
        </w:rPr>
        <w:t>Box 355020, University of Washington</w:t>
      </w:r>
    </w:p>
    <w:p w14:paraId="28C72AA2" w14:textId="77777777" w:rsidR="00D30379" w:rsidRPr="00E10DA2" w:rsidRDefault="00D30379" w:rsidP="00D30379">
      <w:pPr>
        <w:rPr>
          <w:rFonts w:cstheme="minorHAnsi"/>
          <w:sz w:val="24"/>
          <w:szCs w:val="24"/>
        </w:rPr>
      </w:pPr>
      <w:r w:rsidRPr="00E10DA2">
        <w:rPr>
          <w:rFonts w:cstheme="minorHAnsi"/>
          <w:sz w:val="24"/>
          <w:szCs w:val="24"/>
        </w:rPr>
        <w:t>Seattle, WA 98195 USA</w:t>
      </w:r>
    </w:p>
    <w:p w14:paraId="41D46932" w14:textId="77777777" w:rsidR="00D30379" w:rsidRDefault="00D30379">
      <w:pPr>
        <w:rPr>
          <w:rFonts w:cstheme="minorHAnsi"/>
          <w:sz w:val="24"/>
          <w:szCs w:val="24"/>
        </w:rPr>
      </w:pPr>
    </w:p>
    <w:p w14:paraId="5791158F" w14:textId="77133F27" w:rsidR="00D30379" w:rsidRDefault="00D30379" w:rsidP="00D30379">
      <w:pPr>
        <w:rPr>
          <w:rFonts w:cstheme="minorHAnsi"/>
          <w:sz w:val="24"/>
          <w:szCs w:val="24"/>
        </w:rPr>
      </w:pPr>
      <w:r w:rsidRPr="00CB342B">
        <w:rPr>
          <w:rFonts w:cstheme="minorHAnsi"/>
          <w:sz w:val="24"/>
          <w:szCs w:val="24"/>
          <w:vertAlign w:val="superscript"/>
        </w:rPr>
        <w:t>2</w:t>
      </w:r>
      <w:r w:rsidRPr="00CB342B">
        <w:rPr>
          <w:rFonts w:cstheme="minorHAnsi"/>
          <w:sz w:val="24"/>
          <w:szCs w:val="24"/>
        </w:rPr>
        <w:t xml:space="preserve"> </w:t>
      </w:r>
      <w:r>
        <w:rPr>
          <w:rFonts w:cstheme="minorHAnsi"/>
          <w:sz w:val="24"/>
          <w:szCs w:val="24"/>
        </w:rPr>
        <w:t>U.S. Geological Survey Washington Cooperative Fish and Wildlife Research Unit</w:t>
      </w:r>
      <w:r w:rsidR="0066516F">
        <w:rPr>
          <w:rFonts w:cstheme="minorHAnsi"/>
          <w:sz w:val="24"/>
          <w:szCs w:val="24"/>
        </w:rPr>
        <w:t>,</w:t>
      </w:r>
    </w:p>
    <w:p w14:paraId="191156D6" w14:textId="73940B23" w:rsidR="00D30379" w:rsidRPr="00E10DA2" w:rsidRDefault="00D30379" w:rsidP="00D30379">
      <w:pPr>
        <w:rPr>
          <w:rFonts w:cstheme="minorHAnsi"/>
          <w:sz w:val="24"/>
          <w:szCs w:val="24"/>
        </w:rPr>
      </w:pPr>
      <w:r w:rsidRPr="00E10DA2">
        <w:rPr>
          <w:rFonts w:cstheme="minorHAnsi"/>
          <w:sz w:val="24"/>
          <w:szCs w:val="24"/>
        </w:rPr>
        <w:t>School of Aquatic and Fishery Sciences</w:t>
      </w:r>
      <w:r>
        <w:rPr>
          <w:rFonts w:cstheme="minorHAnsi"/>
          <w:sz w:val="24"/>
          <w:szCs w:val="24"/>
        </w:rPr>
        <w:t xml:space="preserve">, </w:t>
      </w:r>
      <w:r w:rsidRPr="00E10DA2">
        <w:rPr>
          <w:rFonts w:cstheme="minorHAnsi"/>
          <w:sz w:val="24"/>
          <w:szCs w:val="24"/>
        </w:rPr>
        <w:t>Box 355020, University of Washington</w:t>
      </w:r>
    </w:p>
    <w:p w14:paraId="493D198C" w14:textId="4F5A08C7" w:rsidR="00D30379" w:rsidRDefault="00D30379" w:rsidP="00D30379">
      <w:pPr>
        <w:rPr>
          <w:rFonts w:cstheme="minorHAnsi"/>
          <w:sz w:val="24"/>
          <w:szCs w:val="24"/>
        </w:rPr>
      </w:pPr>
      <w:r w:rsidRPr="00E10DA2">
        <w:rPr>
          <w:rFonts w:cstheme="minorHAnsi"/>
          <w:sz w:val="24"/>
          <w:szCs w:val="24"/>
        </w:rPr>
        <w:t>Seattle, WA 98195 USA</w:t>
      </w:r>
    </w:p>
    <w:p w14:paraId="4C0FA6B7" w14:textId="77777777" w:rsidR="00D30379" w:rsidRDefault="00D30379" w:rsidP="00D30379">
      <w:pPr>
        <w:rPr>
          <w:rFonts w:cstheme="minorHAnsi"/>
          <w:sz w:val="24"/>
          <w:szCs w:val="24"/>
        </w:rPr>
      </w:pPr>
    </w:p>
    <w:p w14:paraId="03A49583" w14:textId="4411698A" w:rsidR="00D30379" w:rsidRPr="00CB342B" w:rsidRDefault="00D30379" w:rsidP="00D30379">
      <w:pPr>
        <w:autoSpaceDE w:val="0"/>
        <w:autoSpaceDN w:val="0"/>
        <w:adjustRightInd w:val="0"/>
        <w:spacing w:after="0" w:line="240" w:lineRule="auto"/>
        <w:rPr>
          <w:rFonts w:cstheme="minorHAnsi"/>
          <w:sz w:val="24"/>
          <w:szCs w:val="24"/>
        </w:rPr>
      </w:pPr>
      <w:r w:rsidRPr="00D30379">
        <w:rPr>
          <w:rFonts w:cstheme="minorHAnsi"/>
          <w:sz w:val="24"/>
          <w:szCs w:val="24"/>
          <w:vertAlign w:val="superscript"/>
        </w:rPr>
        <w:t>3</w:t>
      </w:r>
      <w:r w:rsidRPr="00CB342B">
        <w:rPr>
          <w:rFonts w:cstheme="minorHAnsi"/>
          <w:sz w:val="24"/>
          <w:szCs w:val="24"/>
        </w:rPr>
        <w:t xml:space="preserve"> Washington Department of Fish and Wildlife, 600 Capitol Way N. Olympia, WA 98501 USA</w:t>
      </w:r>
    </w:p>
    <w:p w14:paraId="5C086594" w14:textId="77777777" w:rsidR="00D30379" w:rsidRPr="00CB342B" w:rsidRDefault="00D30379" w:rsidP="00D30379">
      <w:pPr>
        <w:autoSpaceDE w:val="0"/>
        <w:autoSpaceDN w:val="0"/>
        <w:adjustRightInd w:val="0"/>
        <w:spacing w:after="0" w:line="240" w:lineRule="auto"/>
        <w:rPr>
          <w:rFonts w:cstheme="minorHAnsi"/>
        </w:rPr>
      </w:pPr>
    </w:p>
    <w:p w14:paraId="492DD84D" w14:textId="0EEE6DC5" w:rsidR="00D30379" w:rsidRPr="00CB342B" w:rsidRDefault="00D30379" w:rsidP="00D30379">
      <w:pPr>
        <w:autoSpaceDE w:val="0"/>
        <w:autoSpaceDN w:val="0"/>
        <w:adjustRightInd w:val="0"/>
        <w:spacing w:after="0" w:line="240" w:lineRule="auto"/>
        <w:rPr>
          <w:rFonts w:cstheme="minorHAnsi"/>
          <w:sz w:val="24"/>
          <w:szCs w:val="24"/>
        </w:rPr>
      </w:pPr>
      <w:r>
        <w:rPr>
          <w:rFonts w:cstheme="minorHAnsi"/>
          <w:sz w:val="24"/>
          <w:szCs w:val="24"/>
          <w:vertAlign w:val="superscript"/>
        </w:rPr>
        <w:t>4</w:t>
      </w:r>
      <w:r w:rsidRPr="00CB342B">
        <w:rPr>
          <w:rFonts w:cstheme="minorHAnsi"/>
          <w:sz w:val="24"/>
          <w:szCs w:val="24"/>
        </w:rPr>
        <w:t xml:space="preserve"> Department of Wildlife, Fish, and Environmental Studies, Swedish University of Agricultural Sciences (SLU) </w:t>
      </w:r>
      <w:proofErr w:type="spellStart"/>
      <w:r w:rsidRPr="00CB342B">
        <w:rPr>
          <w:rFonts w:cstheme="minorHAnsi"/>
          <w:sz w:val="24"/>
          <w:szCs w:val="24"/>
        </w:rPr>
        <w:t>Umeå</w:t>
      </w:r>
      <w:proofErr w:type="spellEnd"/>
      <w:r w:rsidRPr="00CB342B">
        <w:rPr>
          <w:rFonts w:cstheme="minorHAnsi"/>
          <w:sz w:val="24"/>
          <w:szCs w:val="24"/>
        </w:rPr>
        <w:t>, Uppsala, Sweden, 750 07</w:t>
      </w:r>
    </w:p>
    <w:p w14:paraId="1B77859E" w14:textId="24484811" w:rsidR="00F06CA9" w:rsidRPr="00E10DA2" w:rsidRDefault="00F06CA9">
      <w:pPr>
        <w:rPr>
          <w:rFonts w:cstheme="minorHAnsi"/>
          <w:sz w:val="24"/>
          <w:szCs w:val="24"/>
        </w:rPr>
      </w:pPr>
    </w:p>
    <w:p w14:paraId="534DCCB3" w14:textId="1E827521" w:rsidR="00F06CA9" w:rsidRPr="00E10DA2" w:rsidRDefault="00F06CA9">
      <w:pPr>
        <w:rPr>
          <w:rFonts w:cstheme="minorHAnsi"/>
          <w:sz w:val="24"/>
          <w:szCs w:val="24"/>
        </w:rPr>
      </w:pPr>
      <w:r w:rsidRPr="00E10DA2">
        <w:rPr>
          <w:rFonts w:cstheme="minorHAnsi"/>
          <w:sz w:val="24"/>
          <w:szCs w:val="24"/>
        </w:rPr>
        <w:t>Keywords:</w:t>
      </w:r>
      <w:r w:rsidR="00331DC3">
        <w:rPr>
          <w:rFonts w:cstheme="minorHAnsi"/>
          <w:sz w:val="24"/>
          <w:szCs w:val="24"/>
        </w:rPr>
        <w:t xml:space="preserve"> </w:t>
      </w:r>
      <w:r w:rsidR="00805D7C">
        <w:rPr>
          <w:rFonts w:cstheme="minorHAnsi"/>
          <w:sz w:val="24"/>
          <w:szCs w:val="24"/>
        </w:rPr>
        <w:t xml:space="preserve">body mass, </w:t>
      </w:r>
      <w:r w:rsidR="00506542">
        <w:rPr>
          <w:rFonts w:cstheme="minorHAnsi"/>
          <w:sz w:val="24"/>
          <w:szCs w:val="24"/>
        </w:rPr>
        <w:t xml:space="preserve">differential migration, </w:t>
      </w:r>
      <w:r w:rsidR="00506542" w:rsidRPr="003B12FE">
        <w:rPr>
          <w:rFonts w:cstheme="minorHAnsi"/>
          <w:i/>
          <w:sz w:val="24"/>
          <w:szCs w:val="24"/>
        </w:rPr>
        <w:t>Oncorhynchus tshawytscha</w:t>
      </w:r>
      <w:r w:rsidR="00506542">
        <w:rPr>
          <w:rFonts w:cstheme="minorHAnsi"/>
          <w:i/>
          <w:sz w:val="24"/>
          <w:szCs w:val="24"/>
        </w:rPr>
        <w:t>,</w:t>
      </w:r>
      <w:r w:rsidR="00506542">
        <w:rPr>
          <w:rFonts w:cstheme="minorHAnsi"/>
          <w:sz w:val="24"/>
          <w:szCs w:val="24"/>
        </w:rPr>
        <w:t xml:space="preserve"> </w:t>
      </w:r>
      <w:r w:rsidR="00331DC3">
        <w:rPr>
          <w:rFonts w:cstheme="minorHAnsi"/>
          <w:sz w:val="24"/>
          <w:szCs w:val="24"/>
        </w:rPr>
        <w:t>Pacific salmon, recreational fishing</w:t>
      </w:r>
      <w:r w:rsidR="00805D7C">
        <w:rPr>
          <w:rFonts w:cstheme="minorHAnsi"/>
          <w:sz w:val="24"/>
          <w:szCs w:val="24"/>
        </w:rPr>
        <w:t>, trends</w:t>
      </w:r>
    </w:p>
    <w:p w14:paraId="68768CB1" w14:textId="77777777" w:rsidR="00D30379" w:rsidRDefault="00D30379" w:rsidP="00805CAC">
      <w:pPr>
        <w:rPr>
          <w:rFonts w:cstheme="minorHAnsi"/>
          <w:sz w:val="24"/>
          <w:szCs w:val="24"/>
        </w:rPr>
      </w:pPr>
    </w:p>
    <w:p w14:paraId="56F6FCC3" w14:textId="77777777" w:rsidR="00D30379" w:rsidRDefault="00D30379" w:rsidP="00805CAC">
      <w:pPr>
        <w:rPr>
          <w:rFonts w:cstheme="minorHAnsi"/>
          <w:sz w:val="24"/>
          <w:szCs w:val="24"/>
        </w:rPr>
      </w:pPr>
    </w:p>
    <w:p w14:paraId="0E8C7F73" w14:textId="77777777" w:rsidR="00D30379" w:rsidRDefault="00D30379" w:rsidP="00805CAC">
      <w:pPr>
        <w:rPr>
          <w:rFonts w:cstheme="minorHAnsi"/>
          <w:sz w:val="24"/>
          <w:szCs w:val="24"/>
        </w:rPr>
      </w:pPr>
    </w:p>
    <w:p w14:paraId="58EA749C" w14:textId="77777777" w:rsidR="00D30379" w:rsidRDefault="00D30379" w:rsidP="00805CAC">
      <w:pPr>
        <w:rPr>
          <w:rFonts w:cstheme="minorHAnsi"/>
          <w:sz w:val="24"/>
          <w:szCs w:val="24"/>
        </w:rPr>
      </w:pPr>
    </w:p>
    <w:p w14:paraId="1C58A225" w14:textId="77777777" w:rsidR="00D30379" w:rsidRDefault="00D30379" w:rsidP="00805CAC">
      <w:pPr>
        <w:rPr>
          <w:rFonts w:cstheme="minorHAnsi"/>
          <w:sz w:val="24"/>
          <w:szCs w:val="24"/>
        </w:rPr>
      </w:pPr>
    </w:p>
    <w:p w14:paraId="07818AC8" w14:textId="24EF7371" w:rsidR="00093E4F" w:rsidRDefault="00805CAC">
      <w:pPr>
        <w:rPr>
          <w:rFonts w:cstheme="minorHAnsi"/>
          <w:sz w:val="24"/>
          <w:szCs w:val="24"/>
        </w:rPr>
      </w:pPr>
      <w:r w:rsidRPr="00805CAC">
        <w:rPr>
          <w:rFonts w:cstheme="minorHAnsi"/>
          <w:sz w:val="24"/>
          <w:szCs w:val="24"/>
        </w:rPr>
        <w:t xml:space="preserve">This draft manuscript is distributed solely for purposes of scientific peer review. Its content is deliberative and </w:t>
      </w:r>
      <w:proofErr w:type="spellStart"/>
      <w:r w:rsidRPr="00805CAC">
        <w:rPr>
          <w:rFonts w:cstheme="minorHAnsi"/>
          <w:sz w:val="24"/>
          <w:szCs w:val="24"/>
        </w:rPr>
        <w:t>predecisional</w:t>
      </w:r>
      <w:proofErr w:type="spellEnd"/>
      <w:r w:rsidRPr="00805CAC">
        <w:rPr>
          <w:rFonts w:cstheme="minorHAnsi"/>
          <w:sz w:val="24"/>
          <w:szCs w:val="24"/>
        </w:rPr>
        <w:t>, so it must not be disclosed or released by reviewers. Because the manuscript has not yet been approved for publication by the U.S. Geological Survey (USGS), it does not represent any official USGS finding or policy.</w:t>
      </w:r>
      <w:r w:rsidR="00093E4F">
        <w:rPr>
          <w:rFonts w:cstheme="minorHAnsi"/>
          <w:sz w:val="24"/>
          <w:szCs w:val="24"/>
        </w:rPr>
        <w:br w:type="page"/>
      </w:r>
    </w:p>
    <w:p w14:paraId="66BFAA9B" w14:textId="25AA0B55" w:rsidR="00F06CA9" w:rsidRPr="00E10DA2" w:rsidRDefault="00F06CA9" w:rsidP="00F73880">
      <w:pPr>
        <w:spacing w:after="0" w:line="480" w:lineRule="auto"/>
        <w:rPr>
          <w:rFonts w:cstheme="minorHAnsi"/>
          <w:sz w:val="24"/>
          <w:szCs w:val="24"/>
        </w:rPr>
      </w:pPr>
      <w:r w:rsidRPr="00E10DA2">
        <w:rPr>
          <w:rFonts w:cstheme="minorHAnsi"/>
          <w:sz w:val="24"/>
          <w:szCs w:val="24"/>
        </w:rPr>
        <w:lastRenderedPageBreak/>
        <w:t>Abstract</w:t>
      </w:r>
    </w:p>
    <w:p w14:paraId="6200DD90" w14:textId="2C36AB18" w:rsidR="00F06CA9" w:rsidRPr="00E10DA2" w:rsidRDefault="009E5812" w:rsidP="00F73880">
      <w:pPr>
        <w:spacing w:after="0" w:line="480" w:lineRule="auto"/>
        <w:rPr>
          <w:rFonts w:cstheme="minorHAnsi"/>
          <w:sz w:val="24"/>
          <w:szCs w:val="24"/>
        </w:rPr>
      </w:pPr>
      <w:r>
        <w:rPr>
          <w:rFonts w:cstheme="minorHAnsi"/>
          <w:sz w:val="24"/>
          <w:szCs w:val="24"/>
        </w:rPr>
        <w:t xml:space="preserve">In Pacific salmon, downward trends in size and abundance have been reported for species and stocks for over </w:t>
      </w:r>
      <w:r w:rsidR="00F73880">
        <w:rPr>
          <w:rFonts w:cstheme="minorHAnsi"/>
          <w:sz w:val="24"/>
          <w:szCs w:val="24"/>
        </w:rPr>
        <w:t>40</w:t>
      </w:r>
      <w:r>
        <w:rPr>
          <w:rFonts w:cstheme="minorHAnsi"/>
          <w:sz w:val="24"/>
          <w:szCs w:val="24"/>
        </w:rPr>
        <w:t xml:space="preserve"> years, but the patterns are inconsistent among regions </w:t>
      </w:r>
      <w:r w:rsidR="00531B1F">
        <w:rPr>
          <w:rFonts w:cstheme="minorHAnsi"/>
          <w:sz w:val="24"/>
          <w:szCs w:val="24"/>
        </w:rPr>
        <w:t>and species</w:t>
      </w:r>
      <w:r w:rsidR="00506542">
        <w:rPr>
          <w:rFonts w:cstheme="minorHAnsi"/>
          <w:sz w:val="24"/>
          <w:szCs w:val="24"/>
        </w:rPr>
        <w:t>. Interpretation of these trends is complicated by the</w:t>
      </w:r>
      <w:r>
        <w:rPr>
          <w:rFonts w:cstheme="minorHAnsi"/>
          <w:sz w:val="24"/>
          <w:szCs w:val="24"/>
        </w:rPr>
        <w:t xml:space="preserve"> many possible </w:t>
      </w:r>
      <w:r w:rsidR="00D74346">
        <w:rPr>
          <w:rFonts w:cstheme="minorHAnsi"/>
          <w:sz w:val="24"/>
          <w:szCs w:val="24"/>
        </w:rPr>
        <w:t>contributing factors</w:t>
      </w:r>
      <w:r>
        <w:rPr>
          <w:rFonts w:cstheme="minorHAnsi"/>
          <w:sz w:val="24"/>
          <w:szCs w:val="24"/>
        </w:rPr>
        <w:t xml:space="preserve">, including </w:t>
      </w:r>
      <w:r w:rsidR="00885949">
        <w:rPr>
          <w:rFonts w:cstheme="minorHAnsi"/>
          <w:sz w:val="24"/>
          <w:szCs w:val="24"/>
        </w:rPr>
        <w:t>short time series, data compris</w:t>
      </w:r>
      <w:r w:rsidR="00004849">
        <w:rPr>
          <w:rFonts w:cstheme="minorHAnsi"/>
          <w:sz w:val="24"/>
          <w:szCs w:val="24"/>
        </w:rPr>
        <w:t>ing</w:t>
      </w:r>
      <w:r w:rsidR="00885949">
        <w:rPr>
          <w:rFonts w:cstheme="minorHAnsi"/>
          <w:sz w:val="24"/>
          <w:szCs w:val="24"/>
        </w:rPr>
        <w:t xml:space="preserve"> a </w:t>
      </w:r>
      <w:r>
        <w:rPr>
          <w:rFonts w:cstheme="minorHAnsi"/>
          <w:sz w:val="24"/>
          <w:szCs w:val="24"/>
        </w:rPr>
        <w:t>mix</w:t>
      </w:r>
      <w:r w:rsidR="00885949">
        <w:rPr>
          <w:rFonts w:cstheme="minorHAnsi"/>
          <w:sz w:val="24"/>
          <w:szCs w:val="24"/>
        </w:rPr>
        <w:t xml:space="preserve"> of</w:t>
      </w:r>
      <w:r>
        <w:rPr>
          <w:rFonts w:cstheme="minorHAnsi"/>
          <w:sz w:val="24"/>
          <w:szCs w:val="24"/>
        </w:rPr>
        <w:t xml:space="preserve"> stocks</w:t>
      </w:r>
      <w:r w:rsidR="00004849">
        <w:rPr>
          <w:rFonts w:cstheme="minorHAnsi"/>
          <w:sz w:val="24"/>
          <w:szCs w:val="24"/>
        </w:rPr>
        <w:t>,</w:t>
      </w:r>
      <w:r>
        <w:rPr>
          <w:rFonts w:cstheme="minorHAnsi"/>
          <w:sz w:val="24"/>
          <w:szCs w:val="24"/>
        </w:rPr>
        <w:t xml:space="preserve"> and </w:t>
      </w:r>
      <w:r w:rsidR="00885949">
        <w:rPr>
          <w:rFonts w:cstheme="minorHAnsi"/>
          <w:sz w:val="24"/>
          <w:szCs w:val="24"/>
        </w:rPr>
        <w:t xml:space="preserve">varying </w:t>
      </w:r>
      <w:r>
        <w:rPr>
          <w:rFonts w:cstheme="minorHAnsi"/>
          <w:sz w:val="24"/>
          <w:szCs w:val="24"/>
        </w:rPr>
        <w:t xml:space="preserve">gear types. </w:t>
      </w:r>
      <w:r w:rsidR="003B12FE">
        <w:rPr>
          <w:rFonts w:cstheme="minorHAnsi"/>
          <w:sz w:val="24"/>
          <w:szCs w:val="24"/>
        </w:rPr>
        <w:t>Here</w:t>
      </w:r>
      <w:r w:rsidR="00885949">
        <w:rPr>
          <w:rFonts w:cstheme="minorHAnsi"/>
          <w:sz w:val="24"/>
          <w:szCs w:val="24"/>
        </w:rPr>
        <w:t>,</w:t>
      </w:r>
      <w:r w:rsidR="003B12FE">
        <w:rPr>
          <w:rFonts w:cstheme="minorHAnsi"/>
          <w:sz w:val="24"/>
          <w:szCs w:val="24"/>
        </w:rPr>
        <w:t xml:space="preserve"> we</w:t>
      </w:r>
      <w:r>
        <w:rPr>
          <w:rFonts w:cstheme="minorHAnsi"/>
          <w:sz w:val="24"/>
          <w:szCs w:val="24"/>
        </w:rPr>
        <w:t xml:space="preserve"> </w:t>
      </w:r>
      <w:r w:rsidR="00114236" w:rsidRPr="00E10DA2">
        <w:rPr>
          <w:rFonts w:cstheme="minorHAnsi"/>
          <w:sz w:val="24"/>
          <w:szCs w:val="24"/>
        </w:rPr>
        <w:t xml:space="preserve">present data on the </w:t>
      </w:r>
      <w:r w:rsidR="0067753B">
        <w:rPr>
          <w:rFonts w:cstheme="minorHAnsi"/>
          <w:sz w:val="24"/>
          <w:szCs w:val="24"/>
        </w:rPr>
        <w:t>mass</w:t>
      </w:r>
      <w:r w:rsidR="00D21BDA">
        <w:rPr>
          <w:rFonts w:cstheme="minorHAnsi"/>
          <w:sz w:val="24"/>
          <w:szCs w:val="24"/>
        </w:rPr>
        <w:t xml:space="preserve"> </w:t>
      </w:r>
      <w:r w:rsidR="00114236" w:rsidRPr="00E10DA2">
        <w:rPr>
          <w:rFonts w:cstheme="minorHAnsi"/>
          <w:sz w:val="24"/>
          <w:szCs w:val="24"/>
        </w:rPr>
        <w:t xml:space="preserve">of </w:t>
      </w:r>
      <w:r w:rsidR="0067753B">
        <w:rPr>
          <w:rFonts w:cstheme="minorHAnsi"/>
          <w:sz w:val="24"/>
          <w:szCs w:val="24"/>
        </w:rPr>
        <w:t xml:space="preserve">individual </w:t>
      </w:r>
      <w:r w:rsidR="00114236" w:rsidRPr="00E10DA2">
        <w:rPr>
          <w:rFonts w:cstheme="minorHAnsi"/>
          <w:sz w:val="24"/>
          <w:szCs w:val="24"/>
        </w:rPr>
        <w:t>Chinook salmon</w:t>
      </w:r>
      <w:r w:rsidR="003B12FE">
        <w:rPr>
          <w:rFonts w:cstheme="minorHAnsi"/>
          <w:sz w:val="24"/>
          <w:szCs w:val="24"/>
        </w:rPr>
        <w:t xml:space="preserve">, </w:t>
      </w:r>
      <w:r w:rsidR="003B12FE" w:rsidRPr="003B12FE">
        <w:rPr>
          <w:rFonts w:cstheme="minorHAnsi"/>
          <w:i/>
          <w:sz w:val="24"/>
          <w:szCs w:val="24"/>
        </w:rPr>
        <w:t>Oncorhynchus tshawytscha</w:t>
      </w:r>
      <w:r w:rsidR="003B12FE">
        <w:rPr>
          <w:rFonts w:cstheme="minorHAnsi"/>
          <w:sz w:val="24"/>
          <w:szCs w:val="24"/>
        </w:rPr>
        <w:t>,</w:t>
      </w:r>
      <w:r w:rsidR="00114236" w:rsidRPr="00E10DA2">
        <w:rPr>
          <w:rFonts w:cstheme="minorHAnsi"/>
          <w:sz w:val="24"/>
          <w:szCs w:val="24"/>
        </w:rPr>
        <w:t xml:space="preserve"> </w:t>
      </w:r>
      <w:r w:rsidR="00236269" w:rsidRPr="00E10DA2">
        <w:rPr>
          <w:rFonts w:cstheme="minorHAnsi"/>
          <w:sz w:val="24"/>
          <w:szCs w:val="24"/>
        </w:rPr>
        <w:t xml:space="preserve">caught in the winter </w:t>
      </w:r>
      <w:r w:rsidR="00531B1F">
        <w:rPr>
          <w:rFonts w:cstheme="minorHAnsi"/>
          <w:sz w:val="24"/>
          <w:szCs w:val="24"/>
        </w:rPr>
        <w:t xml:space="preserve">from 1946 to 2019 </w:t>
      </w:r>
      <w:r w:rsidR="00236269" w:rsidRPr="00E10DA2">
        <w:rPr>
          <w:rFonts w:cstheme="minorHAnsi"/>
          <w:sz w:val="24"/>
          <w:szCs w:val="24"/>
        </w:rPr>
        <w:t xml:space="preserve">in central Puget Sound, Washington by participants in </w:t>
      </w:r>
      <w:r w:rsidR="00F04C23">
        <w:rPr>
          <w:rFonts w:cstheme="minorHAnsi"/>
          <w:sz w:val="24"/>
          <w:szCs w:val="24"/>
        </w:rPr>
        <w:t>what may be the</w:t>
      </w:r>
      <w:r w:rsidR="005A3515">
        <w:rPr>
          <w:rFonts w:cstheme="minorHAnsi"/>
          <w:sz w:val="24"/>
          <w:szCs w:val="24"/>
        </w:rPr>
        <w:t xml:space="preserve"> longest running salmon derby in North America, the</w:t>
      </w:r>
      <w:r>
        <w:rPr>
          <w:rFonts w:cstheme="minorHAnsi"/>
          <w:sz w:val="24"/>
          <w:szCs w:val="24"/>
        </w:rPr>
        <w:t xml:space="preserve"> </w:t>
      </w:r>
      <w:proofErr w:type="spellStart"/>
      <w:r>
        <w:rPr>
          <w:rFonts w:cstheme="minorHAnsi"/>
          <w:sz w:val="24"/>
          <w:szCs w:val="24"/>
        </w:rPr>
        <w:t>Tengu</w:t>
      </w:r>
      <w:proofErr w:type="spellEnd"/>
      <w:r>
        <w:rPr>
          <w:rFonts w:cstheme="minorHAnsi"/>
          <w:sz w:val="24"/>
          <w:szCs w:val="24"/>
        </w:rPr>
        <w:t xml:space="preserve"> Derby</w:t>
      </w:r>
      <w:r w:rsidR="00D21BDA">
        <w:rPr>
          <w:rFonts w:cstheme="minorHAnsi"/>
          <w:sz w:val="24"/>
          <w:szCs w:val="24"/>
        </w:rPr>
        <w:t>. In this</w:t>
      </w:r>
      <w:r w:rsidR="00236269" w:rsidRPr="00E10DA2">
        <w:rPr>
          <w:rFonts w:cstheme="minorHAnsi"/>
          <w:sz w:val="24"/>
          <w:szCs w:val="24"/>
        </w:rPr>
        <w:t xml:space="preserve"> </w:t>
      </w:r>
      <w:r>
        <w:rPr>
          <w:rFonts w:cstheme="minorHAnsi"/>
          <w:sz w:val="24"/>
          <w:szCs w:val="24"/>
        </w:rPr>
        <w:t>annual recreational fishing competition</w:t>
      </w:r>
      <w:r w:rsidR="0067753B">
        <w:rPr>
          <w:rFonts w:cstheme="minorHAnsi"/>
          <w:sz w:val="24"/>
          <w:szCs w:val="24"/>
        </w:rPr>
        <w:t>,</w:t>
      </w:r>
      <w:r>
        <w:rPr>
          <w:rFonts w:cstheme="minorHAnsi"/>
          <w:sz w:val="24"/>
          <w:szCs w:val="24"/>
        </w:rPr>
        <w:t xml:space="preserve"> </w:t>
      </w:r>
      <w:r w:rsidR="00236269" w:rsidRPr="00E10DA2">
        <w:rPr>
          <w:rFonts w:cstheme="minorHAnsi"/>
          <w:sz w:val="24"/>
          <w:szCs w:val="24"/>
        </w:rPr>
        <w:t xml:space="preserve">established by </w:t>
      </w:r>
      <w:proofErr w:type="gramStart"/>
      <w:r w:rsidR="00236269" w:rsidRPr="00E10DA2">
        <w:rPr>
          <w:rFonts w:cstheme="minorHAnsi"/>
          <w:sz w:val="24"/>
          <w:szCs w:val="24"/>
        </w:rPr>
        <w:t>Japanese-Americans</w:t>
      </w:r>
      <w:proofErr w:type="gramEnd"/>
      <w:r w:rsidR="00236269" w:rsidRPr="00E10DA2">
        <w:rPr>
          <w:rFonts w:cstheme="minorHAnsi"/>
          <w:sz w:val="24"/>
          <w:szCs w:val="24"/>
        </w:rPr>
        <w:t xml:space="preserve"> </w:t>
      </w:r>
      <w:r>
        <w:rPr>
          <w:rFonts w:cstheme="minorHAnsi"/>
          <w:sz w:val="24"/>
          <w:szCs w:val="24"/>
        </w:rPr>
        <w:t xml:space="preserve">immediately </w:t>
      </w:r>
      <w:r w:rsidR="00236269" w:rsidRPr="00E10DA2">
        <w:rPr>
          <w:rFonts w:cstheme="minorHAnsi"/>
          <w:sz w:val="24"/>
          <w:szCs w:val="24"/>
        </w:rPr>
        <w:t xml:space="preserve">after </w:t>
      </w:r>
      <w:r>
        <w:rPr>
          <w:rFonts w:cstheme="minorHAnsi"/>
          <w:sz w:val="24"/>
          <w:szCs w:val="24"/>
        </w:rPr>
        <w:t xml:space="preserve">release from internment camps at </w:t>
      </w:r>
      <w:r w:rsidR="00236269" w:rsidRPr="00E10DA2">
        <w:rPr>
          <w:rFonts w:cstheme="minorHAnsi"/>
          <w:sz w:val="24"/>
          <w:szCs w:val="24"/>
        </w:rPr>
        <w:t>the end of World War II</w:t>
      </w:r>
      <w:r w:rsidR="00D21BDA">
        <w:rPr>
          <w:rFonts w:cstheme="minorHAnsi"/>
          <w:sz w:val="24"/>
          <w:szCs w:val="24"/>
        </w:rPr>
        <w:t>, p</w:t>
      </w:r>
      <w:r>
        <w:rPr>
          <w:rFonts w:cstheme="minorHAnsi"/>
          <w:sz w:val="24"/>
          <w:szCs w:val="24"/>
        </w:rPr>
        <w:t xml:space="preserve">articipants </w:t>
      </w:r>
      <w:r w:rsidR="00236269" w:rsidRPr="00E10DA2">
        <w:rPr>
          <w:rFonts w:cstheme="minorHAnsi"/>
          <w:sz w:val="24"/>
          <w:szCs w:val="24"/>
        </w:rPr>
        <w:t>follow strict gear</w:t>
      </w:r>
      <w:r w:rsidR="00531B1F">
        <w:rPr>
          <w:rFonts w:cstheme="minorHAnsi"/>
          <w:sz w:val="24"/>
          <w:szCs w:val="24"/>
        </w:rPr>
        <w:t>, area,</w:t>
      </w:r>
      <w:r w:rsidR="00236269" w:rsidRPr="00E10DA2">
        <w:rPr>
          <w:rFonts w:cstheme="minorHAnsi"/>
          <w:sz w:val="24"/>
          <w:szCs w:val="24"/>
        </w:rPr>
        <w:t xml:space="preserve"> and methods regulations, </w:t>
      </w:r>
      <w:r w:rsidR="009D3592" w:rsidRPr="00E10DA2">
        <w:rPr>
          <w:rFonts w:cstheme="minorHAnsi"/>
          <w:sz w:val="24"/>
          <w:szCs w:val="24"/>
        </w:rPr>
        <w:t xml:space="preserve">and catch almost exclusively salmon </w:t>
      </w:r>
      <w:r w:rsidR="00D74346">
        <w:rPr>
          <w:rFonts w:cstheme="minorHAnsi"/>
          <w:sz w:val="24"/>
          <w:szCs w:val="24"/>
        </w:rPr>
        <w:t xml:space="preserve">originating </w:t>
      </w:r>
      <w:r w:rsidR="009D3592" w:rsidRPr="00E10DA2">
        <w:rPr>
          <w:rFonts w:cstheme="minorHAnsi"/>
          <w:sz w:val="24"/>
          <w:szCs w:val="24"/>
        </w:rPr>
        <w:t>from</w:t>
      </w:r>
      <w:r w:rsidR="005828D2">
        <w:rPr>
          <w:rFonts w:cstheme="minorHAnsi"/>
          <w:sz w:val="24"/>
          <w:szCs w:val="24"/>
        </w:rPr>
        <w:t xml:space="preserve"> and remaining in </w:t>
      </w:r>
      <w:r w:rsidR="009D3592" w:rsidRPr="00E10DA2">
        <w:rPr>
          <w:rFonts w:cstheme="minorHAnsi"/>
          <w:sz w:val="24"/>
          <w:szCs w:val="24"/>
        </w:rPr>
        <w:t>Puget Sound</w:t>
      </w:r>
      <w:r w:rsidR="0067753B">
        <w:rPr>
          <w:rFonts w:cstheme="minorHAnsi"/>
          <w:sz w:val="24"/>
          <w:szCs w:val="24"/>
        </w:rPr>
        <w:t xml:space="preserve">. </w:t>
      </w:r>
      <w:r w:rsidR="00D74346">
        <w:rPr>
          <w:rFonts w:cstheme="minorHAnsi"/>
          <w:sz w:val="24"/>
          <w:szCs w:val="24"/>
        </w:rPr>
        <w:t>R</w:t>
      </w:r>
      <w:r>
        <w:rPr>
          <w:rFonts w:cstheme="minorHAnsi"/>
          <w:sz w:val="24"/>
          <w:szCs w:val="24"/>
        </w:rPr>
        <w:t>ecords</w:t>
      </w:r>
      <w:r w:rsidR="00D74346">
        <w:rPr>
          <w:rFonts w:cstheme="minorHAnsi"/>
          <w:sz w:val="24"/>
          <w:szCs w:val="24"/>
        </w:rPr>
        <w:t xml:space="preserve"> </w:t>
      </w:r>
      <w:r>
        <w:rPr>
          <w:rFonts w:cstheme="minorHAnsi"/>
          <w:sz w:val="24"/>
          <w:szCs w:val="24"/>
        </w:rPr>
        <w:t>reveal</w:t>
      </w:r>
      <w:r w:rsidR="00531B1F">
        <w:rPr>
          <w:rFonts w:cstheme="minorHAnsi"/>
          <w:sz w:val="24"/>
          <w:szCs w:val="24"/>
        </w:rPr>
        <w:t>ed</w:t>
      </w:r>
      <w:r w:rsidR="005828D2">
        <w:rPr>
          <w:rFonts w:cstheme="minorHAnsi"/>
          <w:sz w:val="24"/>
          <w:szCs w:val="24"/>
        </w:rPr>
        <w:t xml:space="preserve"> an overall decline in fish mass over the decades with a hig</w:t>
      </w:r>
      <w:r w:rsidR="00004849">
        <w:rPr>
          <w:rFonts w:cstheme="minorHAnsi"/>
          <w:sz w:val="24"/>
          <w:szCs w:val="24"/>
        </w:rPr>
        <w:t>h</w:t>
      </w:r>
      <w:r w:rsidR="005828D2">
        <w:rPr>
          <w:rFonts w:cstheme="minorHAnsi"/>
          <w:sz w:val="24"/>
          <w:szCs w:val="24"/>
        </w:rPr>
        <w:t xml:space="preserve"> degree of </w:t>
      </w:r>
      <w:r w:rsidR="00004849">
        <w:rPr>
          <w:rFonts w:cstheme="minorHAnsi"/>
          <w:sz w:val="24"/>
          <w:szCs w:val="24"/>
        </w:rPr>
        <w:t>variability</w:t>
      </w:r>
      <w:r w:rsidR="005828D2">
        <w:rPr>
          <w:rFonts w:cstheme="minorHAnsi"/>
          <w:sz w:val="24"/>
          <w:szCs w:val="24"/>
        </w:rPr>
        <w:t xml:space="preserve"> throughout the time series.  Specifically, resident Chinook salmon exhibited </w:t>
      </w:r>
      <w:r w:rsidR="00D74346">
        <w:rPr>
          <w:rFonts w:cstheme="minorHAnsi"/>
          <w:sz w:val="24"/>
          <w:szCs w:val="24"/>
        </w:rPr>
        <w:t>several shifts</w:t>
      </w:r>
      <w:r w:rsidR="009211D0">
        <w:rPr>
          <w:rFonts w:cstheme="minorHAnsi"/>
          <w:sz w:val="24"/>
          <w:szCs w:val="24"/>
        </w:rPr>
        <w:t>, including a</w:t>
      </w:r>
      <w:r w:rsidR="000C78DC">
        <w:rPr>
          <w:rFonts w:cstheme="minorHAnsi"/>
          <w:sz w:val="24"/>
          <w:szCs w:val="24"/>
        </w:rPr>
        <w:t>n increase in size from a</w:t>
      </w:r>
      <w:r w:rsidR="009211D0">
        <w:rPr>
          <w:rFonts w:cstheme="minorHAnsi"/>
          <w:sz w:val="24"/>
          <w:szCs w:val="24"/>
        </w:rPr>
        <w:t xml:space="preserve"> </w:t>
      </w:r>
      <w:r w:rsidR="000C78DC">
        <w:rPr>
          <w:rFonts w:cstheme="minorHAnsi"/>
          <w:sz w:val="24"/>
          <w:szCs w:val="24"/>
        </w:rPr>
        <w:t xml:space="preserve">high in the 1950s to a low around 1980, </w:t>
      </w:r>
      <w:r w:rsidR="00004849">
        <w:rPr>
          <w:rFonts w:cstheme="minorHAnsi"/>
          <w:sz w:val="24"/>
          <w:szCs w:val="24"/>
        </w:rPr>
        <w:t xml:space="preserve">followed by </w:t>
      </w:r>
      <w:r w:rsidR="000C78DC">
        <w:rPr>
          <w:rFonts w:cstheme="minorHAnsi"/>
          <w:sz w:val="24"/>
          <w:szCs w:val="24"/>
        </w:rPr>
        <w:t>an increase to another high around 1990, and th</w:t>
      </w:r>
      <w:r w:rsidR="009211D0">
        <w:rPr>
          <w:rFonts w:cstheme="minorHAnsi"/>
          <w:sz w:val="24"/>
          <w:szCs w:val="24"/>
        </w:rPr>
        <w:t>e</w:t>
      </w:r>
      <w:r w:rsidR="000C78DC">
        <w:rPr>
          <w:rFonts w:cstheme="minorHAnsi"/>
          <w:sz w:val="24"/>
          <w:szCs w:val="24"/>
        </w:rPr>
        <w:t xml:space="preserve">n a decline over the </w:t>
      </w:r>
      <w:r w:rsidR="009211D0">
        <w:rPr>
          <w:rFonts w:cstheme="minorHAnsi"/>
          <w:sz w:val="24"/>
          <w:szCs w:val="24"/>
        </w:rPr>
        <w:t xml:space="preserve">most recent </w:t>
      </w:r>
      <w:r w:rsidR="004307BE">
        <w:rPr>
          <w:rFonts w:cstheme="minorHAnsi"/>
          <w:sz w:val="24"/>
          <w:szCs w:val="24"/>
        </w:rPr>
        <w:t>30 years</w:t>
      </w:r>
      <w:r w:rsidR="00531B1F">
        <w:rPr>
          <w:rFonts w:cstheme="minorHAnsi"/>
          <w:sz w:val="24"/>
          <w:szCs w:val="24"/>
        </w:rPr>
        <w:t>. These salmon, displaying a form of differential migration</w:t>
      </w:r>
      <w:r w:rsidR="00D21BDA">
        <w:rPr>
          <w:rFonts w:cstheme="minorHAnsi"/>
          <w:sz w:val="24"/>
          <w:szCs w:val="24"/>
        </w:rPr>
        <w:t xml:space="preserve"> by remaining in Puget Sound rather than migrating to the ocean coast</w:t>
      </w:r>
      <w:r w:rsidR="00D74346">
        <w:rPr>
          <w:rFonts w:cstheme="minorHAnsi"/>
          <w:sz w:val="24"/>
          <w:szCs w:val="24"/>
        </w:rPr>
        <w:t xml:space="preserve">, </w:t>
      </w:r>
      <w:r w:rsidR="00531B1F">
        <w:rPr>
          <w:rFonts w:cstheme="minorHAnsi"/>
          <w:sz w:val="24"/>
          <w:szCs w:val="24"/>
        </w:rPr>
        <w:t xml:space="preserve">showed </w:t>
      </w:r>
      <w:r w:rsidR="0067753B">
        <w:rPr>
          <w:rFonts w:cstheme="minorHAnsi"/>
          <w:sz w:val="24"/>
          <w:szCs w:val="24"/>
        </w:rPr>
        <w:t>dissimilar</w:t>
      </w:r>
      <w:r w:rsidR="00531B1F">
        <w:rPr>
          <w:rFonts w:cstheme="minorHAnsi"/>
          <w:sz w:val="24"/>
          <w:szCs w:val="24"/>
        </w:rPr>
        <w:t xml:space="preserve"> trajectories compared with </w:t>
      </w:r>
      <w:r w:rsidR="009211D0">
        <w:rPr>
          <w:rFonts w:cstheme="minorHAnsi"/>
          <w:sz w:val="24"/>
          <w:szCs w:val="24"/>
        </w:rPr>
        <w:t xml:space="preserve">size </w:t>
      </w:r>
      <w:r w:rsidR="005D7F29">
        <w:rPr>
          <w:rFonts w:cstheme="minorHAnsi"/>
          <w:sz w:val="24"/>
          <w:szCs w:val="24"/>
        </w:rPr>
        <w:t xml:space="preserve">trends </w:t>
      </w:r>
      <w:r w:rsidR="009211D0">
        <w:rPr>
          <w:rFonts w:cstheme="minorHAnsi"/>
          <w:sz w:val="24"/>
          <w:szCs w:val="24"/>
        </w:rPr>
        <w:t>of</w:t>
      </w:r>
      <w:r w:rsidR="00531B1F">
        <w:rPr>
          <w:rFonts w:cstheme="minorHAnsi"/>
          <w:sz w:val="24"/>
          <w:szCs w:val="24"/>
        </w:rPr>
        <w:t xml:space="preserve"> Puget Sound Chinook salmon </w:t>
      </w:r>
      <w:proofErr w:type="gramStart"/>
      <w:r w:rsidR="0067753B">
        <w:rPr>
          <w:rFonts w:cstheme="minorHAnsi"/>
          <w:sz w:val="24"/>
          <w:szCs w:val="24"/>
        </w:rPr>
        <w:t xml:space="preserve">as a whole </w:t>
      </w:r>
      <w:r w:rsidR="005828D2">
        <w:rPr>
          <w:rFonts w:cstheme="minorHAnsi"/>
          <w:sz w:val="24"/>
          <w:szCs w:val="24"/>
        </w:rPr>
        <w:t>reported</w:t>
      </w:r>
      <w:proofErr w:type="gramEnd"/>
      <w:r w:rsidR="005828D2">
        <w:rPr>
          <w:rFonts w:cstheme="minorHAnsi"/>
          <w:sz w:val="24"/>
          <w:szCs w:val="24"/>
        </w:rPr>
        <w:t xml:space="preserve"> previously</w:t>
      </w:r>
      <w:r w:rsidR="00531B1F">
        <w:rPr>
          <w:rFonts w:cstheme="minorHAnsi"/>
          <w:sz w:val="24"/>
          <w:szCs w:val="24"/>
        </w:rPr>
        <w:t xml:space="preserve">.  </w:t>
      </w:r>
      <w:r w:rsidR="005828D2">
        <w:rPr>
          <w:rFonts w:cstheme="minorHAnsi"/>
          <w:sz w:val="24"/>
          <w:szCs w:val="24"/>
        </w:rPr>
        <w:t xml:space="preserve">These </w:t>
      </w:r>
      <w:r w:rsidR="00C76D65">
        <w:rPr>
          <w:rFonts w:cstheme="minorHAnsi"/>
          <w:sz w:val="24"/>
          <w:szCs w:val="24"/>
        </w:rPr>
        <w:t xml:space="preserve">distinct patterns in size </w:t>
      </w:r>
      <w:r w:rsidR="005A4311">
        <w:rPr>
          <w:rFonts w:cstheme="minorHAnsi"/>
          <w:sz w:val="24"/>
          <w:szCs w:val="24"/>
        </w:rPr>
        <w:t>for Chinook</w:t>
      </w:r>
      <w:r w:rsidR="00C76D65">
        <w:rPr>
          <w:rFonts w:cstheme="minorHAnsi"/>
          <w:sz w:val="24"/>
          <w:szCs w:val="24"/>
        </w:rPr>
        <w:t xml:space="preserve"> salmon from common origins associated with different migration patterns exemplify yet another important factor to be considered in the analysis </w:t>
      </w:r>
      <w:r w:rsidR="00F73880">
        <w:rPr>
          <w:rFonts w:cstheme="minorHAnsi"/>
          <w:sz w:val="24"/>
          <w:szCs w:val="24"/>
        </w:rPr>
        <w:t xml:space="preserve">and interpretation </w:t>
      </w:r>
      <w:r w:rsidR="00C76D65">
        <w:rPr>
          <w:rFonts w:cstheme="minorHAnsi"/>
          <w:sz w:val="24"/>
          <w:szCs w:val="24"/>
        </w:rPr>
        <w:t xml:space="preserve">of such trends. </w:t>
      </w:r>
    </w:p>
    <w:p w14:paraId="5640D4AC" w14:textId="77777777" w:rsidR="00F06CA9" w:rsidRPr="00E10DA2" w:rsidRDefault="00F06CA9" w:rsidP="002E264D">
      <w:pPr>
        <w:spacing w:after="0" w:line="480" w:lineRule="auto"/>
        <w:rPr>
          <w:rFonts w:cstheme="minorHAnsi"/>
          <w:sz w:val="24"/>
          <w:szCs w:val="24"/>
        </w:rPr>
      </w:pPr>
      <w:r w:rsidRPr="00E10DA2">
        <w:rPr>
          <w:rFonts w:cstheme="minorHAnsi"/>
          <w:sz w:val="24"/>
          <w:szCs w:val="24"/>
        </w:rPr>
        <w:br w:type="column"/>
      </w:r>
      <w:r w:rsidRPr="00E10DA2">
        <w:rPr>
          <w:rFonts w:cstheme="minorHAnsi"/>
          <w:sz w:val="24"/>
          <w:szCs w:val="24"/>
        </w:rPr>
        <w:lastRenderedPageBreak/>
        <w:t>Introduction</w:t>
      </w:r>
    </w:p>
    <w:p w14:paraId="102BB1E3" w14:textId="464D7F0F" w:rsidR="00F06CA9" w:rsidRPr="00E10DA2" w:rsidRDefault="00B77F1B" w:rsidP="00175A04">
      <w:pPr>
        <w:spacing w:after="0" w:line="480" w:lineRule="auto"/>
        <w:rPr>
          <w:rFonts w:cstheme="minorHAnsi"/>
          <w:sz w:val="24"/>
          <w:szCs w:val="24"/>
        </w:rPr>
      </w:pPr>
      <w:r w:rsidRPr="00E10DA2">
        <w:rPr>
          <w:rFonts w:cstheme="minorHAnsi"/>
          <w:sz w:val="24"/>
          <w:szCs w:val="24"/>
        </w:rPr>
        <w:tab/>
      </w:r>
      <w:r w:rsidR="004427F1">
        <w:rPr>
          <w:rFonts w:cstheme="minorHAnsi"/>
          <w:sz w:val="24"/>
          <w:szCs w:val="24"/>
        </w:rPr>
        <w:t>L</w:t>
      </w:r>
      <w:r w:rsidR="00FE07F4">
        <w:rPr>
          <w:rFonts w:cstheme="minorHAnsi"/>
          <w:sz w:val="24"/>
          <w:szCs w:val="24"/>
        </w:rPr>
        <w:t>ong-term trends in size and age at maturity of fishes have been the subject of interest for many decades, as they may reflect natural changes in environmental conditions</w:t>
      </w:r>
      <w:r w:rsidR="0028312E">
        <w:rPr>
          <w:rFonts w:cstheme="minorHAnsi"/>
          <w:sz w:val="24"/>
          <w:szCs w:val="24"/>
        </w:rPr>
        <w:t xml:space="preserve"> </w:t>
      </w:r>
      <w:r w:rsidR="0028312E">
        <w:rPr>
          <w:rFonts w:cstheme="minorHAnsi"/>
          <w:sz w:val="24"/>
          <w:szCs w:val="24"/>
        </w:rPr>
        <w:fldChar w:fldCharType="begin"/>
      </w:r>
      <w:r w:rsidR="00B1613D">
        <w:rPr>
          <w:rFonts w:cstheme="minorHAnsi"/>
          <w:sz w:val="24"/>
          <w:szCs w:val="24"/>
        </w:rPr>
        <w:instrText xml:space="preserve"> ADDIN EN.CITE &lt;EndNote&gt;&lt;Cite&gt;&lt;Author&gt;Cox&lt;/Author&gt;&lt;Year&gt;1997&lt;/Year&gt;&lt;RecNum&gt;2230&lt;/RecNum&gt;&lt;DisplayText&gt;(Cox and Hinch 1997; Rogers et al. 2011)&lt;/DisplayText&gt;&lt;record&gt;&lt;rec-number&gt;2230&lt;/rec-number&gt;&lt;foreign-keys&gt;&lt;key app="EN" db-id="pa2rd55p5t29rkezf59x9asssx9epef0ese0"&gt;2230&lt;/key&gt;&lt;/foreign-keys&gt;&lt;ref-type name="Journal Article"&gt;17&lt;/ref-type&gt;&lt;contributors&gt;&lt;authors&gt;&lt;author&gt;Cox, S P&lt;/author&gt;&lt;author&gt;Hinch, S G&lt;/author&gt;&lt;/authors&gt;&lt;/contributors&gt;&lt;titles&gt;&lt;title&gt;&lt;style face="normal" font="default" size="100%"&gt;Changes in size at maturity of Fraser River sockeye salmon (&lt;/style&gt;&lt;style face="italic" font="default" size="100%"&gt;Oncorhynchus nerka&lt;/style&gt;&lt;style face="normal" font="default" size="100%"&gt;) (1952-1993) and associations with temperature&lt;/style&gt;&lt;/title&gt;&lt;secondary-title&gt;Canadian Journal of Fisheries and Aquatic Sciences&lt;/secondary-title&gt;&lt;/titles&gt;&lt;periodical&gt;&lt;full-title&gt;Canadian Journal of Fisheries and Aquatic Sciences&lt;/full-title&gt;&lt;/periodical&gt;&lt;pages&gt;1159-1165&lt;/pages&gt;&lt;volume&gt;54&lt;/volume&gt;&lt;dates&gt;&lt;year&gt;1997&lt;/year&gt;&lt;/dates&gt;&lt;label&gt;age and life history feeding at sea&lt;/label&gt;&lt;urls&gt;&lt;/urls&gt;&lt;/record&gt;&lt;/Cite&gt;&lt;Cite&gt;&lt;Author&gt;Rogers&lt;/Author&gt;&lt;Year&gt;2011&lt;/Year&gt;&lt;RecNum&gt;5023&lt;/RecNum&gt;&lt;record&gt;&lt;rec-number&gt;5023&lt;/rec-number&gt;&lt;foreign-keys&gt;&lt;key app="EN" db-id="pa2rd55p5t29rkezf59x9asssx9epef0ese0"&gt;5023&lt;/key&gt;&lt;/foreign-keys&gt;&lt;ref-type name="Journal Article"&gt;17&lt;/ref-type&gt;&lt;contributors&gt;&lt;authors&gt;&lt;author&gt;Rogers, L A&lt;/author&gt;&lt;author&gt;Stige, L C&lt;/author&gt;&lt;author&gt;Olsen, E M&lt;/author&gt;&lt;author&gt;Knutsen, H&lt;/author&gt;&lt;author&gt;Chan, K-S&lt;/author&gt;&lt;author&gt;Stenseth, N C&lt;/author&gt;&lt;/authors&gt;&lt;/contributors&gt;&lt;titles&gt;&lt;title&gt;Climate and population density drive changes in cod body size throughout a century on the Norwegian coast&lt;/title&gt;&lt;secondary-title&gt;Proceedings of the National Academy of Sciences&lt;/secondary-title&gt;&lt;/titles&gt;&lt;pages&gt;1961–1966&lt;/pages&gt;&lt;volume&gt;108&lt;/volume&gt;&lt;dates&gt;&lt;year&gt;2011&lt;/year&gt;&lt;/dates&gt;&lt;label&gt;long-term research&lt;/label&gt;&lt;urls&gt;&lt;/urls&gt;&lt;/record&gt;&lt;/Cite&gt;&lt;/EndNote&gt;</w:instrText>
      </w:r>
      <w:r w:rsidR="0028312E">
        <w:rPr>
          <w:rFonts w:cstheme="minorHAnsi"/>
          <w:sz w:val="24"/>
          <w:szCs w:val="24"/>
        </w:rPr>
        <w:fldChar w:fldCharType="separate"/>
      </w:r>
      <w:r w:rsidR="00B1613D">
        <w:rPr>
          <w:rFonts w:cstheme="minorHAnsi"/>
          <w:noProof/>
          <w:sz w:val="24"/>
          <w:szCs w:val="24"/>
        </w:rPr>
        <w:t>(</w:t>
      </w:r>
      <w:hyperlink w:anchor="_ENREF_7" w:tooltip="Cox, 1997 #2230" w:history="1">
        <w:r w:rsidR="00A96B4E">
          <w:rPr>
            <w:rFonts w:cstheme="minorHAnsi"/>
            <w:noProof/>
            <w:sz w:val="24"/>
            <w:szCs w:val="24"/>
          </w:rPr>
          <w:t>Cox and Hinch 1997</w:t>
        </w:r>
      </w:hyperlink>
      <w:r w:rsidR="00B1613D">
        <w:rPr>
          <w:rFonts w:cstheme="minorHAnsi"/>
          <w:noProof/>
          <w:sz w:val="24"/>
          <w:szCs w:val="24"/>
        </w:rPr>
        <w:t xml:space="preserve">; </w:t>
      </w:r>
      <w:hyperlink w:anchor="_ENREF_35" w:tooltip="Rogers, 2011 #5023" w:history="1">
        <w:r w:rsidR="00A96B4E">
          <w:rPr>
            <w:rFonts w:cstheme="minorHAnsi"/>
            <w:noProof/>
            <w:sz w:val="24"/>
            <w:szCs w:val="24"/>
          </w:rPr>
          <w:t>Rogers et al. 2011</w:t>
        </w:r>
      </w:hyperlink>
      <w:r w:rsidR="00B1613D">
        <w:rPr>
          <w:rFonts w:cstheme="minorHAnsi"/>
          <w:noProof/>
          <w:sz w:val="24"/>
          <w:szCs w:val="24"/>
        </w:rPr>
        <w:t>)</w:t>
      </w:r>
      <w:r w:rsidR="0028312E">
        <w:rPr>
          <w:rFonts w:cstheme="minorHAnsi"/>
          <w:sz w:val="24"/>
          <w:szCs w:val="24"/>
        </w:rPr>
        <w:fldChar w:fldCharType="end"/>
      </w:r>
      <w:r w:rsidR="0028312E">
        <w:rPr>
          <w:rFonts w:cstheme="minorHAnsi"/>
          <w:sz w:val="24"/>
          <w:szCs w:val="24"/>
        </w:rPr>
        <w:t xml:space="preserve">, density dependence </w:t>
      </w:r>
      <w:r w:rsidR="0028312E">
        <w:rPr>
          <w:rFonts w:cstheme="minorHAnsi"/>
          <w:sz w:val="24"/>
          <w:szCs w:val="24"/>
        </w:rPr>
        <w:fldChar w:fldCharType="begin"/>
      </w:r>
      <w:r w:rsidR="00B1613D">
        <w:rPr>
          <w:rFonts w:cstheme="minorHAnsi"/>
          <w:sz w:val="24"/>
          <w:szCs w:val="24"/>
        </w:rPr>
        <w:instrText xml:space="preserve"> ADDIN EN.CITE &lt;EndNote&gt;&lt;Cite&gt;&lt;Author&gt;Pyper&lt;/Author&gt;&lt;Year&gt;1999&lt;/Year&gt;&lt;RecNum&gt;2315&lt;/RecNum&gt;&lt;DisplayText&gt;(Millner and Whiting 1996; Pyper and Peterman 1999)&lt;/DisplayText&gt;&lt;record&gt;&lt;rec-number&gt;2315&lt;/rec-number&gt;&lt;foreign-keys&gt;&lt;key app="EN" db-id="pa2rd55p5t29rkezf59x9asssx9epef0ese0"&gt;2315&lt;/key&gt;&lt;/foreign-keys&gt;&lt;ref-type name="Journal Article"&gt;17&lt;/ref-type&gt;&lt;contributors&gt;&lt;authors&gt;&lt;author&gt;Pyper, B J&lt;/author&gt;&lt;author&gt;Peterman, R M&lt;/author&gt;&lt;/authors&gt;&lt;/contributors&gt;&lt;titles&gt;&lt;title&gt;&lt;style face="normal" font="default" size="100%"&gt;Relationship among adult body length, abundance, and ocean temperature for British Columbia and Alaska sockeye salmon (&lt;/style&gt;&lt;style face="italic" font="default" size="100%"&gt;Oncorhynchus nerka&lt;/style&gt;&lt;style face="normal" font="default" size="100%"&gt;), 1967-1997&lt;/style&gt;&lt;/title&gt;&lt;secondary-title&gt;Canadian Journal of Fisheries and Aquatic Sciences&lt;/secondary-title&gt;&lt;/titles&gt;&lt;periodical&gt;&lt;full-title&gt;Canadian Journal of Fisheries and Aquatic Sciences&lt;/full-title&gt;&lt;/periodical&gt;&lt;pages&gt;1716-1720&lt;/pages&gt;&lt;volume&gt;56&lt;/volume&gt;&lt;keywords&gt;&lt;keyword&gt;growth, marine&lt;/keyword&gt;&lt;/keywords&gt;&lt;dates&gt;&lt;year&gt;1999&lt;/year&gt;&lt;/dates&gt;&lt;label&gt;feeding at sea, age and life history&lt;/label&gt;&lt;urls&gt;&lt;/urls&gt;&lt;/record&gt;&lt;/Cite&gt;&lt;Cite&gt;&lt;Author&gt;Millner&lt;/Author&gt;&lt;Year&gt;1996&lt;/Year&gt;&lt;RecNum&gt;5024&lt;/RecNum&gt;&lt;record&gt;&lt;rec-number&gt;5024&lt;/rec-number&gt;&lt;foreign-keys&gt;&lt;key app="EN" db-id="pa2rd55p5t29rkezf59x9asssx9epef0ese0"&gt;5024&lt;/key&gt;&lt;/foreign-keys&gt;&lt;ref-type name="Journal Article"&gt;17&lt;/ref-type&gt;&lt;contributors&gt;&lt;authors&gt;&lt;author&gt;Millner, R S&lt;/author&gt;&lt;author&gt;Whiting, C L  &lt;/author&gt;&lt;/authors&gt;&lt;/contributors&gt;&lt;titles&gt;&lt;title&gt;Long-term changes in growth and population abundance of sole in the North Sea from 1940 to the present&lt;/title&gt;&lt;secondary-title&gt;ICES Journal of Marine Science&lt;/secondary-title&gt;&lt;/titles&gt;&lt;periodical&gt;&lt;full-title&gt;ICES Journal of Marine Science&lt;/full-title&gt;&lt;/periodical&gt;&lt;pages&gt;1185–1195&lt;/pages&gt;&lt;volume&gt;53&lt;/volume&gt;&lt;dates&gt;&lt;year&gt;1996&lt;/year&gt;&lt;/dates&gt;&lt;label&gt;long-term research&lt;/label&gt;&lt;urls&gt;&lt;/urls&gt;&lt;/record&gt;&lt;/Cite&gt;&lt;/EndNote&gt;</w:instrText>
      </w:r>
      <w:r w:rsidR="0028312E">
        <w:rPr>
          <w:rFonts w:cstheme="minorHAnsi"/>
          <w:sz w:val="24"/>
          <w:szCs w:val="24"/>
        </w:rPr>
        <w:fldChar w:fldCharType="separate"/>
      </w:r>
      <w:r w:rsidR="00B1613D">
        <w:rPr>
          <w:rFonts w:cstheme="minorHAnsi"/>
          <w:noProof/>
          <w:sz w:val="24"/>
          <w:szCs w:val="24"/>
        </w:rPr>
        <w:t>(</w:t>
      </w:r>
      <w:hyperlink w:anchor="_ENREF_19" w:tooltip="Millner, 1996 #5024" w:history="1">
        <w:r w:rsidR="00A96B4E">
          <w:rPr>
            <w:rFonts w:cstheme="minorHAnsi"/>
            <w:noProof/>
            <w:sz w:val="24"/>
            <w:szCs w:val="24"/>
          </w:rPr>
          <w:t>Millner and Whiting 1996</w:t>
        </w:r>
      </w:hyperlink>
      <w:r w:rsidR="00B1613D">
        <w:rPr>
          <w:rFonts w:cstheme="minorHAnsi"/>
          <w:noProof/>
          <w:sz w:val="24"/>
          <w:szCs w:val="24"/>
        </w:rPr>
        <w:t xml:space="preserve">; </w:t>
      </w:r>
      <w:hyperlink w:anchor="_ENREF_25" w:tooltip="Pyper, 1999 #2315" w:history="1">
        <w:r w:rsidR="00A96B4E">
          <w:rPr>
            <w:rFonts w:cstheme="minorHAnsi"/>
            <w:noProof/>
            <w:sz w:val="24"/>
            <w:szCs w:val="24"/>
          </w:rPr>
          <w:t>Pyper and Peterman 1999</w:t>
        </w:r>
      </w:hyperlink>
      <w:r w:rsidR="00B1613D">
        <w:rPr>
          <w:rFonts w:cstheme="minorHAnsi"/>
          <w:noProof/>
          <w:sz w:val="24"/>
          <w:szCs w:val="24"/>
        </w:rPr>
        <w:t>)</w:t>
      </w:r>
      <w:r w:rsidR="0028312E">
        <w:rPr>
          <w:rFonts w:cstheme="minorHAnsi"/>
          <w:sz w:val="24"/>
          <w:szCs w:val="24"/>
        </w:rPr>
        <w:fldChar w:fldCharType="end"/>
      </w:r>
      <w:r w:rsidR="00FE07F4">
        <w:rPr>
          <w:rFonts w:cstheme="minorHAnsi"/>
          <w:sz w:val="24"/>
          <w:szCs w:val="24"/>
        </w:rPr>
        <w:t xml:space="preserve">, fishery management </w:t>
      </w:r>
      <w:r w:rsidR="00FE07F4">
        <w:rPr>
          <w:rFonts w:cstheme="minorHAnsi"/>
          <w:sz w:val="24"/>
          <w:szCs w:val="24"/>
        </w:rPr>
        <w:fldChar w:fldCharType="begin"/>
      </w:r>
      <w:r w:rsidR="00FE07F4">
        <w:rPr>
          <w:rFonts w:cstheme="minorHAnsi"/>
          <w:sz w:val="24"/>
          <w:szCs w:val="24"/>
        </w:rPr>
        <w:instrText xml:space="preserve"> ADDIN EN.CITE &lt;EndNote&gt;&lt;Cite&gt;&lt;Author&gt;Richards&lt;/Author&gt;&lt;Year&gt;1999&lt;/Year&gt;&lt;RecNum&gt;4126&lt;/RecNum&gt;&lt;DisplayText&gt;(Richards and Rago 1999)&lt;/DisplayText&gt;&lt;record&gt;&lt;rec-number&gt;4126&lt;/rec-number&gt;&lt;foreign-keys&gt;&lt;key app="EN" db-id="pa2rd55p5t29rkezf59x9asssx9epef0ese0"&gt;4126&lt;/key&gt;&lt;/foreign-keys&gt;&lt;ref-type name="Journal Article"&gt;17&lt;/ref-type&gt;&lt;contributors&gt;&lt;authors&gt;&lt;author&gt;Richards, R A&lt;/author&gt;&lt;author&gt;Rago, P J&lt;/author&gt;&lt;/authors&gt;&lt;/contributors&gt;&lt;titles&gt;&lt;title&gt;A case history of effective fishery management: Chesapeake Bay striped bass&lt;/title&gt;&lt;secondary-title&gt;North American Journal of Fisheries Management&lt;/secondary-title&gt;&lt;/titles&gt;&lt;periodical&gt;&lt;full-title&gt;North American Journal of Fisheries Management&lt;/full-title&gt;&lt;/periodical&gt;&lt;pages&gt;356-375&lt;/pages&gt;&lt;volume&gt;19&lt;/volume&gt;&lt;dates&gt;&lt;year&gt;1999&lt;/year&gt;&lt;/dates&gt;&lt;label&gt;fishery selection&lt;/label&gt;&lt;urls&gt;&lt;/urls&gt;&lt;/record&gt;&lt;/Cite&gt;&lt;/EndNote&gt;</w:instrText>
      </w:r>
      <w:r w:rsidR="00FE07F4">
        <w:rPr>
          <w:rFonts w:cstheme="minorHAnsi"/>
          <w:sz w:val="24"/>
          <w:szCs w:val="24"/>
        </w:rPr>
        <w:fldChar w:fldCharType="separate"/>
      </w:r>
      <w:r w:rsidR="00FE07F4">
        <w:rPr>
          <w:rFonts w:cstheme="minorHAnsi"/>
          <w:noProof/>
          <w:sz w:val="24"/>
          <w:szCs w:val="24"/>
        </w:rPr>
        <w:t>(</w:t>
      </w:r>
      <w:hyperlink w:anchor="_ENREF_30" w:tooltip="Richards, 1999 #4126" w:history="1">
        <w:r w:rsidR="00A96B4E">
          <w:rPr>
            <w:rFonts w:cstheme="minorHAnsi"/>
            <w:noProof/>
            <w:sz w:val="24"/>
            <w:szCs w:val="24"/>
          </w:rPr>
          <w:t>Richards and Rago 1999</w:t>
        </w:r>
      </w:hyperlink>
      <w:r w:rsidR="00FE07F4">
        <w:rPr>
          <w:rFonts w:cstheme="minorHAnsi"/>
          <w:noProof/>
          <w:sz w:val="24"/>
          <w:szCs w:val="24"/>
        </w:rPr>
        <w:t>)</w:t>
      </w:r>
      <w:r w:rsidR="00FE07F4">
        <w:rPr>
          <w:rFonts w:cstheme="minorHAnsi"/>
          <w:sz w:val="24"/>
          <w:szCs w:val="24"/>
        </w:rPr>
        <w:fldChar w:fldCharType="end"/>
      </w:r>
      <w:r w:rsidR="00FE07F4">
        <w:rPr>
          <w:rFonts w:cstheme="minorHAnsi"/>
          <w:sz w:val="24"/>
          <w:szCs w:val="24"/>
        </w:rPr>
        <w:t xml:space="preserve">, fishery induced evolution </w:t>
      </w:r>
      <w:r w:rsidR="00FE07F4">
        <w:rPr>
          <w:rFonts w:cstheme="minorHAnsi"/>
          <w:sz w:val="24"/>
          <w:szCs w:val="24"/>
        </w:rPr>
        <w:fldChar w:fldCharType="begin"/>
      </w:r>
      <w:r w:rsidR="00B1613D">
        <w:rPr>
          <w:rFonts w:cstheme="minorHAnsi"/>
          <w:sz w:val="24"/>
          <w:szCs w:val="24"/>
        </w:rPr>
        <w:instrText xml:space="preserve"> ADDIN EN.CITE &lt;EndNote&gt;&lt;Cite&gt;&lt;Author&gt;Swain&lt;/Author&gt;&lt;Year&gt;2007&lt;/Year&gt;&lt;RecNum&gt;6600&lt;/RecNum&gt;&lt;DisplayText&gt;(Sharpe and Hendry 2009; Swain et al. 2007)&lt;/DisplayText&gt;&lt;record&gt;&lt;rec-number&gt;6600&lt;/rec-number&gt;&lt;foreign-keys&gt;&lt;key app="EN" db-id="pa2rd55p5t29rkezf59x9asssx9epef0ese0"&gt;6600&lt;/key&gt;&lt;/foreign-keys&gt;&lt;ref-type name="Journal Article"&gt;17&lt;/ref-type&gt;&lt;contributors&gt;&lt;authors&gt;&lt;author&gt;Swain, D P&lt;/author&gt;&lt;author&gt;Sinclair, A F&lt;/author&gt;&lt;author&gt;Hanson, J M&lt;/author&gt;&lt;/authors&gt;&lt;/contributors&gt;&lt;titles&gt;&lt;title&gt;Evolutionary response to size-selective mortality in an exploited fish population&lt;/title&gt;&lt;secondary-title&gt;Proceedings of the Royal Society B&lt;/secondary-title&gt;&lt;/titles&gt;&lt;periodical&gt;&lt;full-title&gt;Proceedings of the Royal Society B&lt;/full-title&gt;&lt;/periodical&gt;&lt;pages&gt;1015-1022&lt;/pages&gt;&lt;volume&gt;274&lt;/volume&gt;&lt;dates&gt;&lt;year&gt;2007&lt;/year&gt;&lt;/dates&gt;&lt;label&gt;fishery selection&lt;/label&gt;&lt;urls&gt;&lt;/urls&gt;&lt;/record&gt;&lt;/Cite&gt;&lt;Cite&gt;&lt;Author&gt;Sharpe&lt;/Author&gt;&lt;Year&gt;2009&lt;/Year&gt;&lt;RecNum&gt;7265&lt;/RecNum&gt;&lt;record&gt;&lt;rec-number&gt;7265&lt;/rec-number&gt;&lt;foreign-keys&gt;&lt;key app="EN" db-id="pa2rd55p5t29rkezf59x9asssx9epef0ese0"&gt;7265&lt;/key&gt;&lt;/foreign-keys&gt;&lt;ref-type name="Journal Article"&gt;17&lt;/ref-type&gt;&lt;contributors&gt;&lt;authors&gt;&lt;author&gt;Sharpe, D M T&lt;/author&gt;&lt;author&gt;Hendry, A P&lt;/author&gt;&lt;/authors&gt;&lt;/contributors&gt;&lt;titles&gt;&lt;title&gt;Life history changes in commercially exploited fish stocks: an analysis of trends across studies&lt;/title&gt;&lt;secondary-title&gt;Evolutionary Applications&lt;/secondary-title&gt;&lt;/titles&gt;&lt;periodical&gt;&lt;full-title&gt;Evolutionary Applications&lt;/full-title&gt;&lt;/periodical&gt;&lt;pages&gt;260-275&lt;/pages&gt;&lt;volume&gt;2&lt;/volume&gt;&lt;dates&gt;&lt;year&gt;2009&lt;/year&gt;&lt;/dates&gt;&lt;label&gt;fishery selection&lt;/label&gt;&lt;urls&gt;&lt;/urls&gt;&lt;/record&gt;&lt;/Cite&gt;&lt;/EndNote&gt;</w:instrText>
      </w:r>
      <w:r w:rsidR="00FE07F4">
        <w:rPr>
          <w:rFonts w:cstheme="minorHAnsi"/>
          <w:sz w:val="24"/>
          <w:szCs w:val="24"/>
        </w:rPr>
        <w:fldChar w:fldCharType="separate"/>
      </w:r>
      <w:r w:rsidR="00B1613D">
        <w:rPr>
          <w:rFonts w:cstheme="minorHAnsi"/>
          <w:noProof/>
          <w:sz w:val="24"/>
          <w:szCs w:val="24"/>
        </w:rPr>
        <w:t>(</w:t>
      </w:r>
      <w:hyperlink w:anchor="_ENREF_39" w:tooltip="Sharpe, 2009 #7265" w:history="1">
        <w:r w:rsidR="00A96B4E">
          <w:rPr>
            <w:rFonts w:cstheme="minorHAnsi"/>
            <w:noProof/>
            <w:sz w:val="24"/>
            <w:szCs w:val="24"/>
          </w:rPr>
          <w:t>Sharpe and Hendry 2009</w:t>
        </w:r>
      </w:hyperlink>
      <w:r w:rsidR="00B1613D">
        <w:rPr>
          <w:rFonts w:cstheme="minorHAnsi"/>
          <w:noProof/>
          <w:sz w:val="24"/>
          <w:szCs w:val="24"/>
        </w:rPr>
        <w:t xml:space="preserve">; </w:t>
      </w:r>
      <w:hyperlink w:anchor="_ENREF_43" w:tooltip="Swain, 2007 #6600" w:history="1">
        <w:r w:rsidR="00A96B4E">
          <w:rPr>
            <w:rFonts w:cstheme="minorHAnsi"/>
            <w:noProof/>
            <w:sz w:val="24"/>
            <w:szCs w:val="24"/>
          </w:rPr>
          <w:t>Swain et al. 2007</w:t>
        </w:r>
      </w:hyperlink>
      <w:r w:rsidR="00B1613D">
        <w:rPr>
          <w:rFonts w:cstheme="minorHAnsi"/>
          <w:noProof/>
          <w:sz w:val="24"/>
          <w:szCs w:val="24"/>
        </w:rPr>
        <w:t>)</w:t>
      </w:r>
      <w:r w:rsidR="00FE07F4">
        <w:rPr>
          <w:rFonts w:cstheme="minorHAnsi"/>
          <w:sz w:val="24"/>
          <w:szCs w:val="24"/>
        </w:rPr>
        <w:fldChar w:fldCharType="end"/>
      </w:r>
      <w:r w:rsidR="00FE07F4">
        <w:rPr>
          <w:rFonts w:cstheme="minorHAnsi"/>
          <w:sz w:val="24"/>
          <w:szCs w:val="24"/>
        </w:rPr>
        <w:t>, and other processes</w:t>
      </w:r>
      <w:r w:rsidR="00D85A80">
        <w:rPr>
          <w:rFonts w:cstheme="minorHAnsi"/>
          <w:sz w:val="24"/>
          <w:szCs w:val="24"/>
        </w:rPr>
        <w:t xml:space="preserve"> or combinations of processes </w:t>
      </w:r>
      <w:r w:rsidR="00D85A80">
        <w:rPr>
          <w:rFonts w:cstheme="minorHAnsi"/>
          <w:sz w:val="24"/>
          <w:szCs w:val="24"/>
        </w:rPr>
        <w:fldChar w:fldCharType="begin"/>
      </w:r>
      <w:r w:rsidR="00D85A80">
        <w:rPr>
          <w:rFonts w:cstheme="minorHAnsi"/>
          <w:sz w:val="24"/>
          <w:szCs w:val="24"/>
        </w:rPr>
        <w:instrText xml:space="preserve"> ADDIN EN.CITE &lt;EndNote&gt;&lt;Cite&gt;&lt;Author&gt;Edeline&lt;/Author&gt;&lt;Year&gt;2007&lt;/Year&gt;&lt;RecNum&gt;7263&lt;/RecNum&gt;&lt;DisplayText&gt;(Edeline et al. 2007)&lt;/DisplayText&gt;&lt;record&gt;&lt;rec-number&gt;7263&lt;/rec-number&gt;&lt;foreign-keys&gt;&lt;key app="EN" db-id="pa2rd55p5t29rkezf59x9asssx9epef0ese0"&gt;7263&lt;/key&gt;&lt;/foreign-keys&gt;&lt;ref-type name="Journal Article"&gt;17&lt;/ref-type&gt;&lt;contributors&gt;&lt;authors&gt;&lt;author&gt;Edeline, E&lt;/author&gt;&lt;author&gt;Carlson, S M&lt;/author&gt;&lt;author&gt;Stige, L C&lt;/author&gt;&lt;author&gt;Winfield, I J&lt;/author&gt;&lt;author&gt;Fletcher, J M&lt;/author&gt;&lt;author&gt;James, J B&lt;/author&gt;&lt;author&gt;Haugen, T O&lt;/author&gt;&lt;author&gt;Vøllestad, L A&lt;/author&gt;&lt;author&gt;Stenseth, N C&lt;/author&gt;&lt;/authors&gt;&lt;/contributors&gt;&lt;titles&gt;&lt;title&gt;Trait changes in a harvested population are driven by a dynamic tug-of-war between natural and harvest selection&lt;/title&gt;&lt;secondary-title&gt;Proceedings of the National Academy of Science&lt;/secondary-title&gt;&lt;/titles&gt;&lt;periodical&gt;&lt;full-title&gt;Proceedings of the National Academy of Science&lt;/full-title&gt;&lt;/periodical&gt;&lt;pages&gt;15799–15804&lt;/pages&gt;&lt;volume&gt;104&lt;/volume&gt;&lt;dates&gt;&lt;year&gt;2007&lt;/year&gt;&lt;/dates&gt;&lt;label&gt;fishery selection&lt;/label&gt;&lt;urls&gt;&lt;/urls&gt;&lt;/record&gt;&lt;/Cite&gt;&lt;/EndNote&gt;</w:instrText>
      </w:r>
      <w:r w:rsidR="00D85A80">
        <w:rPr>
          <w:rFonts w:cstheme="minorHAnsi"/>
          <w:sz w:val="24"/>
          <w:szCs w:val="24"/>
        </w:rPr>
        <w:fldChar w:fldCharType="separate"/>
      </w:r>
      <w:r w:rsidR="00D85A80">
        <w:rPr>
          <w:rFonts w:cstheme="minorHAnsi"/>
          <w:noProof/>
          <w:sz w:val="24"/>
          <w:szCs w:val="24"/>
        </w:rPr>
        <w:t>(</w:t>
      </w:r>
      <w:hyperlink w:anchor="_ENREF_8" w:tooltip="Edeline, 2007 #7263" w:history="1">
        <w:r w:rsidR="00A96B4E">
          <w:rPr>
            <w:rFonts w:cstheme="minorHAnsi"/>
            <w:noProof/>
            <w:sz w:val="24"/>
            <w:szCs w:val="24"/>
          </w:rPr>
          <w:t>Edeline et al. 2007</w:t>
        </w:r>
      </w:hyperlink>
      <w:r w:rsidR="00D85A80">
        <w:rPr>
          <w:rFonts w:cstheme="minorHAnsi"/>
          <w:noProof/>
          <w:sz w:val="24"/>
          <w:szCs w:val="24"/>
        </w:rPr>
        <w:t>)</w:t>
      </w:r>
      <w:r w:rsidR="00D85A80">
        <w:rPr>
          <w:rFonts w:cstheme="minorHAnsi"/>
          <w:sz w:val="24"/>
          <w:szCs w:val="24"/>
        </w:rPr>
        <w:fldChar w:fldCharType="end"/>
      </w:r>
      <w:r w:rsidR="00FE07F4">
        <w:rPr>
          <w:rFonts w:cstheme="minorHAnsi"/>
          <w:sz w:val="24"/>
          <w:szCs w:val="24"/>
        </w:rPr>
        <w:t xml:space="preserve">. </w:t>
      </w:r>
      <w:r w:rsidR="00E10DA2">
        <w:rPr>
          <w:rFonts w:cstheme="minorHAnsi"/>
          <w:sz w:val="24"/>
          <w:szCs w:val="24"/>
        </w:rPr>
        <w:t xml:space="preserve">For </w:t>
      </w:r>
      <w:r w:rsidR="0028312E">
        <w:rPr>
          <w:rFonts w:cstheme="minorHAnsi"/>
          <w:sz w:val="24"/>
          <w:szCs w:val="24"/>
        </w:rPr>
        <w:t xml:space="preserve">example, </w:t>
      </w:r>
      <w:r w:rsidRPr="00E10DA2">
        <w:rPr>
          <w:rFonts w:cstheme="minorHAnsi"/>
          <w:sz w:val="24"/>
          <w:szCs w:val="24"/>
        </w:rPr>
        <w:t xml:space="preserve">scientists have investigated long-term trends </w:t>
      </w:r>
      <w:r w:rsidR="00001546">
        <w:rPr>
          <w:rFonts w:cstheme="minorHAnsi"/>
          <w:sz w:val="24"/>
          <w:szCs w:val="24"/>
        </w:rPr>
        <w:t xml:space="preserve">(typically declines) </w:t>
      </w:r>
      <w:r w:rsidRPr="00E10DA2">
        <w:rPr>
          <w:rFonts w:cstheme="minorHAnsi"/>
          <w:sz w:val="24"/>
          <w:szCs w:val="24"/>
        </w:rPr>
        <w:t>in body size and age at maturity in Atlantic salmon</w:t>
      </w:r>
      <w:r w:rsidR="0028312E">
        <w:rPr>
          <w:rFonts w:cstheme="minorHAnsi"/>
          <w:sz w:val="24"/>
          <w:szCs w:val="24"/>
        </w:rPr>
        <w:t xml:space="preserve">, </w:t>
      </w:r>
      <w:r w:rsidR="0028312E" w:rsidRPr="0028312E">
        <w:rPr>
          <w:rFonts w:cstheme="minorHAnsi"/>
          <w:i/>
          <w:sz w:val="24"/>
          <w:szCs w:val="24"/>
        </w:rPr>
        <w:t xml:space="preserve">Salmo </w:t>
      </w:r>
      <w:proofErr w:type="spellStart"/>
      <w:r w:rsidR="0028312E" w:rsidRPr="0028312E">
        <w:rPr>
          <w:rFonts w:cstheme="minorHAnsi"/>
          <w:i/>
          <w:sz w:val="24"/>
          <w:szCs w:val="24"/>
        </w:rPr>
        <w:t>salar</w:t>
      </w:r>
      <w:proofErr w:type="spellEnd"/>
      <w:r w:rsidRPr="00E10DA2">
        <w:rPr>
          <w:rFonts w:cstheme="minorHAnsi"/>
          <w:sz w:val="24"/>
          <w:szCs w:val="24"/>
        </w:rPr>
        <w:t xml:space="preserve"> </w:t>
      </w:r>
      <w:r w:rsidR="00175A04" w:rsidRPr="00E10DA2">
        <w:rPr>
          <w:rFonts w:cstheme="minorHAnsi"/>
          <w:sz w:val="24"/>
          <w:szCs w:val="24"/>
        </w:rPr>
        <w:fldChar w:fldCharType="begin"/>
      </w:r>
      <w:r w:rsidR="00B1613D">
        <w:rPr>
          <w:rFonts w:cstheme="minorHAnsi"/>
          <w:sz w:val="24"/>
          <w:szCs w:val="24"/>
        </w:rPr>
        <w:instrText xml:space="preserve"> ADDIN EN.CITE &lt;EndNote&gt;&lt;Cite&gt;&lt;Author&gt;Summers&lt;/Author&gt;&lt;Year&gt;1995&lt;/Year&gt;&lt;RecNum&gt;3009&lt;/RecNum&gt;&lt;DisplayText&gt;(Gardner 1976; Summers 1995)&lt;/DisplayText&gt;&lt;record&gt;&lt;rec-number&gt;3009&lt;/rec-number&gt;&lt;foreign-keys&gt;&lt;key app="EN" db-id="pa2rd55p5t29rkezf59x9asssx9epef0ese0"&gt;3009&lt;/key&gt;&lt;/foreign-keys&gt;&lt;ref-type name="Journal Article"&gt;17&lt;/ref-type&gt;&lt;contributors&gt;&lt;authors&gt;&lt;author&gt;Summers, D W&lt;/author&gt;&lt;/authors&gt;&lt;/contributors&gt;&lt;titles&gt;&lt;title&gt;&lt;style face="normal" font="default" size="100%"&gt;Long-term changes in the sea-age at maturity and seasonal time of return of salmon, &lt;/style&gt;&lt;style face="italic" font="default" size="100%"&gt;Salmo salar&lt;/style&gt;&lt;style face="normal" font="default" size="100%"&gt; L., to Scottish rivers&lt;/style&gt;&lt;/title&gt;&lt;secondary-title&gt;Fisheries Management and Ecology&lt;/secondary-title&gt;&lt;/titles&gt;&lt;periodical&gt;&lt;full-title&gt;Fisheries Management and Ecology&lt;/full-title&gt;&lt;/periodical&gt;&lt;pages&gt;147-155&lt;/pages&gt;&lt;volume&gt;2&lt;/volume&gt;&lt;dates&gt;&lt;year&gt;1995&lt;/year&gt;&lt;/dates&gt;&lt;label&gt;age and life history&lt;/label&gt;&lt;urls&gt;&lt;/urls&gt;&lt;/record&gt;&lt;/Cite&gt;&lt;Cite&gt;&lt;Author&gt;Gardner&lt;/Author&gt;&lt;Year&gt;1976&lt;/Year&gt;&lt;RecNum&gt;3008&lt;/RecNum&gt;&lt;record&gt;&lt;rec-number&gt;3008&lt;/rec-number&gt;&lt;foreign-keys&gt;&lt;key app="EN" db-id="pa2rd55p5t29rkezf59x9asssx9epef0ese0"&gt;3008&lt;/key&gt;&lt;/foreign-keys&gt;&lt;ref-type name="Journal Article"&gt;17&lt;/ref-type&gt;&lt;contributors&gt;&lt;authors&gt;&lt;author&gt;Gardner, M L G&lt;/author&gt;&lt;/authors&gt;&lt;/contributors&gt;&lt;titles&gt;&lt;title&gt;&lt;style face="normal" font="default" size="100%"&gt;A review of factors which may influence the sea-age and maturation of Atlantic salmon &lt;/style&gt;&lt;style face="italic" font="default" size="100%"&gt;Salmo salar&lt;/style&gt;&lt;style face="normal" font="default" size="100%"&gt; L.&lt;/style&gt;&lt;/title&gt;&lt;secondary-title&gt;Journal of Fish Biology&lt;/secondary-title&gt;&lt;/titles&gt;&lt;periodical&gt;&lt;full-title&gt;Journal of Fish Biology&lt;/full-title&gt;&lt;/periodical&gt;&lt;pages&gt;289-327&lt;/pages&gt;&lt;volume&gt;9&lt;/volume&gt;&lt;dates&gt;&lt;year&gt;1976&lt;/year&gt;&lt;/dates&gt;&lt;label&gt;age and life history&lt;/label&gt;&lt;urls&gt;&lt;/urls&gt;&lt;/record&gt;&lt;/Cite&gt;&lt;/EndNote&gt;</w:instrText>
      </w:r>
      <w:r w:rsidR="00175A04" w:rsidRPr="00E10DA2">
        <w:rPr>
          <w:rFonts w:cstheme="minorHAnsi"/>
          <w:sz w:val="24"/>
          <w:szCs w:val="24"/>
        </w:rPr>
        <w:fldChar w:fldCharType="separate"/>
      </w:r>
      <w:r w:rsidR="00B1613D">
        <w:rPr>
          <w:rFonts w:cstheme="minorHAnsi"/>
          <w:noProof/>
          <w:sz w:val="24"/>
          <w:szCs w:val="24"/>
        </w:rPr>
        <w:t>(</w:t>
      </w:r>
      <w:hyperlink w:anchor="_ENREF_10" w:tooltip="Gardner, 1976 #3008" w:history="1">
        <w:r w:rsidR="00A96B4E">
          <w:rPr>
            <w:rFonts w:cstheme="minorHAnsi"/>
            <w:noProof/>
            <w:sz w:val="24"/>
            <w:szCs w:val="24"/>
          </w:rPr>
          <w:t>Gardner 1976</w:t>
        </w:r>
      </w:hyperlink>
      <w:r w:rsidR="00B1613D">
        <w:rPr>
          <w:rFonts w:cstheme="minorHAnsi"/>
          <w:noProof/>
          <w:sz w:val="24"/>
          <w:szCs w:val="24"/>
        </w:rPr>
        <w:t xml:space="preserve">; </w:t>
      </w:r>
      <w:hyperlink w:anchor="_ENREF_42" w:tooltip="Summers, 1995 #3009" w:history="1">
        <w:r w:rsidR="00A96B4E">
          <w:rPr>
            <w:rFonts w:cstheme="minorHAnsi"/>
            <w:noProof/>
            <w:sz w:val="24"/>
            <w:szCs w:val="24"/>
          </w:rPr>
          <w:t>Summers 1995</w:t>
        </w:r>
      </w:hyperlink>
      <w:r w:rsidR="00B1613D">
        <w:rPr>
          <w:rFonts w:cstheme="minorHAnsi"/>
          <w:noProof/>
          <w:sz w:val="24"/>
          <w:szCs w:val="24"/>
        </w:rPr>
        <w:t>)</w:t>
      </w:r>
      <w:r w:rsidR="00175A04" w:rsidRPr="00E10DA2">
        <w:rPr>
          <w:rFonts w:cstheme="minorHAnsi"/>
          <w:sz w:val="24"/>
          <w:szCs w:val="24"/>
        </w:rPr>
        <w:fldChar w:fldCharType="end"/>
      </w:r>
      <w:r w:rsidR="00D85A80">
        <w:rPr>
          <w:rFonts w:cstheme="minorHAnsi"/>
          <w:sz w:val="24"/>
          <w:szCs w:val="24"/>
        </w:rPr>
        <w:t>, using</w:t>
      </w:r>
      <w:r w:rsidR="00B413A6">
        <w:rPr>
          <w:rFonts w:cstheme="minorHAnsi"/>
          <w:sz w:val="24"/>
          <w:szCs w:val="24"/>
        </w:rPr>
        <w:t xml:space="preserve"> data from commercial fisheries </w:t>
      </w:r>
      <w:r w:rsidR="00B413A6">
        <w:rPr>
          <w:rFonts w:cstheme="minorHAnsi"/>
          <w:sz w:val="24"/>
          <w:szCs w:val="24"/>
        </w:rPr>
        <w:fldChar w:fldCharType="begin"/>
      </w:r>
      <w:r w:rsidR="00B413A6">
        <w:rPr>
          <w:rFonts w:cstheme="minorHAnsi"/>
          <w:sz w:val="24"/>
          <w:szCs w:val="24"/>
        </w:rPr>
        <w:instrText xml:space="preserve"> ADDIN EN.CITE &lt;EndNote&gt;&lt;Cite&gt;&lt;Author&gt;Shearer&lt;/Author&gt;&lt;Year&gt;1990&lt;/Year&gt;&lt;RecNum&gt;2833&lt;/RecNum&gt;&lt;DisplayText&gt;(Shearer 1990)&lt;/DisplayText&gt;&lt;record&gt;&lt;rec-number&gt;2833&lt;/rec-number&gt;&lt;foreign-keys&gt;&lt;key app="EN" db-id="pa2rd55p5t29rkezf59x9asssx9epef0ese0"&gt;2833&lt;/key&gt;&lt;/foreign-keys&gt;&lt;ref-type name="Journal Article"&gt;17&lt;/ref-type&gt;&lt;contributors&gt;&lt;authors&gt;&lt;author&gt;Shearer, W M&lt;/author&gt;&lt;/authors&gt;&lt;/contributors&gt;&lt;titles&gt;&lt;title&gt;&lt;style face="normal" font="default" size="100%"&gt;The Atlantic salmon (&lt;/style&gt;&lt;style face="italic" font="default" size="100%"&gt;Salmo salar&lt;/style&gt;&lt;style face="normal" font="default" size="100%"&gt; L.) of the North Esk with particular reference to the relationship between river and sea age and time of return to home waters&lt;/style&gt;&lt;/title&gt;&lt;secondary-title&gt;Fisheries Research&lt;/secondary-title&gt;&lt;/titles&gt;&lt;periodical&gt;&lt;full-title&gt;Fisheries Research&lt;/full-title&gt;&lt;/periodical&gt;&lt;pages&gt;93-123&lt;/pages&gt;&lt;volume&gt;10&lt;/volume&gt;&lt;keywords&gt;&lt;keyword&gt;age and life history&lt;/keyword&gt;&lt;/keywords&gt;&lt;dates&gt;&lt;year&gt;1990&lt;/year&gt;&lt;/dates&gt;&lt;label&gt;upriver migration&lt;/label&gt;&lt;urls&gt;&lt;/urls&gt;&lt;/record&gt;&lt;/Cite&gt;&lt;/EndNote&gt;</w:instrText>
      </w:r>
      <w:r w:rsidR="00B413A6">
        <w:rPr>
          <w:rFonts w:cstheme="minorHAnsi"/>
          <w:sz w:val="24"/>
          <w:szCs w:val="24"/>
        </w:rPr>
        <w:fldChar w:fldCharType="separate"/>
      </w:r>
      <w:r w:rsidR="00B413A6">
        <w:rPr>
          <w:rFonts w:cstheme="minorHAnsi"/>
          <w:noProof/>
          <w:sz w:val="24"/>
          <w:szCs w:val="24"/>
        </w:rPr>
        <w:t>(</w:t>
      </w:r>
      <w:hyperlink w:anchor="_ENREF_40" w:tooltip="Shearer, 1990 #2833" w:history="1">
        <w:r w:rsidR="00A96B4E">
          <w:rPr>
            <w:rFonts w:cstheme="minorHAnsi"/>
            <w:noProof/>
            <w:sz w:val="24"/>
            <w:szCs w:val="24"/>
          </w:rPr>
          <w:t>Shearer 1990</w:t>
        </w:r>
      </w:hyperlink>
      <w:r w:rsidR="00B413A6">
        <w:rPr>
          <w:rFonts w:cstheme="minorHAnsi"/>
          <w:noProof/>
          <w:sz w:val="24"/>
          <w:szCs w:val="24"/>
        </w:rPr>
        <w:t>)</w:t>
      </w:r>
      <w:r w:rsidR="00B413A6">
        <w:rPr>
          <w:rFonts w:cstheme="minorHAnsi"/>
          <w:sz w:val="24"/>
          <w:szCs w:val="24"/>
        </w:rPr>
        <w:fldChar w:fldCharType="end"/>
      </w:r>
      <w:r w:rsidR="00D85A80">
        <w:rPr>
          <w:rFonts w:cstheme="minorHAnsi"/>
          <w:sz w:val="24"/>
          <w:szCs w:val="24"/>
        </w:rPr>
        <w:t xml:space="preserve"> and </w:t>
      </w:r>
      <w:r w:rsidR="00175A04" w:rsidRPr="00E10DA2">
        <w:rPr>
          <w:rFonts w:cstheme="minorHAnsi"/>
          <w:sz w:val="24"/>
          <w:szCs w:val="24"/>
        </w:rPr>
        <w:t xml:space="preserve">recreational fisheries, </w:t>
      </w:r>
      <w:r w:rsidR="005D7F29">
        <w:rPr>
          <w:rFonts w:cstheme="minorHAnsi"/>
          <w:sz w:val="24"/>
          <w:szCs w:val="24"/>
        </w:rPr>
        <w:t>recorded</w:t>
      </w:r>
      <w:r w:rsidR="00175A04" w:rsidRPr="00E10DA2">
        <w:rPr>
          <w:rFonts w:cstheme="minorHAnsi"/>
          <w:sz w:val="24"/>
          <w:szCs w:val="24"/>
        </w:rPr>
        <w:t xml:space="preserve"> by governmental bodies </w:t>
      </w:r>
      <w:r w:rsidR="00175A04" w:rsidRPr="00E10DA2">
        <w:rPr>
          <w:rFonts w:cstheme="minorHAnsi"/>
          <w:sz w:val="24"/>
          <w:szCs w:val="24"/>
        </w:rPr>
        <w:fldChar w:fldCharType="begin"/>
      </w:r>
      <w:r w:rsidR="00175A04" w:rsidRPr="00E10DA2">
        <w:rPr>
          <w:rFonts w:cstheme="minorHAnsi"/>
          <w:sz w:val="24"/>
          <w:szCs w:val="24"/>
        </w:rPr>
        <w:instrText xml:space="preserve"> ADDIN EN.CITE &lt;EndNote&gt;&lt;Cite&gt;&lt;Author&gt;Bal&lt;/Author&gt;&lt;Year&gt;2017&lt;/Year&gt;&lt;RecNum&gt;5883&lt;/RecNum&gt;&lt;DisplayText&gt;(Bal et al. 2017)&lt;/DisplayText&gt;&lt;record&gt;&lt;rec-number&gt;5883&lt;/rec-number&gt;&lt;foreign-keys&gt;&lt;key app="EN" db-id="pa2rd55p5t29rkezf59x9asssx9epef0ese0"&gt;5883&lt;/key&gt;&lt;/foreign-keys&gt;&lt;ref-type name="Journal Article"&gt;17&lt;/ref-type&gt;&lt;contributors&gt;&lt;authors&gt;&lt;author&gt;Bal, G&lt;/author&gt;&lt;author&gt;Montorio, L&lt;/author&gt;&lt;author&gt;Rivot, E&lt;/author&gt;&lt;author&gt;Prévost, E&lt;/author&gt;&lt;author&gt;Baglinière, J-L&lt;/author&gt;&lt;author&gt;Nevoux, M&lt;/author&gt;&lt;/authors&gt;&lt;/contributors&gt;&lt;titles&gt;&lt;title&gt;&lt;style face="normal" font="default" size="100%"&gt;Evidence for long-term change in length, mass and migration phenology of anadromous spawners in French Atlantic salmon &lt;/style&gt;&lt;style face="italic" font="default" size="100%"&gt;Salmo salar&lt;/style&gt;&lt;/title&gt;&lt;secondary-title&gt;Journal of Fish Biology&lt;/secondary-title&gt;&lt;/titles&gt;&lt;periodical&gt;&lt;full-title&gt;Journal of Fish Biology&lt;/full-title&gt;&lt;/periodical&gt;&lt;pages&gt;2375-2393&lt;/pages&gt;&lt;volume&gt;90&lt;/volume&gt;&lt;dates&gt;&lt;year&gt;2017&lt;/year&gt;&lt;/dates&gt;&lt;label&gt;upriver migration, age and life history&lt;/label&gt;&lt;urls&gt;&lt;/urls&gt;&lt;/record&gt;&lt;/Cite&gt;&lt;/EndNote&gt;</w:instrText>
      </w:r>
      <w:r w:rsidR="00175A04" w:rsidRPr="00E10DA2">
        <w:rPr>
          <w:rFonts w:cstheme="minorHAnsi"/>
          <w:sz w:val="24"/>
          <w:szCs w:val="24"/>
        </w:rPr>
        <w:fldChar w:fldCharType="separate"/>
      </w:r>
      <w:r w:rsidR="00175A04" w:rsidRPr="00E10DA2">
        <w:rPr>
          <w:rFonts w:cstheme="minorHAnsi"/>
          <w:noProof/>
          <w:sz w:val="24"/>
          <w:szCs w:val="24"/>
        </w:rPr>
        <w:t>(</w:t>
      </w:r>
      <w:hyperlink w:anchor="_ENREF_2" w:tooltip="Bal, 2017 #5883" w:history="1">
        <w:r w:rsidR="00A96B4E" w:rsidRPr="00E10DA2">
          <w:rPr>
            <w:rFonts w:cstheme="minorHAnsi"/>
            <w:noProof/>
            <w:sz w:val="24"/>
            <w:szCs w:val="24"/>
          </w:rPr>
          <w:t>Bal et al. 2017</w:t>
        </w:r>
      </w:hyperlink>
      <w:r w:rsidR="00175A04" w:rsidRPr="00E10DA2">
        <w:rPr>
          <w:rFonts w:cstheme="minorHAnsi"/>
          <w:noProof/>
          <w:sz w:val="24"/>
          <w:szCs w:val="24"/>
        </w:rPr>
        <w:t>)</w:t>
      </w:r>
      <w:r w:rsidR="00175A04" w:rsidRPr="00E10DA2">
        <w:rPr>
          <w:rFonts w:cstheme="minorHAnsi"/>
          <w:sz w:val="24"/>
          <w:szCs w:val="24"/>
        </w:rPr>
        <w:fldChar w:fldCharType="end"/>
      </w:r>
      <w:r w:rsidR="00175A04" w:rsidRPr="00E10DA2">
        <w:rPr>
          <w:rFonts w:cstheme="minorHAnsi"/>
          <w:sz w:val="24"/>
          <w:szCs w:val="24"/>
        </w:rPr>
        <w:t xml:space="preserve">, angling clubs </w:t>
      </w:r>
      <w:r w:rsidR="00175A04" w:rsidRPr="00E10DA2">
        <w:rPr>
          <w:rFonts w:cstheme="minorHAnsi"/>
          <w:sz w:val="24"/>
          <w:szCs w:val="24"/>
        </w:rPr>
        <w:fldChar w:fldCharType="begin"/>
      </w:r>
      <w:r w:rsidR="00175A04" w:rsidRPr="00E10DA2">
        <w:rPr>
          <w:rFonts w:cstheme="minorHAnsi"/>
          <w:sz w:val="24"/>
          <w:szCs w:val="24"/>
        </w:rPr>
        <w:instrText xml:space="preserve"> ADDIN EN.CITE &lt;EndNote&gt;&lt;Cite&gt;&lt;Author&gt;Bielak&lt;/Author&gt;&lt;Year&gt;1986&lt;/Year&gt;&lt;RecNum&gt;2653&lt;/RecNum&gt;&lt;DisplayText&gt;(Bielak and Power 1986)&lt;/DisplayText&gt;&lt;record&gt;&lt;rec-number&gt;2653&lt;/rec-number&gt;&lt;foreign-keys&gt;&lt;key app="EN" db-id="pa2rd55p5t29rkezf59x9asssx9epef0ese0"&gt;2653&lt;/key&gt;&lt;/foreign-keys&gt;&lt;ref-type name="Journal Article"&gt;17&lt;/ref-type&gt;&lt;contributors&gt;&lt;authors&gt;&lt;author&gt;Bielak, A T&lt;/author&gt;&lt;author&gt;Power, G&lt;/author&gt;&lt;/authors&gt;&lt;/contributors&gt;&lt;titles&gt;&lt;title&gt;&lt;style face="normal" font="default" size="100%"&gt;Changes in mean weight, sea-age composition, and catch-per-unit-effort of Atlantic salmon (&lt;/style&gt;&lt;style face="italic" font="default" size="100%"&gt;Salmo salar&lt;/style&gt;&lt;style face="normal" font="default" size="100%"&gt;) angled in the Godbout River, Quebec, 1859-1983&lt;/style&gt;&lt;/title&gt;&lt;secondary-title&gt;Canadian Journal of Fisheries and Aquatic Sciences&lt;/secondary-title&gt;&lt;/titles&gt;&lt;periodical&gt;&lt;full-title&gt;Canadian Journal of Fisheries and Aquatic Sciences&lt;/full-title&gt;&lt;/periodical&gt;&lt;pages&gt;281-287&lt;/pages&gt;&lt;volume&gt;43&lt;/volume&gt;&lt;dates&gt;&lt;year&gt;1986&lt;/year&gt;&lt;/dates&gt;&lt;label&gt;age and life history&lt;/label&gt;&lt;urls&gt;&lt;/urls&gt;&lt;/record&gt;&lt;/Cite&gt;&lt;/EndNote&gt;</w:instrText>
      </w:r>
      <w:r w:rsidR="00175A04" w:rsidRPr="00E10DA2">
        <w:rPr>
          <w:rFonts w:cstheme="minorHAnsi"/>
          <w:sz w:val="24"/>
          <w:szCs w:val="24"/>
        </w:rPr>
        <w:fldChar w:fldCharType="separate"/>
      </w:r>
      <w:r w:rsidR="00175A04" w:rsidRPr="00E10DA2">
        <w:rPr>
          <w:rFonts w:cstheme="minorHAnsi"/>
          <w:noProof/>
          <w:sz w:val="24"/>
          <w:szCs w:val="24"/>
        </w:rPr>
        <w:t>(</w:t>
      </w:r>
      <w:hyperlink w:anchor="_ENREF_3" w:tooltip="Bielak, 1986 #2653" w:history="1">
        <w:r w:rsidR="00A96B4E" w:rsidRPr="00E10DA2">
          <w:rPr>
            <w:rFonts w:cstheme="minorHAnsi"/>
            <w:noProof/>
            <w:sz w:val="24"/>
            <w:szCs w:val="24"/>
          </w:rPr>
          <w:t>Bielak and Power 1986</w:t>
        </w:r>
      </w:hyperlink>
      <w:r w:rsidR="00175A04" w:rsidRPr="00E10DA2">
        <w:rPr>
          <w:rFonts w:cstheme="minorHAnsi"/>
          <w:noProof/>
          <w:sz w:val="24"/>
          <w:szCs w:val="24"/>
        </w:rPr>
        <w:t>)</w:t>
      </w:r>
      <w:r w:rsidR="00175A04" w:rsidRPr="00E10DA2">
        <w:rPr>
          <w:rFonts w:cstheme="minorHAnsi"/>
          <w:sz w:val="24"/>
          <w:szCs w:val="24"/>
        </w:rPr>
        <w:fldChar w:fldCharType="end"/>
      </w:r>
      <w:r w:rsidR="00175A04" w:rsidRPr="00E10DA2">
        <w:rPr>
          <w:rFonts w:cstheme="minorHAnsi"/>
          <w:sz w:val="24"/>
          <w:szCs w:val="24"/>
        </w:rPr>
        <w:t xml:space="preserve">, privately held fisheries </w:t>
      </w:r>
      <w:r w:rsidR="00175A04" w:rsidRPr="00E10DA2">
        <w:rPr>
          <w:rFonts w:cstheme="minorHAnsi"/>
          <w:sz w:val="24"/>
          <w:szCs w:val="24"/>
        </w:rPr>
        <w:fldChar w:fldCharType="begin"/>
      </w:r>
      <w:r w:rsidR="00175A04" w:rsidRPr="00E10DA2">
        <w:rPr>
          <w:rFonts w:cstheme="minorHAnsi"/>
          <w:sz w:val="24"/>
          <w:szCs w:val="24"/>
        </w:rPr>
        <w:instrText xml:space="preserve"> ADDIN EN.CITE &lt;EndNote&gt;&lt;Cite&gt;&lt;Author&gt;Quinn&lt;/Author&gt;&lt;Year&gt;2006&lt;/Year&gt;&lt;RecNum&gt;3462&lt;/RecNum&gt;&lt;DisplayText&gt;(Quinn et al. 2006)&lt;/DisplayText&gt;&lt;record&gt;&lt;rec-number&gt;3462&lt;/rec-number&gt;&lt;foreign-keys&gt;&lt;key app="EN" db-id="pa2rd55p5t29rkezf59x9asssx9epef0ese0"&gt;3462&lt;/key&gt;&lt;/foreign-keys&gt;&lt;ref-type name="Journal Article"&gt;17&lt;/ref-type&gt;&lt;contributors&gt;&lt;authors&gt;&lt;author&gt;Quinn, T P&lt;/author&gt;&lt;author&gt;McGinnity, P&lt;/author&gt;&lt;author&gt;Cross, T F&lt;/author&gt;&lt;/authors&gt;&lt;/contributors&gt;&lt;titles&gt;&lt;title&gt;Long-term declines in body size and shifts in run timing of Atlantic salmon in Ireland&lt;/title&gt;&lt;secondary-title&gt;Journal of Fish Biology&lt;/secondary-title&gt;&lt;/titles&gt;&lt;periodical&gt;&lt;full-title&gt;Journal of Fish Biology&lt;/full-title&gt;&lt;/periodical&gt;&lt;pages&gt;1713-1730&lt;/pages&gt;&lt;volume&gt;68&lt;/volume&gt;&lt;dates&gt;&lt;year&gt;2006&lt;/year&gt;&lt;/dates&gt;&lt;urls&gt;&lt;/urls&gt;&lt;/record&gt;&lt;/Cite&gt;&lt;/EndNote&gt;</w:instrText>
      </w:r>
      <w:r w:rsidR="00175A04" w:rsidRPr="00E10DA2">
        <w:rPr>
          <w:rFonts w:cstheme="minorHAnsi"/>
          <w:sz w:val="24"/>
          <w:szCs w:val="24"/>
        </w:rPr>
        <w:fldChar w:fldCharType="separate"/>
      </w:r>
      <w:r w:rsidR="00175A04" w:rsidRPr="00E10DA2">
        <w:rPr>
          <w:rFonts w:cstheme="minorHAnsi"/>
          <w:noProof/>
          <w:sz w:val="24"/>
          <w:szCs w:val="24"/>
        </w:rPr>
        <w:t>(</w:t>
      </w:r>
      <w:hyperlink w:anchor="_ENREF_29" w:tooltip="Quinn, 2006 #3462" w:history="1">
        <w:r w:rsidR="00A96B4E" w:rsidRPr="00E10DA2">
          <w:rPr>
            <w:rFonts w:cstheme="minorHAnsi"/>
            <w:noProof/>
            <w:sz w:val="24"/>
            <w:szCs w:val="24"/>
          </w:rPr>
          <w:t>Quinn et al. 2006</w:t>
        </w:r>
      </w:hyperlink>
      <w:r w:rsidR="00175A04" w:rsidRPr="00E10DA2">
        <w:rPr>
          <w:rFonts w:cstheme="minorHAnsi"/>
          <w:noProof/>
          <w:sz w:val="24"/>
          <w:szCs w:val="24"/>
        </w:rPr>
        <w:t>)</w:t>
      </w:r>
      <w:r w:rsidR="00175A04" w:rsidRPr="00E10DA2">
        <w:rPr>
          <w:rFonts w:cstheme="minorHAnsi"/>
          <w:sz w:val="24"/>
          <w:szCs w:val="24"/>
        </w:rPr>
        <w:fldChar w:fldCharType="end"/>
      </w:r>
      <w:r w:rsidR="00175A04" w:rsidRPr="00E10DA2">
        <w:rPr>
          <w:rFonts w:cstheme="minorHAnsi"/>
          <w:sz w:val="24"/>
          <w:szCs w:val="24"/>
        </w:rPr>
        <w:t>, or new</w:t>
      </w:r>
      <w:r w:rsidR="00FB7070" w:rsidRPr="00E10DA2">
        <w:rPr>
          <w:rFonts w:cstheme="minorHAnsi"/>
          <w:sz w:val="24"/>
          <w:szCs w:val="24"/>
        </w:rPr>
        <w:t>s</w:t>
      </w:r>
      <w:r w:rsidR="00175A04" w:rsidRPr="00E10DA2">
        <w:rPr>
          <w:rFonts w:cstheme="minorHAnsi"/>
          <w:sz w:val="24"/>
          <w:szCs w:val="24"/>
        </w:rPr>
        <w:t xml:space="preserve">papers </w:t>
      </w:r>
      <w:r w:rsidR="00FB7070" w:rsidRPr="00E10DA2">
        <w:rPr>
          <w:rFonts w:cstheme="minorHAnsi"/>
          <w:sz w:val="24"/>
          <w:szCs w:val="24"/>
        </w:rPr>
        <w:fldChar w:fldCharType="begin"/>
      </w:r>
      <w:r w:rsidR="00FB7070" w:rsidRPr="00E10DA2">
        <w:rPr>
          <w:rFonts w:cstheme="minorHAnsi"/>
          <w:sz w:val="24"/>
          <w:szCs w:val="24"/>
        </w:rPr>
        <w:instrText xml:space="preserve"> ADDIN EN.CITE &lt;EndNote&gt;&lt;Cite&gt;&lt;Author&gt;Valiente&lt;/Author&gt;&lt;Year&gt;2011&lt;/Year&gt;&lt;RecNum&gt;5049&lt;/RecNum&gt;&lt;DisplayText&gt;(Valiente et al. 2011)&lt;/DisplayText&gt;&lt;record&gt;&lt;rec-number&gt;5049&lt;/rec-number&gt;&lt;foreign-keys&gt;&lt;key app="EN" db-id="pa2rd55p5t29rkezf59x9asssx9epef0ese0"&gt;5049&lt;/key&gt;&lt;/foreign-keys&gt;&lt;ref-type name="Journal Article"&gt;17&lt;/ref-type&gt;&lt;contributors&gt;&lt;authors&gt;&lt;author&gt;Valiente, A G&lt;/author&gt;&lt;author&gt;Juanes, F&lt;/author&gt;&lt;author&gt;&lt;style face="normal" font="default" charset="162" size="100%"&gt;Garcia-Vazquez&lt;/style&gt;&lt;style face="normal" font="default" size="100%"&gt;, E&lt;/style&gt;&lt;/author&gt;&lt;/authors&gt;&lt;/contributors&gt;&lt;titles&gt;&lt;title&gt;Increasing regional temperatures associated with delays in Atlantic salmon sea-run timing at the southern edge of the European distribution&lt;/title&gt;&lt;secondary-title&gt;Transactions of the American Fisheries Society&lt;/secondary-title&gt;&lt;/titles&gt;&lt;periodical&gt;&lt;full-title&gt;Transactions of the American Fisheries Society&lt;/full-title&gt;&lt;/periodical&gt;&lt;pages&gt;367–373&lt;/pages&gt;&lt;volume&gt;140&lt;/volume&gt;&lt;dates&gt;&lt;year&gt;2011&lt;/year&gt;&lt;/dates&gt;&lt;label&gt;upriver migration&lt;/label&gt;&lt;urls&gt;&lt;/urls&gt;&lt;/record&gt;&lt;/Cite&gt;&lt;/EndNote&gt;</w:instrText>
      </w:r>
      <w:r w:rsidR="00FB7070" w:rsidRPr="00E10DA2">
        <w:rPr>
          <w:rFonts w:cstheme="minorHAnsi"/>
          <w:sz w:val="24"/>
          <w:szCs w:val="24"/>
        </w:rPr>
        <w:fldChar w:fldCharType="separate"/>
      </w:r>
      <w:r w:rsidR="00FB7070" w:rsidRPr="00E10DA2">
        <w:rPr>
          <w:rFonts w:cstheme="minorHAnsi"/>
          <w:noProof/>
          <w:sz w:val="24"/>
          <w:szCs w:val="24"/>
        </w:rPr>
        <w:t>(</w:t>
      </w:r>
      <w:hyperlink w:anchor="_ENREF_44" w:tooltip="Valiente, 2011 #5049" w:history="1">
        <w:r w:rsidR="00A96B4E" w:rsidRPr="00E10DA2">
          <w:rPr>
            <w:rFonts w:cstheme="minorHAnsi"/>
            <w:noProof/>
            <w:sz w:val="24"/>
            <w:szCs w:val="24"/>
          </w:rPr>
          <w:t>Valiente et al. 2011</w:t>
        </w:r>
      </w:hyperlink>
      <w:r w:rsidR="00FB7070" w:rsidRPr="00E10DA2">
        <w:rPr>
          <w:rFonts w:cstheme="minorHAnsi"/>
          <w:noProof/>
          <w:sz w:val="24"/>
          <w:szCs w:val="24"/>
        </w:rPr>
        <w:t>)</w:t>
      </w:r>
      <w:r w:rsidR="00FB7070" w:rsidRPr="00E10DA2">
        <w:rPr>
          <w:rFonts w:cstheme="minorHAnsi"/>
          <w:sz w:val="24"/>
          <w:szCs w:val="24"/>
        </w:rPr>
        <w:fldChar w:fldCharType="end"/>
      </w:r>
      <w:r w:rsidR="00FB7070" w:rsidRPr="00E10DA2">
        <w:rPr>
          <w:rFonts w:cstheme="minorHAnsi"/>
          <w:sz w:val="24"/>
          <w:szCs w:val="24"/>
        </w:rPr>
        <w:t xml:space="preserve">. </w:t>
      </w:r>
    </w:p>
    <w:p w14:paraId="77541E6A" w14:textId="388D3384" w:rsidR="00FB7070" w:rsidRPr="00E10DA2" w:rsidRDefault="00FB7070" w:rsidP="00175A04">
      <w:pPr>
        <w:spacing w:after="0" w:line="480" w:lineRule="auto"/>
        <w:rPr>
          <w:rFonts w:cstheme="minorHAnsi"/>
          <w:sz w:val="24"/>
          <w:szCs w:val="24"/>
        </w:rPr>
      </w:pPr>
      <w:r w:rsidRPr="00E10DA2">
        <w:rPr>
          <w:rFonts w:cstheme="minorHAnsi"/>
          <w:sz w:val="24"/>
          <w:szCs w:val="24"/>
        </w:rPr>
        <w:tab/>
      </w:r>
      <w:r w:rsidR="003D38D8" w:rsidRPr="00E10DA2">
        <w:rPr>
          <w:rFonts w:cstheme="minorHAnsi"/>
          <w:sz w:val="24"/>
          <w:szCs w:val="24"/>
        </w:rPr>
        <w:t xml:space="preserve">As with Atlantic salmon, there is </w:t>
      </w:r>
      <w:r w:rsidR="007D7089" w:rsidRPr="00E10DA2">
        <w:rPr>
          <w:rFonts w:cstheme="minorHAnsi"/>
          <w:sz w:val="24"/>
          <w:szCs w:val="24"/>
        </w:rPr>
        <w:t xml:space="preserve">also </w:t>
      </w:r>
      <w:r w:rsidR="003D38D8" w:rsidRPr="00E10DA2">
        <w:rPr>
          <w:rFonts w:cstheme="minorHAnsi"/>
          <w:sz w:val="24"/>
          <w:szCs w:val="24"/>
        </w:rPr>
        <w:t>a long h</w:t>
      </w:r>
      <w:r w:rsidR="007D7089" w:rsidRPr="00E10DA2">
        <w:rPr>
          <w:rFonts w:cstheme="minorHAnsi"/>
          <w:sz w:val="24"/>
          <w:szCs w:val="24"/>
        </w:rPr>
        <w:t xml:space="preserve">istory of interest in trends in Pacific salmon </w:t>
      </w:r>
      <w:r w:rsidR="00E10DA2">
        <w:rPr>
          <w:rFonts w:cstheme="minorHAnsi"/>
          <w:sz w:val="24"/>
          <w:szCs w:val="24"/>
        </w:rPr>
        <w:t>(</w:t>
      </w:r>
      <w:r w:rsidR="00E10DA2" w:rsidRPr="00E10DA2">
        <w:rPr>
          <w:rFonts w:cstheme="minorHAnsi"/>
          <w:i/>
          <w:sz w:val="24"/>
          <w:szCs w:val="24"/>
        </w:rPr>
        <w:t>Oncorhynchus</w:t>
      </w:r>
      <w:r w:rsidR="00E10DA2">
        <w:rPr>
          <w:rFonts w:cstheme="minorHAnsi"/>
          <w:sz w:val="24"/>
          <w:szCs w:val="24"/>
        </w:rPr>
        <w:t xml:space="preserve"> spp.) </w:t>
      </w:r>
      <w:r w:rsidR="007D7089" w:rsidRPr="00E10DA2">
        <w:rPr>
          <w:rFonts w:cstheme="minorHAnsi"/>
          <w:sz w:val="24"/>
          <w:szCs w:val="24"/>
        </w:rPr>
        <w:t xml:space="preserve">body size, with reports of decreases in many species, regions, and periods of record </w:t>
      </w:r>
      <w:r w:rsidR="007D7089" w:rsidRPr="00E10DA2">
        <w:rPr>
          <w:rFonts w:cstheme="minorHAnsi"/>
          <w:sz w:val="24"/>
          <w:szCs w:val="24"/>
        </w:rPr>
        <w:fldChar w:fldCharType="begin">
          <w:fldData xml:space="preserve">PEVuZE5vdGU+PENpdGU+PEF1dGhvcj5SaWNrZXI8L0F1dGhvcj48WWVhcj4xOTgxPC9ZZWFyPjxS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PEVuZE5vdGU+PENpdGU+PEF1dGhvcj5SaWNrZXI8L0F1dGhvcj48WWVhcj4xOTgxPC9ZZWFyPjxS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7D7089" w:rsidRPr="00E10DA2">
        <w:rPr>
          <w:rFonts w:cstheme="minorHAnsi"/>
          <w:sz w:val="24"/>
          <w:szCs w:val="24"/>
        </w:rPr>
      </w:r>
      <w:r w:rsidR="007D7089" w:rsidRPr="00E10DA2">
        <w:rPr>
          <w:rFonts w:cstheme="minorHAnsi"/>
          <w:sz w:val="24"/>
          <w:szCs w:val="24"/>
        </w:rPr>
        <w:fldChar w:fldCharType="separate"/>
      </w:r>
      <w:r w:rsidR="00B1613D">
        <w:rPr>
          <w:rFonts w:cstheme="minorHAnsi"/>
          <w:noProof/>
          <w:sz w:val="24"/>
          <w:szCs w:val="24"/>
        </w:rPr>
        <w:t>(</w:t>
      </w:r>
      <w:hyperlink w:anchor="_ENREF_4" w:tooltip="Bigler, 1996 #1747" w:history="1">
        <w:r w:rsidR="00A96B4E">
          <w:rPr>
            <w:rFonts w:cstheme="minorHAnsi"/>
            <w:noProof/>
            <w:sz w:val="24"/>
            <w:szCs w:val="24"/>
          </w:rPr>
          <w:t>Bigler et al. 1996</w:t>
        </w:r>
      </w:hyperlink>
      <w:r w:rsidR="00B1613D">
        <w:rPr>
          <w:rFonts w:cstheme="minorHAnsi"/>
          <w:noProof/>
          <w:sz w:val="24"/>
          <w:szCs w:val="24"/>
        </w:rPr>
        <w:t xml:space="preserve">; </w:t>
      </w:r>
      <w:hyperlink w:anchor="_ENREF_17" w:tooltip="Lewis, 2015 #5868" w:history="1">
        <w:r w:rsidR="00A96B4E">
          <w:rPr>
            <w:rFonts w:cstheme="minorHAnsi"/>
            <w:noProof/>
            <w:sz w:val="24"/>
            <w:szCs w:val="24"/>
          </w:rPr>
          <w:t>Lewis et al. 2015</w:t>
        </w:r>
      </w:hyperlink>
      <w:r w:rsidR="00B1613D">
        <w:rPr>
          <w:rFonts w:cstheme="minorHAnsi"/>
          <w:noProof/>
          <w:sz w:val="24"/>
          <w:szCs w:val="24"/>
        </w:rPr>
        <w:t xml:space="preserve">; </w:t>
      </w:r>
      <w:hyperlink w:anchor="_ENREF_23" w:tooltip="Oke, 2020 #6932" w:history="1">
        <w:r w:rsidR="00A96B4E">
          <w:rPr>
            <w:rFonts w:cstheme="minorHAnsi"/>
            <w:noProof/>
            <w:sz w:val="24"/>
            <w:szCs w:val="24"/>
          </w:rPr>
          <w:t>Oke et al. 2020</w:t>
        </w:r>
      </w:hyperlink>
      <w:r w:rsidR="00B1613D">
        <w:rPr>
          <w:rFonts w:cstheme="minorHAnsi"/>
          <w:noProof/>
          <w:sz w:val="24"/>
          <w:szCs w:val="24"/>
        </w:rPr>
        <w:t xml:space="preserve">; </w:t>
      </w:r>
      <w:hyperlink w:anchor="_ENREF_32" w:tooltip="Ricker, 1981 #2518" w:history="1">
        <w:r w:rsidR="00A96B4E">
          <w:rPr>
            <w:rFonts w:cstheme="minorHAnsi"/>
            <w:noProof/>
            <w:sz w:val="24"/>
            <w:szCs w:val="24"/>
          </w:rPr>
          <w:t>Ricker 1981</w:t>
        </w:r>
      </w:hyperlink>
      <w:r w:rsidR="00B1613D">
        <w:rPr>
          <w:rFonts w:cstheme="minorHAnsi"/>
          <w:noProof/>
          <w:sz w:val="24"/>
          <w:szCs w:val="24"/>
        </w:rPr>
        <w:t xml:space="preserve">; </w:t>
      </w:r>
      <w:hyperlink w:anchor="_ENREF_33" w:tooltip="Ricker, 1995 #2807" w:history="1">
        <w:r w:rsidR="00A96B4E">
          <w:rPr>
            <w:rFonts w:cstheme="minorHAnsi"/>
            <w:noProof/>
            <w:sz w:val="24"/>
            <w:szCs w:val="24"/>
          </w:rPr>
          <w:t>Ricker 1995</w:t>
        </w:r>
      </w:hyperlink>
      <w:r w:rsidR="00B1613D">
        <w:rPr>
          <w:rFonts w:cstheme="minorHAnsi"/>
          <w:noProof/>
          <w:sz w:val="24"/>
          <w:szCs w:val="24"/>
        </w:rPr>
        <w:t>)</w:t>
      </w:r>
      <w:r w:rsidR="007D7089" w:rsidRPr="00E10DA2">
        <w:rPr>
          <w:rFonts w:cstheme="minorHAnsi"/>
          <w:sz w:val="24"/>
          <w:szCs w:val="24"/>
        </w:rPr>
        <w:fldChar w:fldCharType="end"/>
      </w:r>
      <w:r w:rsidR="007D7089" w:rsidRPr="00E10DA2">
        <w:rPr>
          <w:rFonts w:cstheme="minorHAnsi"/>
          <w:sz w:val="24"/>
          <w:szCs w:val="24"/>
        </w:rPr>
        <w:t>.</w:t>
      </w:r>
      <w:r w:rsidR="00055FFE" w:rsidRPr="00E10DA2">
        <w:rPr>
          <w:rFonts w:cstheme="minorHAnsi"/>
          <w:sz w:val="24"/>
          <w:szCs w:val="24"/>
        </w:rPr>
        <w:t xml:space="preserve"> </w:t>
      </w:r>
      <w:r w:rsidR="005E58F6">
        <w:rPr>
          <w:rFonts w:cstheme="minorHAnsi"/>
          <w:sz w:val="24"/>
          <w:szCs w:val="24"/>
        </w:rPr>
        <w:t xml:space="preserve">As outlined by Ricker (1980) and </w:t>
      </w:r>
      <w:r w:rsidR="00456B96">
        <w:rPr>
          <w:rFonts w:cstheme="minorHAnsi"/>
          <w:sz w:val="24"/>
          <w:szCs w:val="24"/>
        </w:rPr>
        <w:t xml:space="preserve">echoed in </w:t>
      </w:r>
      <w:r w:rsidR="005E58F6">
        <w:rPr>
          <w:rFonts w:cstheme="minorHAnsi"/>
          <w:sz w:val="24"/>
          <w:szCs w:val="24"/>
        </w:rPr>
        <w:t xml:space="preserve">subsequent reviews of </w:t>
      </w:r>
      <w:r w:rsidR="00456B96">
        <w:rPr>
          <w:rFonts w:cstheme="minorHAnsi"/>
          <w:sz w:val="24"/>
          <w:szCs w:val="24"/>
        </w:rPr>
        <w:t xml:space="preserve">size </w:t>
      </w:r>
      <w:r w:rsidR="005E58F6">
        <w:rPr>
          <w:rFonts w:cstheme="minorHAnsi"/>
          <w:sz w:val="24"/>
          <w:szCs w:val="24"/>
        </w:rPr>
        <w:t xml:space="preserve">trends, many factors may cause genuine or apparent changes over decades. </w:t>
      </w:r>
      <w:r w:rsidR="00506542">
        <w:rPr>
          <w:rFonts w:cstheme="minorHAnsi"/>
          <w:sz w:val="24"/>
          <w:szCs w:val="24"/>
        </w:rPr>
        <w:t>Catch d</w:t>
      </w:r>
      <w:r w:rsidR="00055FFE" w:rsidRPr="00E10DA2">
        <w:rPr>
          <w:rFonts w:cstheme="minorHAnsi"/>
          <w:sz w:val="24"/>
          <w:szCs w:val="24"/>
        </w:rPr>
        <w:t xml:space="preserve">ata may </w:t>
      </w:r>
      <w:r w:rsidR="00506542">
        <w:rPr>
          <w:rFonts w:cstheme="minorHAnsi"/>
          <w:sz w:val="24"/>
          <w:szCs w:val="24"/>
        </w:rPr>
        <w:t xml:space="preserve">include shifting proportions of </w:t>
      </w:r>
      <w:r w:rsidR="00055FFE" w:rsidRPr="00E10DA2">
        <w:rPr>
          <w:rFonts w:cstheme="minorHAnsi"/>
          <w:sz w:val="24"/>
          <w:szCs w:val="24"/>
        </w:rPr>
        <w:t>immature a</w:t>
      </w:r>
      <w:r w:rsidR="00E10DA2">
        <w:rPr>
          <w:rFonts w:cstheme="minorHAnsi"/>
          <w:sz w:val="24"/>
          <w:szCs w:val="24"/>
        </w:rPr>
        <w:t>nd</w:t>
      </w:r>
      <w:r w:rsidR="00055FFE" w:rsidRPr="00E10DA2">
        <w:rPr>
          <w:rFonts w:cstheme="minorHAnsi"/>
          <w:sz w:val="24"/>
          <w:szCs w:val="24"/>
        </w:rPr>
        <w:t xml:space="preserve"> maturing fish</w:t>
      </w:r>
      <w:r w:rsidR="00E10DA2">
        <w:rPr>
          <w:rFonts w:cstheme="minorHAnsi"/>
          <w:sz w:val="24"/>
          <w:szCs w:val="24"/>
        </w:rPr>
        <w:t xml:space="preserve"> of multiple ages</w:t>
      </w:r>
      <w:r w:rsidR="00456B96">
        <w:rPr>
          <w:rFonts w:cstheme="minorHAnsi"/>
          <w:sz w:val="24"/>
          <w:szCs w:val="24"/>
        </w:rPr>
        <w:t>, hence different sizes</w:t>
      </w:r>
      <w:r w:rsidR="003324D6">
        <w:rPr>
          <w:rFonts w:cstheme="minorHAnsi"/>
          <w:sz w:val="24"/>
          <w:szCs w:val="24"/>
        </w:rPr>
        <w:t>, or</w:t>
      </w:r>
      <w:r w:rsidR="00055FFE" w:rsidRPr="00E10DA2">
        <w:rPr>
          <w:rFonts w:cstheme="minorHAnsi"/>
          <w:sz w:val="24"/>
          <w:szCs w:val="24"/>
        </w:rPr>
        <w:t xml:space="preserve"> may occur at different times of the year, affecting </w:t>
      </w:r>
      <w:r w:rsidR="002E264D" w:rsidRPr="00E10DA2">
        <w:rPr>
          <w:rFonts w:cstheme="minorHAnsi"/>
          <w:sz w:val="24"/>
          <w:szCs w:val="24"/>
        </w:rPr>
        <w:t xml:space="preserve">average size because fish </w:t>
      </w:r>
      <w:r w:rsidR="00506542">
        <w:rPr>
          <w:rFonts w:cstheme="minorHAnsi"/>
          <w:sz w:val="24"/>
          <w:szCs w:val="24"/>
        </w:rPr>
        <w:t xml:space="preserve">caught early in the season </w:t>
      </w:r>
      <w:r w:rsidR="002E264D" w:rsidRPr="00E10DA2">
        <w:rPr>
          <w:rFonts w:cstheme="minorHAnsi"/>
          <w:sz w:val="24"/>
          <w:szCs w:val="24"/>
        </w:rPr>
        <w:t>had less time to grow</w:t>
      </w:r>
      <w:r w:rsidR="005E58F6">
        <w:rPr>
          <w:rFonts w:cstheme="minorHAnsi"/>
          <w:sz w:val="24"/>
          <w:szCs w:val="24"/>
        </w:rPr>
        <w:t xml:space="preserve">. </w:t>
      </w:r>
      <w:r w:rsidR="003324D6">
        <w:rPr>
          <w:rFonts w:cstheme="minorHAnsi"/>
          <w:sz w:val="24"/>
          <w:szCs w:val="24"/>
        </w:rPr>
        <w:t>In addition, s</w:t>
      </w:r>
      <w:r w:rsidR="002E264D" w:rsidRPr="00E10DA2">
        <w:rPr>
          <w:rFonts w:cstheme="minorHAnsi"/>
          <w:sz w:val="24"/>
          <w:szCs w:val="24"/>
        </w:rPr>
        <w:t xml:space="preserve">molts produced in </w:t>
      </w:r>
      <w:r w:rsidR="00055FFE" w:rsidRPr="00E10DA2">
        <w:rPr>
          <w:rFonts w:cstheme="minorHAnsi"/>
          <w:sz w:val="24"/>
          <w:szCs w:val="24"/>
        </w:rPr>
        <w:t>hatcher</w:t>
      </w:r>
      <w:r w:rsidR="002E264D" w:rsidRPr="00E10DA2">
        <w:rPr>
          <w:rFonts w:cstheme="minorHAnsi"/>
          <w:sz w:val="24"/>
          <w:szCs w:val="24"/>
        </w:rPr>
        <w:t xml:space="preserve">ies </w:t>
      </w:r>
      <w:r w:rsidR="00456B96">
        <w:rPr>
          <w:rFonts w:cstheme="minorHAnsi"/>
          <w:sz w:val="24"/>
          <w:szCs w:val="24"/>
        </w:rPr>
        <w:t>tend to be larger than</w:t>
      </w:r>
      <w:r w:rsidR="002E264D" w:rsidRPr="00E10DA2">
        <w:rPr>
          <w:rFonts w:cstheme="minorHAnsi"/>
          <w:sz w:val="24"/>
          <w:szCs w:val="24"/>
        </w:rPr>
        <w:t xml:space="preserve"> wild </w:t>
      </w:r>
      <w:r w:rsidR="00456B96">
        <w:rPr>
          <w:rFonts w:cstheme="minorHAnsi"/>
          <w:sz w:val="24"/>
          <w:szCs w:val="24"/>
        </w:rPr>
        <w:t xml:space="preserve">smolts and this </w:t>
      </w:r>
      <w:r w:rsidR="002E264D" w:rsidRPr="00E10DA2">
        <w:rPr>
          <w:rFonts w:cstheme="minorHAnsi"/>
          <w:sz w:val="24"/>
          <w:szCs w:val="24"/>
        </w:rPr>
        <w:t>reduce</w:t>
      </w:r>
      <w:r w:rsidR="00456B96">
        <w:rPr>
          <w:rFonts w:cstheme="minorHAnsi"/>
          <w:sz w:val="24"/>
          <w:szCs w:val="24"/>
        </w:rPr>
        <w:t>s</w:t>
      </w:r>
      <w:r w:rsidR="002E264D" w:rsidRPr="00E10DA2">
        <w:rPr>
          <w:rFonts w:cstheme="minorHAnsi"/>
          <w:sz w:val="24"/>
          <w:szCs w:val="24"/>
        </w:rPr>
        <w:t xml:space="preserve"> the number of years spent at sea, and hatcher</w:t>
      </w:r>
      <w:r w:rsidR="00055FFE" w:rsidRPr="00E10DA2">
        <w:rPr>
          <w:rFonts w:cstheme="minorHAnsi"/>
          <w:sz w:val="24"/>
          <w:szCs w:val="24"/>
        </w:rPr>
        <w:t>y production has become an increasing proportion of the runs in some areas</w:t>
      </w:r>
      <w:r w:rsidR="005E58F6">
        <w:rPr>
          <w:rFonts w:cstheme="minorHAnsi"/>
          <w:sz w:val="24"/>
          <w:szCs w:val="24"/>
        </w:rPr>
        <w:t xml:space="preserve">. </w:t>
      </w:r>
      <w:r w:rsidR="00456B96">
        <w:rPr>
          <w:rFonts w:cstheme="minorHAnsi"/>
          <w:sz w:val="24"/>
          <w:szCs w:val="24"/>
        </w:rPr>
        <w:t xml:space="preserve">Salmon growth is </w:t>
      </w:r>
      <w:r w:rsidR="003324D6">
        <w:rPr>
          <w:rFonts w:cstheme="minorHAnsi"/>
          <w:sz w:val="24"/>
          <w:szCs w:val="24"/>
        </w:rPr>
        <w:t xml:space="preserve">also </w:t>
      </w:r>
      <w:r w:rsidR="00456B96">
        <w:rPr>
          <w:rFonts w:cstheme="minorHAnsi"/>
          <w:sz w:val="24"/>
          <w:szCs w:val="24"/>
        </w:rPr>
        <w:t>affected by</w:t>
      </w:r>
      <w:r w:rsidR="00506542">
        <w:rPr>
          <w:rFonts w:cstheme="minorHAnsi"/>
          <w:sz w:val="24"/>
          <w:szCs w:val="24"/>
        </w:rPr>
        <w:t xml:space="preserve"> o</w:t>
      </w:r>
      <w:r w:rsidR="00055FFE" w:rsidRPr="00E10DA2">
        <w:rPr>
          <w:rFonts w:cstheme="minorHAnsi"/>
          <w:sz w:val="24"/>
          <w:szCs w:val="24"/>
        </w:rPr>
        <w:t>ceanographic condition</w:t>
      </w:r>
      <w:r w:rsidR="00826197" w:rsidRPr="00E10DA2">
        <w:rPr>
          <w:rFonts w:cstheme="minorHAnsi"/>
          <w:sz w:val="24"/>
          <w:szCs w:val="24"/>
        </w:rPr>
        <w:t>s</w:t>
      </w:r>
      <w:r w:rsidR="00055FFE" w:rsidRPr="00E10DA2">
        <w:rPr>
          <w:rFonts w:cstheme="minorHAnsi"/>
          <w:sz w:val="24"/>
          <w:szCs w:val="24"/>
        </w:rPr>
        <w:t xml:space="preserve"> </w:t>
      </w:r>
      <w:r w:rsidR="00506542">
        <w:rPr>
          <w:rFonts w:cstheme="minorHAnsi"/>
          <w:sz w:val="24"/>
          <w:szCs w:val="24"/>
        </w:rPr>
        <w:t xml:space="preserve">and </w:t>
      </w:r>
      <w:r w:rsidR="00055FFE" w:rsidRPr="00E10DA2">
        <w:rPr>
          <w:rFonts w:cstheme="minorHAnsi"/>
          <w:sz w:val="24"/>
          <w:szCs w:val="24"/>
        </w:rPr>
        <w:t>salmon density</w:t>
      </w:r>
      <w:r w:rsidR="00456B96">
        <w:rPr>
          <w:rFonts w:cstheme="minorHAnsi"/>
          <w:sz w:val="24"/>
          <w:szCs w:val="24"/>
        </w:rPr>
        <w:t>, both</w:t>
      </w:r>
      <w:r w:rsidR="00506542">
        <w:rPr>
          <w:rFonts w:cstheme="minorHAnsi"/>
          <w:sz w:val="24"/>
          <w:szCs w:val="24"/>
        </w:rPr>
        <w:t xml:space="preserve"> </w:t>
      </w:r>
      <w:r w:rsidR="003324D6">
        <w:rPr>
          <w:rFonts w:cstheme="minorHAnsi"/>
          <w:sz w:val="24"/>
          <w:szCs w:val="24"/>
        </w:rPr>
        <w:t xml:space="preserve">of which </w:t>
      </w:r>
      <w:r w:rsidR="00506542">
        <w:rPr>
          <w:rFonts w:cstheme="minorHAnsi"/>
          <w:sz w:val="24"/>
          <w:szCs w:val="24"/>
        </w:rPr>
        <w:t>have changed</w:t>
      </w:r>
      <w:r w:rsidR="005E58F6">
        <w:rPr>
          <w:rFonts w:cstheme="minorHAnsi"/>
          <w:sz w:val="24"/>
          <w:szCs w:val="24"/>
        </w:rPr>
        <w:t>. I</w:t>
      </w:r>
      <w:r w:rsidR="00826197" w:rsidRPr="00E10DA2">
        <w:rPr>
          <w:rFonts w:cstheme="minorHAnsi"/>
          <w:sz w:val="24"/>
          <w:szCs w:val="24"/>
        </w:rPr>
        <w:t xml:space="preserve">mpassable hydroelectric dams </w:t>
      </w:r>
      <w:r w:rsidR="00826197" w:rsidRPr="00E10DA2">
        <w:rPr>
          <w:rFonts w:cstheme="minorHAnsi"/>
          <w:sz w:val="24"/>
          <w:szCs w:val="24"/>
        </w:rPr>
        <w:lastRenderedPageBreak/>
        <w:t>extirpated some runs, and if they were especially large then the average size of the salmon might decline</w:t>
      </w:r>
      <w:r w:rsidR="005E58F6">
        <w:rPr>
          <w:rFonts w:cstheme="minorHAnsi"/>
          <w:sz w:val="24"/>
          <w:szCs w:val="24"/>
        </w:rPr>
        <w:t>. F</w:t>
      </w:r>
      <w:r w:rsidR="002E264D" w:rsidRPr="00E10DA2">
        <w:rPr>
          <w:rFonts w:cstheme="minorHAnsi"/>
          <w:sz w:val="24"/>
          <w:szCs w:val="24"/>
        </w:rPr>
        <w:t>isheries themselves can be size selective, shift</w:t>
      </w:r>
      <w:r w:rsidR="00456B96">
        <w:rPr>
          <w:rFonts w:cstheme="minorHAnsi"/>
          <w:sz w:val="24"/>
          <w:szCs w:val="24"/>
        </w:rPr>
        <w:t>ing</w:t>
      </w:r>
      <w:r w:rsidR="002E264D" w:rsidRPr="00E10DA2">
        <w:rPr>
          <w:rFonts w:cstheme="minorHAnsi"/>
          <w:sz w:val="24"/>
          <w:szCs w:val="24"/>
        </w:rPr>
        <w:t xml:space="preserve"> the observed </w:t>
      </w:r>
      <w:r w:rsidR="00D41DB7">
        <w:rPr>
          <w:rFonts w:cstheme="minorHAnsi"/>
          <w:sz w:val="24"/>
          <w:szCs w:val="24"/>
        </w:rPr>
        <w:t xml:space="preserve">size </w:t>
      </w:r>
      <w:r w:rsidR="002E264D" w:rsidRPr="00E10DA2">
        <w:rPr>
          <w:rFonts w:cstheme="minorHAnsi"/>
          <w:sz w:val="24"/>
          <w:szCs w:val="24"/>
        </w:rPr>
        <w:t xml:space="preserve">distribution depending on where and when sampling occurs, and </w:t>
      </w:r>
      <w:r w:rsidR="00D41DB7">
        <w:rPr>
          <w:rFonts w:cstheme="minorHAnsi"/>
          <w:sz w:val="24"/>
          <w:szCs w:val="24"/>
        </w:rPr>
        <w:t>caus</w:t>
      </w:r>
      <w:r w:rsidR="00456B96">
        <w:rPr>
          <w:rFonts w:cstheme="minorHAnsi"/>
          <w:sz w:val="24"/>
          <w:szCs w:val="24"/>
        </w:rPr>
        <w:t>ing</w:t>
      </w:r>
      <w:r w:rsidR="002E264D" w:rsidRPr="00E10DA2">
        <w:rPr>
          <w:rFonts w:cstheme="minorHAnsi"/>
          <w:sz w:val="24"/>
          <w:szCs w:val="24"/>
        </w:rPr>
        <w:t xml:space="preserve"> evolutionary shift</w:t>
      </w:r>
      <w:r w:rsidR="00D41DB7">
        <w:rPr>
          <w:rFonts w:cstheme="minorHAnsi"/>
          <w:sz w:val="24"/>
          <w:szCs w:val="24"/>
        </w:rPr>
        <w:t>s</w:t>
      </w:r>
      <w:r w:rsidR="002E264D" w:rsidRPr="00E10DA2">
        <w:rPr>
          <w:rFonts w:cstheme="minorHAnsi"/>
          <w:sz w:val="24"/>
          <w:szCs w:val="24"/>
        </w:rPr>
        <w:t xml:space="preserve"> in age and size at maturity. There is extensive scientific literature on these </w:t>
      </w:r>
      <w:r w:rsidR="005E58F6">
        <w:rPr>
          <w:rFonts w:cstheme="minorHAnsi"/>
          <w:sz w:val="24"/>
          <w:szCs w:val="24"/>
        </w:rPr>
        <w:t xml:space="preserve">and other </w:t>
      </w:r>
      <w:r w:rsidR="002E264D" w:rsidRPr="00E10DA2">
        <w:rPr>
          <w:rFonts w:cstheme="minorHAnsi"/>
          <w:sz w:val="24"/>
          <w:szCs w:val="24"/>
        </w:rPr>
        <w:t>factors</w:t>
      </w:r>
      <w:r w:rsidR="003324D6">
        <w:rPr>
          <w:rFonts w:cstheme="minorHAnsi"/>
          <w:sz w:val="24"/>
          <w:szCs w:val="24"/>
        </w:rPr>
        <w:t xml:space="preserve">; </w:t>
      </w:r>
      <w:r w:rsidR="002E264D" w:rsidRPr="00E10DA2">
        <w:rPr>
          <w:rFonts w:cstheme="minorHAnsi"/>
          <w:sz w:val="24"/>
          <w:szCs w:val="24"/>
        </w:rPr>
        <w:t>they are not mutually exclusive</w:t>
      </w:r>
      <w:r w:rsidR="003324D6">
        <w:rPr>
          <w:rFonts w:cstheme="minorHAnsi"/>
          <w:sz w:val="24"/>
          <w:szCs w:val="24"/>
        </w:rPr>
        <w:t>,</w:t>
      </w:r>
      <w:r w:rsidR="002E264D" w:rsidRPr="00E10DA2">
        <w:rPr>
          <w:rFonts w:cstheme="minorHAnsi"/>
          <w:sz w:val="24"/>
          <w:szCs w:val="24"/>
        </w:rPr>
        <w:t xml:space="preserve"> mak</w:t>
      </w:r>
      <w:r w:rsidR="003324D6">
        <w:rPr>
          <w:rFonts w:cstheme="minorHAnsi"/>
          <w:sz w:val="24"/>
          <w:szCs w:val="24"/>
        </w:rPr>
        <w:t>ing</w:t>
      </w:r>
      <w:r w:rsidR="002E264D" w:rsidRPr="00E10DA2">
        <w:rPr>
          <w:rFonts w:cstheme="minorHAnsi"/>
          <w:sz w:val="24"/>
          <w:szCs w:val="24"/>
        </w:rPr>
        <w:t xml:space="preserve"> it especially difficult to </w:t>
      </w:r>
      <w:r w:rsidR="007C0555" w:rsidRPr="00E10DA2">
        <w:rPr>
          <w:rFonts w:cstheme="minorHAnsi"/>
          <w:sz w:val="24"/>
          <w:szCs w:val="24"/>
        </w:rPr>
        <w:t xml:space="preserve">explain the many declines (and some increases) in size and age in Pacific salmon </w:t>
      </w:r>
      <w:r w:rsidR="00826197" w:rsidRPr="00E10DA2">
        <w:rPr>
          <w:rFonts w:cstheme="minorHAnsi"/>
          <w:sz w:val="24"/>
          <w:szCs w:val="24"/>
        </w:rPr>
        <w:t xml:space="preserve">(see Quinn </w:t>
      </w:r>
      <w:r w:rsidR="007C0555" w:rsidRPr="00E10DA2">
        <w:rPr>
          <w:rFonts w:cstheme="minorHAnsi"/>
          <w:sz w:val="24"/>
          <w:szCs w:val="24"/>
        </w:rPr>
        <w:t>(</w:t>
      </w:r>
      <w:r w:rsidR="00826197" w:rsidRPr="00E10DA2">
        <w:rPr>
          <w:rFonts w:cstheme="minorHAnsi"/>
          <w:sz w:val="24"/>
          <w:szCs w:val="24"/>
        </w:rPr>
        <w:t>2018) for a discussion and review of these factors)</w:t>
      </w:r>
      <w:r w:rsidR="00055FFE" w:rsidRPr="00E10DA2">
        <w:rPr>
          <w:rFonts w:cstheme="minorHAnsi"/>
          <w:sz w:val="24"/>
          <w:szCs w:val="24"/>
        </w:rPr>
        <w:t xml:space="preserve">. </w:t>
      </w:r>
    </w:p>
    <w:p w14:paraId="711FB740" w14:textId="15C9AEFF" w:rsidR="007D7089" w:rsidRPr="00E10DA2" w:rsidRDefault="00826197" w:rsidP="007D7089">
      <w:pPr>
        <w:spacing w:after="0" w:line="480" w:lineRule="auto"/>
        <w:rPr>
          <w:rFonts w:cstheme="minorHAnsi"/>
          <w:sz w:val="24"/>
          <w:szCs w:val="24"/>
        </w:rPr>
      </w:pPr>
      <w:r w:rsidRPr="00E10DA2">
        <w:rPr>
          <w:rFonts w:cstheme="minorHAnsi"/>
          <w:sz w:val="24"/>
          <w:szCs w:val="24"/>
        </w:rPr>
        <w:tab/>
        <w:t xml:space="preserve">Most of the data sets examined for patterns of body size in Pacific salmon come from commercial fisheries </w:t>
      </w:r>
      <w:r w:rsidR="00FC329B">
        <w:rPr>
          <w:rFonts w:cstheme="minorHAnsi"/>
          <w:sz w:val="24"/>
          <w:szCs w:val="24"/>
        </w:rPr>
        <w:t>targeting</w:t>
      </w:r>
      <w:r w:rsidRPr="00E10DA2">
        <w:rPr>
          <w:rFonts w:cstheme="minorHAnsi"/>
          <w:sz w:val="24"/>
          <w:szCs w:val="24"/>
        </w:rPr>
        <w:t xml:space="preserve"> </w:t>
      </w:r>
      <w:r w:rsidR="00B45AE0">
        <w:rPr>
          <w:rFonts w:cstheme="minorHAnsi"/>
          <w:sz w:val="24"/>
          <w:szCs w:val="24"/>
        </w:rPr>
        <w:t xml:space="preserve">the most numerous species: </w:t>
      </w:r>
      <w:r w:rsidRPr="00E10DA2">
        <w:rPr>
          <w:rFonts w:cstheme="minorHAnsi"/>
          <w:sz w:val="24"/>
          <w:szCs w:val="24"/>
        </w:rPr>
        <w:t>sockeye (</w:t>
      </w:r>
      <w:r w:rsidRPr="00E10DA2">
        <w:rPr>
          <w:rFonts w:cstheme="minorHAnsi"/>
          <w:i/>
          <w:sz w:val="24"/>
          <w:szCs w:val="24"/>
        </w:rPr>
        <w:t>O. nerka</w:t>
      </w:r>
      <w:r w:rsidRPr="00E10DA2">
        <w:rPr>
          <w:rFonts w:cstheme="minorHAnsi"/>
          <w:sz w:val="24"/>
          <w:szCs w:val="24"/>
        </w:rPr>
        <w:t>), chum (</w:t>
      </w:r>
      <w:r w:rsidRPr="00E10DA2">
        <w:rPr>
          <w:rFonts w:cstheme="minorHAnsi"/>
          <w:i/>
          <w:sz w:val="24"/>
          <w:szCs w:val="24"/>
        </w:rPr>
        <w:t>O. keta</w:t>
      </w:r>
      <w:r w:rsidRPr="00E10DA2">
        <w:rPr>
          <w:rFonts w:cstheme="minorHAnsi"/>
          <w:sz w:val="24"/>
          <w:szCs w:val="24"/>
        </w:rPr>
        <w:t>), and pink (</w:t>
      </w:r>
      <w:r w:rsidRPr="00E10DA2">
        <w:rPr>
          <w:rFonts w:cstheme="minorHAnsi"/>
          <w:i/>
          <w:sz w:val="24"/>
          <w:szCs w:val="24"/>
        </w:rPr>
        <w:t xml:space="preserve">O. </w:t>
      </w:r>
      <w:proofErr w:type="spellStart"/>
      <w:r w:rsidRPr="00E10DA2">
        <w:rPr>
          <w:rFonts w:cstheme="minorHAnsi"/>
          <w:i/>
          <w:sz w:val="24"/>
          <w:szCs w:val="24"/>
        </w:rPr>
        <w:t>gorbuscha</w:t>
      </w:r>
      <w:proofErr w:type="spellEnd"/>
      <w:r w:rsidRPr="00E10DA2">
        <w:rPr>
          <w:rFonts w:cstheme="minorHAnsi"/>
          <w:sz w:val="24"/>
          <w:szCs w:val="24"/>
        </w:rPr>
        <w:t xml:space="preserve">) salmon. However, </w:t>
      </w:r>
      <w:r w:rsidR="007D7089" w:rsidRPr="00E10DA2">
        <w:rPr>
          <w:rFonts w:cstheme="minorHAnsi"/>
          <w:sz w:val="24"/>
          <w:szCs w:val="24"/>
        </w:rPr>
        <w:t>Chinook</w:t>
      </w:r>
      <w:r w:rsidR="00E96403">
        <w:rPr>
          <w:rFonts w:cstheme="minorHAnsi"/>
          <w:sz w:val="24"/>
          <w:szCs w:val="24"/>
        </w:rPr>
        <w:t xml:space="preserve"> (</w:t>
      </w:r>
      <w:r w:rsidR="00E96403" w:rsidRPr="00E96403">
        <w:rPr>
          <w:rFonts w:cstheme="minorHAnsi"/>
          <w:i/>
          <w:iCs/>
          <w:sz w:val="24"/>
          <w:szCs w:val="24"/>
        </w:rPr>
        <w:t>O. tshawytscha</w:t>
      </w:r>
      <w:r w:rsidR="00E96403">
        <w:rPr>
          <w:rFonts w:cstheme="minorHAnsi"/>
          <w:sz w:val="24"/>
          <w:szCs w:val="24"/>
        </w:rPr>
        <w:t>)</w:t>
      </w:r>
      <w:r w:rsidRPr="00E10DA2">
        <w:rPr>
          <w:rFonts w:cstheme="minorHAnsi"/>
          <w:sz w:val="24"/>
          <w:szCs w:val="24"/>
        </w:rPr>
        <w:t xml:space="preserve"> </w:t>
      </w:r>
      <w:r w:rsidR="007D7089" w:rsidRPr="00E10DA2">
        <w:rPr>
          <w:rFonts w:cstheme="minorHAnsi"/>
          <w:sz w:val="24"/>
          <w:szCs w:val="24"/>
        </w:rPr>
        <w:t xml:space="preserve">and </w:t>
      </w:r>
      <w:proofErr w:type="spellStart"/>
      <w:r w:rsidR="007D7089" w:rsidRPr="00E10DA2">
        <w:rPr>
          <w:rFonts w:cstheme="minorHAnsi"/>
          <w:sz w:val="24"/>
          <w:szCs w:val="24"/>
        </w:rPr>
        <w:t>coho</w:t>
      </w:r>
      <w:proofErr w:type="spellEnd"/>
      <w:r w:rsidRPr="00E10DA2">
        <w:rPr>
          <w:rFonts w:cstheme="minorHAnsi"/>
          <w:sz w:val="24"/>
          <w:szCs w:val="24"/>
        </w:rPr>
        <w:t xml:space="preserve"> salmon (</w:t>
      </w:r>
      <w:r w:rsidR="007D7089" w:rsidRPr="00E10DA2">
        <w:rPr>
          <w:rFonts w:cstheme="minorHAnsi"/>
          <w:i/>
          <w:sz w:val="24"/>
          <w:szCs w:val="24"/>
        </w:rPr>
        <w:t>O. kisutch</w:t>
      </w:r>
      <w:r w:rsidRPr="00E10DA2">
        <w:rPr>
          <w:rFonts w:cstheme="minorHAnsi"/>
          <w:sz w:val="24"/>
          <w:szCs w:val="24"/>
        </w:rPr>
        <w:t xml:space="preserve">) </w:t>
      </w:r>
      <w:r w:rsidR="007D7089" w:rsidRPr="00E10DA2">
        <w:rPr>
          <w:rFonts w:cstheme="minorHAnsi"/>
          <w:sz w:val="24"/>
          <w:szCs w:val="24"/>
        </w:rPr>
        <w:t xml:space="preserve">are </w:t>
      </w:r>
      <w:r w:rsidR="00E10DA2">
        <w:rPr>
          <w:rFonts w:cstheme="minorHAnsi"/>
          <w:sz w:val="24"/>
          <w:szCs w:val="24"/>
        </w:rPr>
        <w:t xml:space="preserve">also </w:t>
      </w:r>
      <w:r w:rsidR="00C3468A">
        <w:rPr>
          <w:rFonts w:cstheme="minorHAnsi"/>
          <w:sz w:val="24"/>
          <w:szCs w:val="24"/>
        </w:rPr>
        <w:t>commonly caught</w:t>
      </w:r>
      <w:r w:rsidR="007D7089" w:rsidRPr="00E10DA2">
        <w:rPr>
          <w:rFonts w:cstheme="minorHAnsi"/>
          <w:sz w:val="24"/>
          <w:szCs w:val="24"/>
        </w:rPr>
        <w:t xml:space="preserve"> by anglers in </w:t>
      </w:r>
      <w:r w:rsidRPr="00E10DA2">
        <w:rPr>
          <w:rFonts w:cstheme="minorHAnsi"/>
          <w:sz w:val="24"/>
          <w:szCs w:val="24"/>
        </w:rPr>
        <w:t xml:space="preserve">coastal </w:t>
      </w:r>
      <w:r w:rsidR="007D7089" w:rsidRPr="00E10DA2">
        <w:rPr>
          <w:rFonts w:cstheme="minorHAnsi"/>
          <w:sz w:val="24"/>
          <w:szCs w:val="24"/>
        </w:rPr>
        <w:t xml:space="preserve">marine </w:t>
      </w:r>
      <w:r w:rsidRPr="00E10DA2">
        <w:rPr>
          <w:rFonts w:cstheme="minorHAnsi"/>
          <w:sz w:val="24"/>
          <w:szCs w:val="24"/>
        </w:rPr>
        <w:t xml:space="preserve">waters </w:t>
      </w:r>
      <w:r w:rsidR="007D7089" w:rsidRPr="00E10DA2">
        <w:rPr>
          <w:rFonts w:cstheme="minorHAnsi"/>
          <w:sz w:val="24"/>
          <w:szCs w:val="24"/>
        </w:rPr>
        <w:t>a</w:t>
      </w:r>
      <w:r w:rsidRPr="00E10DA2">
        <w:rPr>
          <w:rFonts w:cstheme="minorHAnsi"/>
          <w:sz w:val="24"/>
          <w:szCs w:val="24"/>
        </w:rPr>
        <w:t>nd rivers</w:t>
      </w:r>
      <w:r w:rsidR="007D7089" w:rsidRPr="00E10DA2">
        <w:rPr>
          <w:rFonts w:cstheme="minorHAnsi"/>
          <w:sz w:val="24"/>
          <w:szCs w:val="24"/>
        </w:rPr>
        <w:t>.</w:t>
      </w:r>
      <w:r w:rsidR="007C0555" w:rsidRPr="00E10DA2">
        <w:rPr>
          <w:rFonts w:cstheme="minorHAnsi"/>
          <w:sz w:val="24"/>
          <w:szCs w:val="24"/>
        </w:rPr>
        <w:t xml:space="preserve"> Recreational fisheries can complicate analysis of size trends because they may differ</w:t>
      </w:r>
      <w:r w:rsidR="00C3468A">
        <w:rPr>
          <w:rFonts w:cstheme="minorHAnsi"/>
          <w:sz w:val="24"/>
          <w:szCs w:val="24"/>
        </w:rPr>
        <w:t xml:space="preserve"> in</w:t>
      </w:r>
      <w:r w:rsidR="007C0555" w:rsidRPr="00E10DA2">
        <w:rPr>
          <w:rFonts w:cstheme="minorHAnsi"/>
          <w:sz w:val="24"/>
          <w:szCs w:val="24"/>
        </w:rPr>
        <w:t xml:space="preserve"> places and times of the year from commercial fisheries, and the lack of centralized processing means that </w:t>
      </w:r>
      <w:r w:rsidR="00261E99">
        <w:rPr>
          <w:rFonts w:cstheme="minorHAnsi"/>
          <w:sz w:val="24"/>
          <w:szCs w:val="24"/>
        </w:rPr>
        <w:t xml:space="preserve">often </w:t>
      </w:r>
      <w:r w:rsidR="007C0555" w:rsidRPr="00E10DA2">
        <w:rPr>
          <w:rFonts w:cstheme="minorHAnsi"/>
          <w:sz w:val="24"/>
          <w:szCs w:val="24"/>
        </w:rPr>
        <w:t xml:space="preserve">no data on size </w:t>
      </w:r>
      <w:r w:rsidR="00261E99">
        <w:rPr>
          <w:rFonts w:cstheme="minorHAnsi"/>
          <w:sz w:val="24"/>
          <w:szCs w:val="24"/>
        </w:rPr>
        <w:t>are</w:t>
      </w:r>
      <w:r w:rsidR="007C0555" w:rsidRPr="00E10DA2">
        <w:rPr>
          <w:rFonts w:cstheme="minorHAnsi"/>
          <w:sz w:val="24"/>
          <w:szCs w:val="24"/>
        </w:rPr>
        <w:t xml:space="preserve"> recorded. However, when used with appropriate caution, recreational fisheries can also be a source of data to augment and complement data from commercial fisheries and recoveries at </w:t>
      </w:r>
      <w:r w:rsidR="00456B96">
        <w:rPr>
          <w:rFonts w:cstheme="minorHAnsi"/>
          <w:sz w:val="24"/>
          <w:szCs w:val="24"/>
        </w:rPr>
        <w:t xml:space="preserve">spawning grounds and </w:t>
      </w:r>
      <w:r w:rsidR="007C0555" w:rsidRPr="00E10DA2">
        <w:rPr>
          <w:rFonts w:cstheme="minorHAnsi"/>
          <w:sz w:val="24"/>
          <w:szCs w:val="24"/>
        </w:rPr>
        <w:t xml:space="preserve">hatcheries. For example, </w:t>
      </w:r>
      <w:r w:rsidRPr="00E10DA2">
        <w:rPr>
          <w:rFonts w:cstheme="minorHAnsi"/>
          <w:sz w:val="24"/>
          <w:szCs w:val="24"/>
        </w:rPr>
        <w:fldChar w:fldCharType="begin"/>
      </w:r>
      <w:r w:rsidRPr="00E10DA2">
        <w:rPr>
          <w:rFonts w:cstheme="minorHAnsi"/>
          <w:sz w:val="24"/>
          <w:szCs w:val="24"/>
        </w:rPr>
        <w:instrText xml:space="preserve"> ADDIN EN.CITE &lt;EndNote&gt;&lt;Cite AuthorYear="1"&gt;&lt;Author&gt;Fagen&lt;/Author&gt;&lt;Year&gt;1988&lt;/Year&gt;&lt;RecNum&gt;5747&lt;/RecNum&gt;&lt;DisplayText&gt;Fagen (1988)&lt;/DisplayText&gt;&lt;record&gt;&lt;rec-number&gt;5747&lt;/rec-number&gt;&lt;foreign-keys&gt;&lt;key app="EN" db-id="pa2rd55p5t29rkezf59x9asssx9epef0ese0"&gt;5747&lt;/key&gt;&lt;/foreign-keys&gt;&lt;ref-type name="Journal Article"&gt;17&lt;/ref-type&gt;&lt;contributors&gt;&lt;authors&gt;&lt;author&gt;Fagen, R&lt;/author&gt;&lt;/authors&gt;&lt;/contributors&gt;&lt;titles&gt;&lt;title&gt;&lt;style face="normal" font="default" size="100%"&gt;Long-term trends in maximum size of sport-caught Chinook salmon (&lt;/style&gt;&lt;style face="italic" font="default" size="100%"&gt;Oncorhynchus tshawytscha&lt;/style&gt;&lt;style face="normal" font="default" size="100%"&gt;): a data-analytic approach to weights of first-prize fish in four southeastern Alaska salmon derbies&lt;/style&gt;&lt;/title&gt;&lt;secondary-title&gt;Fisheries Research&lt;/secondary-title&gt;&lt;/titles&gt;&lt;periodical&gt;&lt;full-title&gt;Fisheries Research&lt;/full-title&gt;&lt;/periodical&gt;&lt;pages&gt;125-134&lt;/pages&gt;&lt;volume&gt;6&lt;/volume&gt;&lt;dates&gt;&lt;year&gt;1988&lt;/year&gt;&lt;/dates&gt;&lt;label&gt;age and size at maturity&lt;/label&gt;&lt;urls&gt;&lt;/urls&gt;&lt;/record&gt;&lt;/Cite&gt;&lt;/EndNote&gt;</w:instrText>
      </w:r>
      <w:r w:rsidRPr="00E10DA2">
        <w:rPr>
          <w:rFonts w:cstheme="minorHAnsi"/>
          <w:sz w:val="24"/>
          <w:szCs w:val="24"/>
        </w:rPr>
        <w:fldChar w:fldCharType="separate"/>
      </w:r>
      <w:hyperlink w:anchor="_ENREF_9" w:tooltip="Fagen, 1988 #5747" w:history="1">
        <w:r w:rsidR="00A96B4E" w:rsidRPr="00E10DA2">
          <w:rPr>
            <w:rFonts w:cstheme="minorHAnsi"/>
            <w:noProof/>
            <w:sz w:val="24"/>
            <w:szCs w:val="24"/>
          </w:rPr>
          <w:t>Fagen (1988</w:t>
        </w:r>
      </w:hyperlink>
      <w:r w:rsidRPr="00E10DA2">
        <w:rPr>
          <w:rFonts w:cstheme="minorHAnsi"/>
          <w:noProof/>
          <w:sz w:val="24"/>
          <w:szCs w:val="24"/>
        </w:rPr>
        <w:t>)</w:t>
      </w:r>
      <w:r w:rsidRPr="00E10DA2">
        <w:rPr>
          <w:rFonts w:cstheme="minorHAnsi"/>
          <w:sz w:val="24"/>
          <w:szCs w:val="24"/>
        </w:rPr>
        <w:fldChar w:fldCharType="end"/>
      </w:r>
      <w:r w:rsidRPr="00E10DA2">
        <w:rPr>
          <w:rFonts w:cstheme="minorHAnsi"/>
          <w:sz w:val="24"/>
          <w:szCs w:val="24"/>
        </w:rPr>
        <w:t xml:space="preserve"> examined data from recreational fish</w:t>
      </w:r>
      <w:r w:rsidR="00456F98" w:rsidRPr="00E10DA2">
        <w:rPr>
          <w:rFonts w:cstheme="minorHAnsi"/>
          <w:sz w:val="24"/>
          <w:szCs w:val="24"/>
        </w:rPr>
        <w:t>ing derbies</w:t>
      </w:r>
      <w:r w:rsidRPr="00E10DA2">
        <w:rPr>
          <w:rFonts w:cstheme="minorHAnsi"/>
          <w:sz w:val="24"/>
          <w:szCs w:val="24"/>
        </w:rPr>
        <w:t xml:space="preserve"> for Chinook salmon in four areas of southeastern Al</w:t>
      </w:r>
      <w:r w:rsidR="00456F98" w:rsidRPr="00E10DA2">
        <w:rPr>
          <w:rFonts w:cstheme="minorHAnsi"/>
          <w:sz w:val="24"/>
          <w:szCs w:val="24"/>
        </w:rPr>
        <w:t>aska going back as much as</w:t>
      </w:r>
      <w:r w:rsidRPr="00E10DA2">
        <w:rPr>
          <w:rFonts w:cstheme="minorHAnsi"/>
          <w:sz w:val="24"/>
          <w:szCs w:val="24"/>
        </w:rPr>
        <w:t xml:space="preserve"> four decades, and reported significant declines in the largest fish in </w:t>
      </w:r>
      <w:r w:rsidR="00453A1A" w:rsidRPr="00E10DA2">
        <w:rPr>
          <w:rFonts w:cstheme="minorHAnsi"/>
          <w:sz w:val="24"/>
          <w:szCs w:val="24"/>
        </w:rPr>
        <w:t xml:space="preserve">two of the four, but no clear trend in the other two. Interpretation of these data </w:t>
      </w:r>
      <w:r w:rsidR="007C0555" w:rsidRPr="00E10DA2">
        <w:rPr>
          <w:rFonts w:cstheme="minorHAnsi"/>
          <w:sz w:val="24"/>
          <w:szCs w:val="24"/>
        </w:rPr>
        <w:t>wa</w:t>
      </w:r>
      <w:r w:rsidR="00453A1A" w:rsidRPr="00E10DA2">
        <w:rPr>
          <w:rFonts w:cstheme="minorHAnsi"/>
          <w:sz w:val="24"/>
          <w:szCs w:val="24"/>
        </w:rPr>
        <w:t>s complicated by the factors noted by Ricker (1980), especially because southeastern Alaska is a feeding area for</w:t>
      </w:r>
      <w:r w:rsidR="00456F98" w:rsidRPr="00E10DA2">
        <w:rPr>
          <w:rFonts w:cstheme="minorHAnsi"/>
          <w:sz w:val="24"/>
          <w:szCs w:val="24"/>
        </w:rPr>
        <w:t xml:space="preserve"> wild and hatchery</w:t>
      </w:r>
      <w:r w:rsidR="00453A1A" w:rsidRPr="00E10DA2">
        <w:rPr>
          <w:rFonts w:cstheme="minorHAnsi"/>
          <w:sz w:val="24"/>
          <w:szCs w:val="24"/>
        </w:rPr>
        <w:t xml:space="preserve"> Chinook salmon </w:t>
      </w:r>
      <w:r w:rsidR="00456F98" w:rsidRPr="00E10DA2">
        <w:rPr>
          <w:rFonts w:cstheme="minorHAnsi"/>
          <w:sz w:val="24"/>
          <w:szCs w:val="24"/>
        </w:rPr>
        <w:t xml:space="preserve">originating </w:t>
      </w:r>
      <w:r w:rsidR="00453A1A" w:rsidRPr="00E10DA2">
        <w:rPr>
          <w:rFonts w:cstheme="minorHAnsi"/>
          <w:sz w:val="24"/>
          <w:szCs w:val="24"/>
        </w:rPr>
        <w:t xml:space="preserve">from a range of </w:t>
      </w:r>
      <w:r w:rsidR="00456F98" w:rsidRPr="00E10DA2">
        <w:rPr>
          <w:rFonts w:cstheme="minorHAnsi"/>
          <w:sz w:val="24"/>
          <w:szCs w:val="24"/>
        </w:rPr>
        <w:t>locations</w:t>
      </w:r>
      <w:r w:rsidR="00453A1A" w:rsidRPr="00E10DA2">
        <w:rPr>
          <w:rFonts w:cstheme="minorHAnsi"/>
          <w:sz w:val="24"/>
          <w:szCs w:val="24"/>
        </w:rPr>
        <w:t xml:space="preserve"> </w:t>
      </w:r>
      <w:r w:rsidR="00456F98" w:rsidRPr="00E10DA2">
        <w:rPr>
          <w:rFonts w:cstheme="minorHAnsi"/>
          <w:sz w:val="24"/>
          <w:szCs w:val="24"/>
        </w:rPr>
        <w:fldChar w:fldCharType="begin">
          <w:fldData xml:space="preserve">PEVuZE5vdGU+PENpdGU+PEF1dGhvcj5IZWFsZXk8L0F1dGhvcj48WWVhcj4xOTg3PC9ZZWFyPjxS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PEVuZE5vdGU+PENpdGU+PEF1dGhvcj5IZWFsZXk8L0F1dGhvcj48WWVhcj4xOTg3PC9ZZWFyPjxS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456F98" w:rsidRPr="00E10DA2">
        <w:rPr>
          <w:rFonts w:cstheme="minorHAnsi"/>
          <w:sz w:val="24"/>
          <w:szCs w:val="24"/>
        </w:rPr>
      </w:r>
      <w:r w:rsidR="00456F98" w:rsidRPr="00E10DA2">
        <w:rPr>
          <w:rFonts w:cstheme="minorHAnsi"/>
          <w:sz w:val="24"/>
          <w:szCs w:val="24"/>
        </w:rPr>
        <w:fldChar w:fldCharType="separate"/>
      </w:r>
      <w:r w:rsidR="00B1613D">
        <w:rPr>
          <w:rFonts w:cstheme="minorHAnsi"/>
          <w:noProof/>
          <w:sz w:val="24"/>
          <w:szCs w:val="24"/>
        </w:rPr>
        <w:t>(</w:t>
      </w:r>
      <w:hyperlink w:anchor="_ENREF_12" w:tooltip="Healey, 1987 #2793" w:history="1">
        <w:r w:rsidR="00A96B4E">
          <w:rPr>
            <w:rFonts w:cstheme="minorHAnsi"/>
            <w:noProof/>
            <w:sz w:val="24"/>
            <w:szCs w:val="24"/>
          </w:rPr>
          <w:t>Healey and Groot 1987</w:t>
        </w:r>
      </w:hyperlink>
      <w:r w:rsidR="00B1613D">
        <w:rPr>
          <w:rFonts w:cstheme="minorHAnsi"/>
          <w:noProof/>
          <w:sz w:val="24"/>
          <w:szCs w:val="24"/>
        </w:rPr>
        <w:t xml:space="preserve">; </w:t>
      </w:r>
      <w:hyperlink w:anchor="_ENREF_45" w:tooltip="Weitkamp, 2012 #4377" w:history="1">
        <w:r w:rsidR="00A96B4E">
          <w:rPr>
            <w:rFonts w:cstheme="minorHAnsi"/>
            <w:noProof/>
            <w:sz w:val="24"/>
            <w:szCs w:val="24"/>
          </w:rPr>
          <w:t>Weitkamp 2012</w:t>
        </w:r>
      </w:hyperlink>
      <w:r w:rsidR="00B1613D">
        <w:rPr>
          <w:rFonts w:cstheme="minorHAnsi"/>
          <w:noProof/>
          <w:sz w:val="24"/>
          <w:szCs w:val="24"/>
        </w:rPr>
        <w:t xml:space="preserve">; </w:t>
      </w:r>
      <w:hyperlink w:anchor="_ENREF_46" w:tooltip="Weitkamp, 2009 #3857" w:history="1">
        <w:r w:rsidR="00A96B4E">
          <w:rPr>
            <w:rFonts w:cstheme="minorHAnsi"/>
            <w:noProof/>
            <w:sz w:val="24"/>
            <w:szCs w:val="24"/>
          </w:rPr>
          <w:t>Weitkamp 2009</w:t>
        </w:r>
      </w:hyperlink>
      <w:r w:rsidR="00B1613D">
        <w:rPr>
          <w:rFonts w:cstheme="minorHAnsi"/>
          <w:noProof/>
          <w:sz w:val="24"/>
          <w:szCs w:val="24"/>
        </w:rPr>
        <w:t>)</w:t>
      </w:r>
      <w:r w:rsidR="00456F98" w:rsidRPr="00E10DA2">
        <w:rPr>
          <w:rFonts w:cstheme="minorHAnsi"/>
          <w:sz w:val="24"/>
          <w:szCs w:val="24"/>
        </w:rPr>
        <w:fldChar w:fldCharType="end"/>
      </w:r>
      <w:r w:rsidR="00456F98" w:rsidRPr="00E10DA2">
        <w:rPr>
          <w:rFonts w:cstheme="minorHAnsi"/>
          <w:sz w:val="24"/>
          <w:szCs w:val="24"/>
        </w:rPr>
        <w:t xml:space="preserve">. </w:t>
      </w:r>
      <w:r w:rsidR="00D84B6F">
        <w:rPr>
          <w:rFonts w:cstheme="minorHAnsi"/>
          <w:sz w:val="24"/>
          <w:szCs w:val="24"/>
        </w:rPr>
        <w:t xml:space="preserve">Indeed, </w:t>
      </w:r>
      <w:r w:rsidR="00D84B6F" w:rsidRPr="00E10DA2">
        <w:rPr>
          <w:rFonts w:cstheme="minorHAnsi"/>
          <w:sz w:val="24"/>
          <w:szCs w:val="24"/>
        </w:rPr>
        <w:fldChar w:fldCharType="begin"/>
      </w:r>
      <w:r w:rsidR="00D84B6F">
        <w:rPr>
          <w:rFonts w:cstheme="minorHAnsi"/>
          <w:sz w:val="24"/>
          <w:szCs w:val="24"/>
        </w:rPr>
        <w:instrText xml:space="preserve"> ADDIN EN.CITE &lt;EndNote&gt;&lt;Cite AuthorYear="1"&gt;&lt;Author&gt;Ricker&lt;/Author&gt;&lt;Year&gt;1980&lt;/Year&gt;&lt;RecNum&gt;3553&lt;/RecNum&gt;&lt;DisplayText&gt;Ricker (1980)&lt;/DisplayText&gt;&lt;record&gt;&lt;rec-number&gt;3553&lt;/rec-number&gt;&lt;foreign-keys&gt;&lt;key app="EN" db-id="pa2rd55p5t29rkezf59x9asssx9epef0ese0"&gt;3553&lt;/key&gt;&lt;/foreign-keys&gt;&lt;ref-type name="Journal Article"&gt;17&lt;/ref-type&gt;&lt;contributors&gt;&lt;authors&gt;&lt;author&gt;Ricker, W E&lt;/author&gt;&lt;/authors&gt;&lt;/contributors&gt;&lt;titles&gt;&lt;title&gt;&lt;style face="normal" font="default" size="100%"&gt;Causes of the decrease in age and size of chinook salmon (&lt;/style&gt;&lt;style face="italic" font="default" size="100%"&gt;Oncorhynchus tshawytscha&lt;/style&gt;&lt;style face="normal" font="default" size="100%"&gt;)&lt;/style&gt;&lt;/title&gt;&lt;secondary-title&gt;Canadian Technical Report of Fisheries and Aquatic Sciences&lt;/secondary-title&gt;&lt;/titles&gt;&lt;periodical&gt;&lt;full-title&gt;Canadian Technical Report of Fisheries and Aquatic Sciences&lt;/full-title&gt;&lt;/periodical&gt;&lt;pages&gt;1-25&lt;/pages&gt;&lt;volume&gt;944&lt;/volume&gt;&lt;dates&gt;&lt;year&gt;1980&lt;/year&gt;&lt;/dates&gt;&lt;urls&gt;&lt;/urls&gt;&lt;/record&gt;&lt;/Cite&gt;&lt;/EndNote&gt;</w:instrText>
      </w:r>
      <w:r w:rsidR="00D84B6F" w:rsidRPr="00E10DA2">
        <w:rPr>
          <w:rFonts w:cstheme="minorHAnsi"/>
          <w:sz w:val="24"/>
          <w:szCs w:val="24"/>
        </w:rPr>
        <w:fldChar w:fldCharType="separate"/>
      </w:r>
      <w:hyperlink w:anchor="_ENREF_31" w:tooltip="Ricker, 1980 #3553" w:history="1">
        <w:r w:rsidR="00A96B4E" w:rsidRPr="00E10DA2">
          <w:rPr>
            <w:rFonts w:cstheme="minorHAnsi"/>
            <w:noProof/>
            <w:sz w:val="24"/>
            <w:szCs w:val="24"/>
          </w:rPr>
          <w:t>Ricker (1980</w:t>
        </w:r>
      </w:hyperlink>
      <w:r w:rsidR="00D84B6F" w:rsidRPr="00E10DA2">
        <w:rPr>
          <w:rFonts w:cstheme="minorHAnsi"/>
          <w:noProof/>
          <w:sz w:val="24"/>
          <w:szCs w:val="24"/>
        </w:rPr>
        <w:t>)</w:t>
      </w:r>
      <w:r w:rsidR="00D84B6F" w:rsidRPr="00E10DA2">
        <w:rPr>
          <w:rFonts w:cstheme="minorHAnsi"/>
          <w:sz w:val="24"/>
          <w:szCs w:val="24"/>
        </w:rPr>
        <w:fldChar w:fldCharType="end"/>
      </w:r>
      <w:r w:rsidR="00D84B6F">
        <w:rPr>
          <w:rFonts w:cstheme="minorHAnsi"/>
          <w:sz w:val="24"/>
          <w:szCs w:val="24"/>
        </w:rPr>
        <w:t xml:space="preserve"> concluded that a</w:t>
      </w:r>
      <w:r w:rsidR="00D84B6F" w:rsidRPr="00E10DA2">
        <w:rPr>
          <w:rFonts w:cstheme="minorHAnsi"/>
          <w:sz w:val="24"/>
          <w:szCs w:val="24"/>
        </w:rPr>
        <w:t xml:space="preserve">nalysis of </w:t>
      </w:r>
      <w:r w:rsidR="00D84B6F">
        <w:rPr>
          <w:rFonts w:cstheme="minorHAnsi"/>
          <w:sz w:val="24"/>
          <w:szCs w:val="24"/>
        </w:rPr>
        <w:t xml:space="preserve">size trend </w:t>
      </w:r>
      <w:r w:rsidR="00D84B6F">
        <w:rPr>
          <w:rFonts w:cstheme="minorHAnsi"/>
          <w:sz w:val="24"/>
          <w:szCs w:val="24"/>
        </w:rPr>
        <w:lastRenderedPageBreak/>
        <w:t>d</w:t>
      </w:r>
      <w:r w:rsidR="00D84B6F" w:rsidRPr="00E10DA2">
        <w:rPr>
          <w:rFonts w:cstheme="minorHAnsi"/>
          <w:sz w:val="24"/>
          <w:szCs w:val="24"/>
        </w:rPr>
        <w:t xml:space="preserve">ata and attribution to causal agents is </w:t>
      </w:r>
      <w:r w:rsidR="00D84B6F">
        <w:rPr>
          <w:rFonts w:cstheme="minorHAnsi"/>
          <w:sz w:val="24"/>
          <w:szCs w:val="24"/>
        </w:rPr>
        <w:t>especially</w:t>
      </w:r>
      <w:r w:rsidR="00D84B6F" w:rsidRPr="00E10DA2">
        <w:rPr>
          <w:rFonts w:cstheme="minorHAnsi"/>
          <w:sz w:val="24"/>
          <w:szCs w:val="24"/>
        </w:rPr>
        <w:t xml:space="preserve"> complicated for Chinook salmon</w:t>
      </w:r>
      <w:r w:rsidR="00D84B6F">
        <w:rPr>
          <w:rFonts w:cstheme="minorHAnsi"/>
          <w:sz w:val="24"/>
          <w:szCs w:val="24"/>
        </w:rPr>
        <w:t xml:space="preserve"> </w:t>
      </w:r>
      <w:r w:rsidR="00D84B6F" w:rsidRPr="00E10DA2">
        <w:rPr>
          <w:rFonts w:cstheme="minorHAnsi"/>
          <w:sz w:val="24"/>
          <w:szCs w:val="24"/>
        </w:rPr>
        <w:t xml:space="preserve">owing to their </w:t>
      </w:r>
      <w:r w:rsidR="00D84B6F">
        <w:rPr>
          <w:rFonts w:cstheme="minorHAnsi"/>
          <w:sz w:val="24"/>
          <w:szCs w:val="24"/>
        </w:rPr>
        <w:t>variation in age at maturity</w:t>
      </w:r>
      <w:r w:rsidR="00D84B6F" w:rsidRPr="00E10DA2">
        <w:rPr>
          <w:rFonts w:cstheme="minorHAnsi"/>
          <w:sz w:val="24"/>
          <w:szCs w:val="24"/>
        </w:rPr>
        <w:t>, marine distribution patterns, and timing of return</w:t>
      </w:r>
      <w:r w:rsidR="00D84B6F">
        <w:rPr>
          <w:rFonts w:cstheme="minorHAnsi"/>
          <w:sz w:val="24"/>
          <w:szCs w:val="24"/>
        </w:rPr>
        <w:t xml:space="preserve"> to fresh water </w:t>
      </w:r>
      <w:r w:rsidR="00D84B6F">
        <w:rPr>
          <w:rFonts w:cstheme="minorHAnsi"/>
          <w:sz w:val="24"/>
          <w:szCs w:val="24"/>
        </w:rPr>
        <w:fldChar w:fldCharType="begin"/>
      </w:r>
      <w:r w:rsidR="00B1613D">
        <w:rPr>
          <w:rFonts w:cstheme="minorHAnsi"/>
          <w:sz w:val="24"/>
          <w:szCs w:val="24"/>
        </w:rPr>
        <w:instrText xml:space="preserve"> ADDIN EN.CITE &lt;EndNote&gt;&lt;Cite&gt;&lt;Author&gt;Quinn&lt;/Author&gt;&lt;Year&gt;2018&lt;/Year&gt;&lt;RecNum&gt;6281&lt;/RecNum&gt;&lt;DisplayText&gt;(Quinn 2018; Riddell et al. 2018)&lt;/DisplayText&gt;&lt;record&gt;&lt;rec-number&gt;6281&lt;/rec-number&gt;&lt;foreign-keys&gt;&lt;key app="EN" db-id="pa2rd55p5t29rkezf59x9asssx9epef0ese0"&gt;6281&lt;/key&gt;&lt;/foreign-keys&gt;&lt;ref-type name="Book"&gt;6&lt;/ref-type&gt;&lt;contributors&gt;&lt;authors&gt;&lt;author&gt;Quinn, T P&lt;/author&gt;&lt;/authors&gt;&lt;/contributors&gt;&lt;titles&gt;&lt;title&gt;The Behavior and Ecology of Pacific Salmon and Trout, second edition&lt;/title&gt;&lt;/titles&gt;&lt;dates&gt;&lt;year&gt;2018&lt;/year&gt;&lt;/dates&gt;&lt;pub-location&gt;Seattle&lt;/pub-location&gt;&lt;publisher&gt;University of Washington Press&lt;/publisher&gt;&lt;urls&gt;&lt;/urls&gt;&lt;/record&gt;&lt;/Cite&gt;&lt;Cite&gt;&lt;Author&gt;Riddell&lt;/Author&gt;&lt;Year&gt;2018&lt;/Year&gt;&lt;RecNum&gt;6442&lt;/RecNum&gt;&lt;record&gt;&lt;rec-number&gt;6442&lt;/rec-number&gt;&lt;foreign-keys&gt;&lt;key app="EN" db-id="pa2rd55p5t29rkezf59x9asssx9epef0ese0"&gt;6442&lt;/key&gt;&lt;/foreign-keys&gt;&lt;ref-type name="Book Section"&gt;5&lt;/ref-type&gt;&lt;contributors&gt;&lt;authors&gt;&lt;author&gt;Riddell, B R&lt;/author&gt;&lt;author&gt;Brodeur, R D&lt;/author&gt;&lt;author&gt;Bugaev, A V&lt;/author&gt;&lt;author&gt;Moran, P&lt;/author&gt;&lt;author&gt;Murphy, J M&lt;/author&gt;&lt;author&gt;Orsi, J A&lt;/author&gt;&lt;author&gt;Trudel, M&lt;/author&gt;&lt;author&gt;Weitkamp, L A&lt;/author&gt;&lt;author&gt;Wells, B K&lt;/author&gt;&lt;author&gt;Wertheimer, A C&lt;/author&gt;&lt;/authors&gt;&lt;secondary-authors&gt;&lt;author&gt;Beamish, R J&lt;/author&gt;&lt;/secondary-authors&gt;&lt;/contributors&gt;&lt;titles&gt;&lt;title&gt;Ocean ecology of Chinook Salmon&lt;/title&gt;&lt;secondary-title&gt;The Ocean Ecology of Pacific Salmon and Trout&lt;/secondary-title&gt;&lt;/titles&gt;&lt;pages&gt;555-696&lt;/pages&gt;&lt;dates&gt;&lt;year&gt;2018&lt;/year&gt;&lt;/dates&gt;&lt;pub-location&gt;Bethesda&lt;/pub-location&gt;&lt;publisher&gt;American Fisheries Society&lt;/publisher&gt;&lt;urls&gt;&lt;/urls&gt;&lt;/record&gt;&lt;/Cite&gt;&lt;/EndNote&gt;</w:instrText>
      </w:r>
      <w:r w:rsidR="00D84B6F">
        <w:rPr>
          <w:rFonts w:cstheme="minorHAnsi"/>
          <w:sz w:val="24"/>
          <w:szCs w:val="24"/>
        </w:rPr>
        <w:fldChar w:fldCharType="separate"/>
      </w:r>
      <w:r w:rsidR="00B1613D">
        <w:rPr>
          <w:rFonts w:cstheme="minorHAnsi"/>
          <w:noProof/>
          <w:sz w:val="24"/>
          <w:szCs w:val="24"/>
        </w:rPr>
        <w:t>(</w:t>
      </w:r>
      <w:hyperlink w:anchor="_ENREF_26" w:tooltip="Quinn, 2018 #6281" w:history="1">
        <w:r w:rsidR="00A96B4E">
          <w:rPr>
            <w:rFonts w:cstheme="minorHAnsi"/>
            <w:noProof/>
            <w:sz w:val="24"/>
            <w:szCs w:val="24"/>
          </w:rPr>
          <w:t>Quinn 2018</w:t>
        </w:r>
      </w:hyperlink>
      <w:r w:rsidR="00B1613D">
        <w:rPr>
          <w:rFonts w:cstheme="minorHAnsi"/>
          <w:noProof/>
          <w:sz w:val="24"/>
          <w:szCs w:val="24"/>
        </w:rPr>
        <w:t xml:space="preserve">; </w:t>
      </w:r>
      <w:hyperlink w:anchor="_ENREF_34" w:tooltip="Riddell, 2018 #6442" w:history="1">
        <w:r w:rsidR="00A96B4E">
          <w:rPr>
            <w:rFonts w:cstheme="minorHAnsi"/>
            <w:noProof/>
            <w:sz w:val="24"/>
            <w:szCs w:val="24"/>
          </w:rPr>
          <w:t>Riddell et al. 2018</w:t>
        </w:r>
      </w:hyperlink>
      <w:r w:rsidR="00B1613D">
        <w:rPr>
          <w:rFonts w:cstheme="minorHAnsi"/>
          <w:noProof/>
          <w:sz w:val="24"/>
          <w:szCs w:val="24"/>
        </w:rPr>
        <w:t>)</w:t>
      </w:r>
      <w:r w:rsidR="00D84B6F">
        <w:rPr>
          <w:rFonts w:cstheme="minorHAnsi"/>
          <w:sz w:val="24"/>
          <w:szCs w:val="24"/>
        </w:rPr>
        <w:fldChar w:fldCharType="end"/>
      </w:r>
      <w:r w:rsidR="00D84B6F" w:rsidRPr="00E10DA2">
        <w:rPr>
          <w:rFonts w:cstheme="minorHAnsi"/>
          <w:sz w:val="24"/>
          <w:szCs w:val="24"/>
        </w:rPr>
        <w:t>.</w:t>
      </w:r>
      <w:r w:rsidR="00CB7A03">
        <w:rPr>
          <w:rFonts w:cstheme="minorHAnsi"/>
          <w:sz w:val="24"/>
          <w:szCs w:val="24"/>
        </w:rPr>
        <w:t xml:space="preserve"> One other issue noted by Ricker is the problem that fisheries catch data may include multiple salmon stocks differing in average size. Here we consider this issue, with special reference to the size differences resulting from differential migration.</w:t>
      </w:r>
    </w:p>
    <w:p w14:paraId="68C5FE12" w14:textId="0B2E9249" w:rsidR="009640B7" w:rsidRPr="00E10DA2" w:rsidRDefault="00B70E73" w:rsidP="00B70E73">
      <w:pPr>
        <w:spacing w:after="0" w:line="480" w:lineRule="auto"/>
        <w:ind w:firstLine="720"/>
        <w:rPr>
          <w:rFonts w:cstheme="minorHAnsi"/>
          <w:sz w:val="24"/>
          <w:szCs w:val="24"/>
        </w:rPr>
      </w:pPr>
      <w:r>
        <w:rPr>
          <w:rFonts w:cstheme="minorHAnsi"/>
          <w:sz w:val="24"/>
          <w:szCs w:val="24"/>
        </w:rPr>
        <w:t xml:space="preserve">Recent analysis of trends in survival, abundance, and body size of </w:t>
      </w:r>
      <w:r w:rsidR="00B735E6">
        <w:rPr>
          <w:rFonts w:cstheme="minorHAnsi"/>
          <w:sz w:val="24"/>
          <w:szCs w:val="24"/>
        </w:rPr>
        <w:t xml:space="preserve">Chinook salmon in </w:t>
      </w:r>
      <w:r>
        <w:rPr>
          <w:rFonts w:cstheme="minorHAnsi"/>
          <w:sz w:val="24"/>
          <w:szCs w:val="24"/>
        </w:rPr>
        <w:t>Puget Sound</w:t>
      </w:r>
      <w:r w:rsidR="00E96403">
        <w:rPr>
          <w:rFonts w:cstheme="minorHAnsi"/>
          <w:sz w:val="24"/>
          <w:szCs w:val="24"/>
        </w:rPr>
        <w:t>, Washington</w:t>
      </w:r>
      <w:r>
        <w:rPr>
          <w:rFonts w:cstheme="minorHAnsi"/>
          <w:sz w:val="24"/>
          <w:szCs w:val="24"/>
        </w:rPr>
        <w:t xml:space="preserve">, based on commercial purse seine fishery data, revealed a decline in average body mass </w:t>
      </w:r>
      <w:r w:rsidR="003E0210">
        <w:rPr>
          <w:rFonts w:cstheme="minorHAnsi"/>
          <w:sz w:val="24"/>
          <w:szCs w:val="24"/>
        </w:rPr>
        <w:t xml:space="preserve">from 1970 through 2015 </w:t>
      </w:r>
      <w:r>
        <w:rPr>
          <w:rFonts w:cstheme="minorHAnsi"/>
          <w:sz w:val="24"/>
          <w:szCs w:val="24"/>
        </w:rPr>
        <w:fldChar w:fldCharType="begin"/>
      </w:r>
      <w:r w:rsidR="003E0210">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Pr>
          <w:rFonts w:cstheme="minorHAnsi"/>
          <w:sz w:val="24"/>
          <w:szCs w:val="24"/>
        </w:rPr>
        <w:fldChar w:fldCharType="separate"/>
      </w:r>
      <w:r>
        <w:rPr>
          <w:rFonts w:cstheme="minorHAnsi"/>
          <w:noProof/>
          <w:sz w:val="24"/>
          <w:szCs w:val="24"/>
        </w:rPr>
        <w:t>(</w:t>
      </w:r>
      <w:hyperlink w:anchor="_ENREF_18" w:tooltip="Losee, 2019 #6488" w:history="1">
        <w:r w:rsidR="00A96B4E">
          <w:rPr>
            <w:rFonts w:cstheme="minorHAnsi"/>
            <w:noProof/>
            <w:sz w:val="24"/>
            <w:szCs w:val="24"/>
          </w:rPr>
          <w:t>Losee et al. 2019</w:t>
        </w:r>
      </w:hyperlink>
      <w:r>
        <w:rPr>
          <w:rFonts w:cstheme="minorHAnsi"/>
          <w:noProof/>
          <w:sz w:val="24"/>
          <w:szCs w:val="24"/>
        </w:rPr>
        <w:t>)</w:t>
      </w:r>
      <w:r>
        <w:rPr>
          <w:rFonts w:cstheme="minorHAnsi"/>
          <w:sz w:val="24"/>
          <w:szCs w:val="24"/>
        </w:rPr>
        <w:fldChar w:fldCharType="end"/>
      </w:r>
      <w:r>
        <w:rPr>
          <w:rFonts w:cstheme="minorHAnsi"/>
          <w:sz w:val="24"/>
          <w:szCs w:val="24"/>
        </w:rPr>
        <w:t xml:space="preserve">. However, these salmon would have </w:t>
      </w:r>
      <w:r w:rsidR="00456B96">
        <w:rPr>
          <w:rFonts w:cstheme="minorHAnsi"/>
          <w:sz w:val="24"/>
          <w:szCs w:val="24"/>
        </w:rPr>
        <w:t>differed in feeding locations at sea</w:t>
      </w:r>
      <w:r w:rsidR="00CB7A03">
        <w:rPr>
          <w:rFonts w:cstheme="minorHAnsi"/>
          <w:sz w:val="24"/>
          <w:szCs w:val="24"/>
        </w:rPr>
        <w:t xml:space="preserve">. Specifically, some might have migrated to the coastal ocean whereas others remained in </w:t>
      </w:r>
      <w:r w:rsidR="004D41B2">
        <w:rPr>
          <w:rFonts w:cstheme="minorHAnsi"/>
          <w:sz w:val="24"/>
          <w:szCs w:val="24"/>
        </w:rPr>
        <w:t xml:space="preserve">Puget Sound </w:t>
      </w:r>
      <w:r w:rsidR="00CB7A03">
        <w:rPr>
          <w:rFonts w:cstheme="minorHAnsi"/>
          <w:sz w:val="24"/>
          <w:szCs w:val="24"/>
        </w:rPr>
        <w:t>as so-called “</w:t>
      </w:r>
      <w:r w:rsidR="004D41B2">
        <w:rPr>
          <w:rFonts w:cstheme="minorHAnsi"/>
          <w:sz w:val="24"/>
          <w:szCs w:val="24"/>
        </w:rPr>
        <w:t>resident</w:t>
      </w:r>
      <w:r w:rsidR="00CB7A03">
        <w:rPr>
          <w:rFonts w:cstheme="minorHAnsi"/>
          <w:sz w:val="24"/>
          <w:szCs w:val="24"/>
        </w:rPr>
        <w:t xml:space="preserve">s.” Such resident Chinook and </w:t>
      </w:r>
      <w:proofErr w:type="spellStart"/>
      <w:r w:rsidR="00CB7A03">
        <w:rPr>
          <w:rFonts w:cstheme="minorHAnsi"/>
          <w:sz w:val="24"/>
          <w:szCs w:val="24"/>
        </w:rPr>
        <w:t>coho</w:t>
      </w:r>
      <w:proofErr w:type="spellEnd"/>
      <w:r w:rsidR="00CB7A03">
        <w:rPr>
          <w:rFonts w:cstheme="minorHAnsi"/>
          <w:sz w:val="24"/>
          <w:szCs w:val="24"/>
        </w:rPr>
        <w:t xml:space="preserve"> salmon are smaller than those that migrate to the coast </w:t>
      </w:r>
      <w:r w:rsidR="00CB7A03">
        <w:rPr>
          <w:rFonts w:cstheme="minorHAnsi"/>
          <w:sz w:val="24"/>
          <w:szCs w:val="24"/>
        </w:rPr>
        <w:fldChar w:fldCharType="begin">
          <w:fldData xml:space="preserve">PEVuZE5vdGU+PENpdGU+PEF1dGhvcj5KZW5zZW48L0F1dGhvcj48WWVhcj4xOTQ4PC9ZZWFyPjxS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PEVuZE5vdGU+PENpdGU+PEF1dGhvcj5KZW5zZW48L0F1dGhvcj48WWVhcj4xOTQ4PC9ZZWFyPjxS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CB7A03">
        <w:rPr>
          <w:rFonts w:cstheme="minorHAnsi"/>
          <w:sz w:val="24"/>
          <w:szCs w:val="24"/>
        </w:rPr>
      </w:r>
      <w:r w:rsidR="00CB7A03">
        <w:rPr>
          <w:rFonts w:cstheme="minorHAnsi"/>
          <w:sz w:val="24"/>
          <w:szCs w:val="24"/>
        </w:rPr>
        <w:fldChar w:fldCharType="separate"/>
      </w:r>
      <w:r w:rsidR="00B1613D">
        <w:rPr>
          <w:rFonts w:cstheme="minorHAnsi"/>
          <w:noProof/>
          <w:sz w:val="24"/>
          <w:szCs w:val="24"/>
        </w:rPr>
        <w:t>(</w:t>
      </w:r>
      <w:hyperlink w:anchor="_ENREF_14" w:tooltip="Jensen, 1948 #4363" w:history="1">
        <w:r w:rsidR="00A96B4E">
          <w:rPr>
            <w:rFonts w:cstheme="minorHAnsi"/>
            <w:noProof/>
            <w:sz w:val="24"/>
            <w:szCs w:val="24"/>
          </w:rPr>
          <w:t>Jensen 1948</w:t>
        </w:r>
      </w:hyperlink>
      <w:r w:rsidR="00B1613D">
        <w:rPr>
          <w:rFonts w:cstheme="minorHAnsi"/>
          <w:noProof/>
          <w:sz w:val="24"/>
          <w:szCs w:val="24"/>
        </w:rPr>
        <w:t xml:space="preserve">; </w:t>
      </w:r>
      <w:hyperlink w:anchor="_ENREF_20" w:tooltip="Milne, 1950 #4410" w:history="1">
        <w:r w:rsidR="00A96B4E">
          <w:rPr>
            <w:rFonts w:cstheme="minorHAnsi"/>
            <w:noProof/>
            <w:sz w:val="24"/>
            <w:szCs w:val="24"/>
          </w:rPr>
          <w:t>Milne 1950</w:t>
        </w:r>
      </w:hyperlink>
      <w:r w:rsidR="00B1613D">
        <w:rPr>
          <w:rFonts w:cstheme="minorHAnsi"/>
          <w:noProof/>
          <w:sz w:val="24"/>
          <w:szCs w:val="24"/>
        </w:rPr>
        <w:t xml:space="preserve">; </w:t>
      </w:r>
      <w:hyperlink w:anchor="_ENREF_24" w:tooltip="Pressey, 1953 #3053" w:history="1">
        <w:r w:rsidR="00A96B4E">
          <w:rPr>
            <w:rFonts w:cstheme="minorHAnsi"/>
            <w:noProof/>
            <w:sz w:val="24"/>
            <w:szCs w:val="24"/>
          </w:rPr>
          <w:t>Pressey 1953</w:t>
        </w:r>
      </w:hyperlink>
      <w:r w:rsidR="00B1613D">
        <w:rPr>
          <w:rFonts w:cstheme="minorHAnsi"/>
          <w:noProof/>
          <w:sz w:val="24"/>
          <w:szCs w:val="24"/>
        </w:rPr>
        <w:t>)</w:t>
      </w:r>
      <w:r w:rsidR="00CB7A03">
        <w:rPr>
          <w:rFonts w:cstheme="minorHAnsi"/>
          <w:sz w:val="24"/>
          <w:szCs w:val="24"/>
        </w:rPr>
        <w:fldChar w:fldCharType="end"/>
      </w:r>
      <w:r w:rsidR="00556623">
        <w:rPr>
          <w:rFonts w:cstheme="minorHAnsi"/>
          <w:sz w:val="24"/>
          <w:szCs w:val="24"/>
        </w:rPr>
        <w:t xml:space="preserve">, </w:t>
      </w:r>
      <w:r>
        <w:rPr>
          <w:rFonts w:cstheme="minorHAnsi"/>
          <w:sz w:val="24"/>
          <w:szCs w:val="24"/>
        </w:rPr>
        <w:t>complicat</w:t>
      </w:r>
      <w:r w:rsidR="00556623">
        <w:rPr>
          <w:rFonts w:cstheme="minorHAnsi"/>
          <w:sz w:val="24"/>
          <w:szCs w:val="24"/>
        </w:rPr>
        <w:t>ing</w:t>
      </w:r>
      <w:r>
        <w:rPr>
          <w:rFonts w:cstheme="minorHAnsi"/>
          <w:sz w:val="24"/>
          <w:szCs w:val="24"/>
        </w:rPr>
        <w:t xml:space="preserve"> interpretation of </w:t>
      </w:r>
      <w:r w:rsidR="00556623">
        <w:rPr>
          <w:rFonts w:cstheme="minorHAnsi"/>
          <w:sz w:val="24"/>
          <w:szCs w:val="24"/>
        </w:rPr>
        <w:t>catch</w:t>
      </w:r>
      <w:r>
        <w:rPr>
          <w:rFonts w:cstheme="minorHAnsi"/>
          <w:sz w:val="24"/>
          <w:szCs w:val="24"/>
        </w:rPr>
        <w:t xml:space="preserve"> data</w:t>
      </w:r>
      <w:r w:rsidR="00556623">
        <w:rPr>
          <w:rFonts w:cstheme="minorHAnsi"/>
          <w:sz w:val="24"/>
          <w:szCs w:val="24"/>
        </w:rPr>
        <w:t xml:space="preserve"> if the proportion of residents is not constant or if their trends differ from those of the conspecifics feeding along the coast</w:t>
      </w:r>
      <w:r>
        <w:rPr>
          <w:rFonts w:cstheme="minorHAnsi"/>
          <w:sz w:val="24"/>
          <w:szCs w:val="24"/>
        </w:rPr>
        <w:t xml:space="preserve">. </w:t>
      </w:r>
      <w:r w:rsidR="00556623">
        <w:rPr>
          <w:rFonts w:cstheme="minorHAnsi"/>
          <w:sz w:val="24"/>
          <w:szCs w:val="24"/>
        </w:rPr>
        <w:t>Here</w:t>
      </w:r>
      <w:r w:rsidR="009640B7" w:rsidRPr="00E10DA2">
        <w:rPr>
          <w:rFonts w:cstheme="minorHAnsi"/>
          <w:sz w:val="24"/>
          <w:szCs w:val="24"/>
        </w:rPr>
        <w:t xml:space="preserve"> w</w:t>
      </w:r>
      <w:r w:rsidR="00C3468A">
        <w:rPr>
          <w:rFonts w:cstheme="minorHAnsi"/>
          <w:sz w:val="24"/>
          <w:szCs w:val="24"/>
        </w:rPr>
        <w:t>e present</w:t>
      </w:r>
      <w:r w:rsidR="009640B7" w:rsidRPr="00E10DA2">
        <w:rPr>
          <w:rFonts w:cstheme="minorHAnsi"/>
          <w:sz w:val="24"/>
          <w:szCs w:val="24"/>
        </w:rPr>
        <w:t xml:space="preserve"> data </w:t>
      </w:r>
      <w:r w:rsidR="00C3468A">
        <w:rPr>
          <w:rFonts w:cstheme="minorHAnsi"/>
          <w:sz w:val="24"/>
          <w:szCs w:val="24"/>
        </w:rPr>
        <w:t>on</w:t>
      </w:r>
      <w:r w:rsidR="009640B7" w:rsidRPr="00E10DA2">
        <w:rPr>
          <w:rFonts w:cstheme="minorHAnsi"/>
          <w:sz w:val="24"/>
          <w:szCs w:val="24"/>
        </w:rPr>
        <w:t xml:space="preserve"> </w:t>
      </w:r>
      <w:r w:rsidR="00C3468A">
        <w:rPr>
          <w:rFonts w:cstheme="minorHAnsi"/>
          <w:sz w:val="24"/>
          <w:szCs w:val="24"/>
        </w:rPr>
        <w:t xml:space="preserve">the size of </w:t>
      </w:r>
      <w:r w:rsidR="009640B7" w:rsidRPr="00E10DA2">
        <w:rPr>
          <w:rFonts w:cstheme="minorHAnsi"/>
          <w:sz w:val="24"/>
          <w:szCs w:val="24"/>
        </w:rPr>
        <w:t xml:space="preserve">resident Chinook salmon </w:t>
      </w:r>
      <w:r w:rsidR="007C7C9F">
        <w:rPr>
          <w:rFonts w:cstheme="minorHAnsi"/>
          <w:sz w:val="24"/>
          <w:szCs w:val="24"/>
        </w:rPr>
        <w:t>(</w:t>
      </w:r>
      <w:r w:rsidR="00C3468A">
        <w:rPr>
          <w:rFonts w:cstheme="minorHAnsi"/>
          <w:sz w:val="24"/>
          <w:szCs w:val="24"/>
        </w:rPr>
        <w:t>see details below on this migratory variant</w:t>
      </w:r>
      <w:r w:rsidR="007C7C9F">
        <w:rPr>
          <w:rFonts w:cstheme="minorHAnsi"/>
          <w:sz w:val="24"/>
          <w:szCs w:val="24"/>
        </w:rPr>
        <w:t xml:space="preserve">), </w:t>
      </w:r>
      <w:r w:rsidR="009640B7" w:rsidRPr="00E10DA2">
        <w:rPr>
          <w:rFonts w:cstheme="minorHAnsi"/>
          <w:sz w:val="24"/>
          <w:szCs w:val="24"/>
        </w:rPr>
        <w:t xml:space="preserve">caught </w:t>
      </w:r>
      <w:r w:rsidR="00747F13">
        <w:rPr>
          <w:rFonts w:cstheme="minorHAnsi"/>
          <w:sz w:val="24"/>
          <w:szCs w:val="24"/>
        </w:rPr>
        <w:t xml:space="preserve">in the winter </w:t>
      </w:r>
      <w:r w:rsidR="009640B7" w:rsidRPr="00E10DA2">
        <w:rPr>
          <w:rFonts w:cstheme="minorHAnsi"/>
          <w:sz w:val="24"/>
          <w:szCs w:val="24"/>
        </w:rPr>
        <w:t>in central Puget Sound in a culturally unique recreational fishery</w:t>
      </w:r>
      <w:r w:rsidR="00C3468A">
        <w:rPr>
          <w:rFonts w:cstheme="minorHAnsi"/>
          <w:sz w:val="24"/>
          <w:szCs w:val="24"/>
        </w:rPr>
        <w:t xml:space="preserve"> with consistent methods held annually </w:t>
      </w:r>
      <w:r w:rsidR="00112437">
        <w:rPr>
          <w:rFonts w:cstheme="minorHAnsi"/>
          <w:sz w:val="24"/>
          <w:szCs w:val="24"/>
        </w:rPr>
        <w:t>since 1946. T</w:t>
      </w:r>
      <w:r w:rsidR="002657A7">
        <w:rPr>
          <w:rFonts w:cstheme="minorHAnsi"/>
          <w:sz w:val="24"/>
          <w:szCs w:val="24"/>
        </w:rPr>
        <w:t>rends in t</w:t>
      </w:r>
      <w:r w:rsidR="00112437">
        <w:rPr>
          <w:rFonts w:cstheme="minorHAnsi"/>
          <w:sz w:val="24"/>
          <w:szCs w:val="24"/>
        </w:rPr>
        <w:t>hese data</w:t>
      </w:r>
      <w:r w:rsidR="00B45AE0">
        <w:rPr>
          <w:rFonts w:cstheme="minorHAnsi"/>
          <w:sz w:val="24"/>
          <w:szCs w:val="24"/>
        </w:rPr>
        <w:t xml:space="preserve">, specific to </w:t>
      </w:r>
      <w:r w:rsidR="002657A7">
        <w:rPr>
          <w:rFonts w:cstheme="minorHAnsi"/>
          <w:sz w:val="24"/>
          <w:szCs w:val="24"/>
        </w:rPr>
        <w:t xml:space="preserve">resident </w:t>
      </w:r>
      <w:r w:rsidR="00B45AE0">
        <w:rPr>
          <w:rFonts w:cstheme="minorHAnsi"/>
          <w:sz w:val="24"/>
          <w:szCs w:val="24"/>
        </w:rPr>
        <w:t>Chinook salmon originating in Puget Sound</w:t>
      </w:r>
      <w:r w:rsidR="002657A7">
        <w:rPr>
          <w:rFonts w:cstheme="minorHAnsi"/>
          <w:sz w:val="24"/>
          <w:szCs w:val="24"/>
        </w:rPr>
        <w:t xml:space="preserve">, </w:t>
      </w:r>
      <w:r w:rsidR="002657A7" w:rsidRPr="00E10DA2">
        <w:rPr>
          <w:rFonts w:cstheme="minorHAnsi"/>
          <w:sz w:val="24"/>
          <w:szCs w:val="24"/>
        </w:rPr>
        <w:t xml:space="preserve">were examined </w:t>
      </w:r>
      <w:r w:rsidR="002657A7">
        <w:rPr>
          <w:rFonts w:cstheme="minorHAnsi"/>
          <w:sz w:val="24"/>
          <w:szCs w:val="24"/>
        </w:rPr>
        <w:t>and</w:t>
      </w:r>
      <w:r w:rsidR="002657A7" w:rsidRPr="00E10DA2">
        <w:rPr>
          <w:rFonts w:cstheme="minorHAnsi"/>
          <w:sz w:val="24"/>
          <w:szCs w:val="24"/>
        </w:rPr>
        <w:t xml:space="preserve"> </w:t>
      </w:r>
      <w:r w:rsidR="002657A7">
        <w:rPr>
          <w:rFonts w:cstheme="minorHAnsi"/>
          <w:sz w:val="24"/>
          <w:szCs w:val="24"/>
        </w:rPr>
        <w:t xml:space="preserve">compared </w:t>
      </w:r>
      <w:r w:rsidR="00B45AE0">
        <w:rPr>
          <w:rFonts w:cstheme="minorHAnsi"/>
          <w:sz w:val="24"/>
          <w:szCs w:val="24"/>
        </w:rPr>
        <w:t>with those of the species caught in Puget Sound as a whole</w:t>
      </w:r>
      <w:r w:rsidR="002657A7">
        <w:rPr>
          <w:rFonts w:cstheme="minorHAnsi"/>
          <w:sz w:val="24"/>
          <w:szCs w:val="24"/>
        </w:rPr>
        <w:t xml:space="preserve"> using non-size-selective commercial purse seines</w:t>
      </w:r>
      <w:r w:rsidR="00B45AE0">
        <w:rPr>
          <w:rFonts w:cstheme="minorHAnsi"/>
          <w:sz w:val="24"/>
          <w:szCs w:val="24"/>
        </w:rPr>
        <w:t xml:space="preserve"> </w:t>
      </w:r>
      <w:r w:rsidR="00B45AE0">
        <w:rPr>
          <w:rFonts w:cstheme="minorHAnsi"/>
          <w:sz w:val="24"/>
          <w:szCs w:val="24"/>
        </w:rPr>
        <w:fldChar w:fldCharType="begin"/>
      </w:r>
      <w:r w:rsidR="003E0210">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sidR="00B45AE0">
        <w:rPr>
          <w:rFonts w:cstheme="minorHAnsi"/>
          <w:sz w:val="24"/>
          <w:szCs w:val="24"/>
        </w:rPr>
        <w:fldChar w:fldCharType="separate"/>
      </w:r>
      <w:r w:rsidR="00B45AE0">
        <w:rPr>
          <w:rFonts w:cstheme="minorHAnsi"/>
          <w:noProof/>
          <w:sz w:val="24"/>
          <w:szCs w:val="24"/>
        </w:rPr>
        <w:t>(</w:t>
      </w:r>
      <w:hyperlink w:anchor="_ENREF_18" w:tooltip="Losee, 2019 #6488" w:history="1">
        <w:r w:rsidR="00A96B4E">
          <w:rPr>
            <w:rFonts w:cstheme="minorHAnsi"/>
            <w:noProof/>
            <w:sz w:val="24"/>
            <w:szCs w:val="24"/>
          </w:rPr>
          <w:t>Losee et al. 2019</w:t>
        </w:r>
      </w:hyperlink>
      <w:r w:rsidR="00B45AE0">
        <w:rPr>
          <w:rFonts w:cstheme="minorHAnsi"/>
          <w:noProof/>
          <w:sz w:val="24"/>
          <w:szCs w:val="24"/>
        </w:rPr>
        <w:t>)</w:t>
      </w:r>
      <w:r w:rsidR="00B45AE0">
        <w:rPr>
          <w:rFonts w:cstheme="minorHAnsi"/>
          <w:sz w:val="24"/>
          <w:szCs w:val="24"/>
        </w:rPr>
        <w:fldChar w:fldCharType="end"/>
      </w:r>
      <w:r w:rsidR="00B45AE0">
        <w:rPr>
          <w:rFonts w:cstheme="minorHAnsi"/>
          <w:sz w:val="24"/>
          <w:szCs w:val="24"/>
        </w:rPr>
        <w:t xml:space="preserve">.  </w:t>
      </w:r>
    </w:p>
    <w:p w14:paraId="0EB0E111" w14:textId="77777777" w:rsidR="009640B7" w:rsidRPr="00E10DA2" w:rsidRDefault="009640B7" w:rsidP="00175A04">
      <w:pPr>
        <w:spacing w:after="0" w:line="480" w:lineRule="auto"/>
        <w:rPr>
          <w:rFonts w:cstheme="minorHAnsi"/>
          <w:sz w:val="24"/>
          <w:szCs w:val="24"/>
        </w:rPr>
      </w:pPr>
    </w:p>
    <w:p w14:paraId="32B70B90" w14:textId="77777777" w:rsidR="00F06CA9" w:rsidRPr="00E10DA2" w:rsidRDefault="00F06CA9" w:rsidP="00175A04">
      <w:pPr>
        <w:spacing w:after="0" w:line="480" w:lineRule="auto"/>
        <w:rPr>
          <w:rFonts w:cstheme="minorHAnsi"/>
          <w:sz w:val="24"/>
          <w:szCs w:val="24"/>
        </w:rPr>
      </w:pPr>
      <w:r w:rsidRPr="00E10DA2">
        <w:rPr>
          <w:rFonts w:cstheme="minorHAnsi"/>
          <w:sz w:val="24"/>
          <w:szCs w:val="24"/>
        </w:rPr>
        <w:t>Methods</w:t>
      </w:r>
    </w:p>
    <w:p w14:paraId="1DFB32D1" w14:textId="77777777" w:rsidR="00747F13" w:rsidRDefault="00747F13" w:rsidP="00747F13">
      <w:pPr>
        <w:spacing w:after="0" w:line="480" w:lineRule="auto"/>
        <w:rPr>
          <w:rFonts w:cstheme="minorHAnsi"/>
          <w:sz w:val="24"/>
          <w:szCs w:val="24"/>
        </w:rPr>
      </w:pPr>
      <w:r>
        <w:rPr>
          <w:rFonts w:cstheme="minorHAnsi"/>
          <w:sz w:val="24"/>
          <w:szCs w:val="24"/>
        </w:rPr>
        <w:lastRenderedPageBreak/>
        <w:t>Resident Chinook salmon</w:t>
      </w:r>
    </w:p>
    <w:p w14:paraId="48D950D2" w14:textId="071E05B5" w:rsidR="00747F13" w:rsidRDefault="00747F13" w:rsidP="00747F13">
      <w:pPr>
        <w:spacing w:after="0" w:line="480" w:lineRule="auto"/>
        <w:ind w:firstLine="720"/>
        <w:rPr>
          <w:rFonts w:cstheme="minorHAnsi"/>
          <w:sz w:val="24"/>
          <w:szCs w:val="24"/>
        </w:rPr>
      </w:pPr>
      <w:r>
        <w:rPr>
          <w:rFonts w:cstheme="minorHAnsi"/>
          <w:sz w:val="24"/>
          <w:szCs w:val="24"/>
        </w:rPr>
        <w:t xml:space="preserve">It has long been known that Chinook and </w:t>
      </w:r>
      <w:proofErr w:type="spellStart"/>
      <w:r>
        <w:rPr>
          <w:rFonts w:cstheme="minorHAnsi"/>
          <w:sz w:val="24"/>
          <w:szCs w:val="24"/>
        </w:rPr>
        <w:t>coho</w:t>
      </w:r>
      <w:proofErr w:type="spellEnd"/>
      <w:r>
        <w:rPr>
          <w:rFonts w:cstheme="minorHAnsi"/>
          <w:sz w:val="24"/>
          <w:szCs w:val="24"/>
        </w:rPr>
        <w:t xml:space="preserve"> salmon occur in Puget Sound and other inland </w:t>
      </w:r>
      <w:r w:rsidR="00556623">
        <w:rPr>
          <w:rFonts w:cstheme="minorHAnsi"/>
          <w:sz w:val="24"/>
          <w:szCs w:val="24"/>
        </w:rPr>
        <w:t xml:space="preserve">marine </w:t>
      </w:r>
      <w:r>
        <w:rPr>
          <w:rFonts w:cstheme="minorHAnsi"/>
          <w:sz w:val="24"/>
          <w:szCs w:val="24"/>
        </w:rPr>
        <w:t xml:space="preserve">waters at all months of the year </w:t>
      </w:r>
      <w:r>
        <w:rPr>
          <w:rFonts w:cstheme="minorHAnsi"/>
          <w:sz w:val="24"/>
          <w:szCs w:val="24"/>
        </w:rPr>
        <w:fldChar w:fldCharType="begin"/>
      </w:r>
      <w:r>
        <w:rPr>
          <w:rFonts w:cstheme="minorHAnsi"/>
          <w:sz w:val="24"/>
          <w:szCs w:val="24"/>
        </w:rPr>
        <w:instrText xml:space="preserve"> ADDIN EN.CITE &lt;EndNote&gt;&lt;Cite&gt;&lt;Author&gt;Jordan&lt;/Author&gt;&lt;Year&gt;1896&lt;/Year&gt;&lt;RecNum&gt;6850&lt;/RecNum&gt;&lt;DisplayText&gt;(Jordan and Evermann 1896)&lt;/DisplayText&gt;&lt;record&gt;&lt;rec-number&gt;6850&lt;/rec-number&gt;&lt;foreign-keys&gt;&lt;key app="EN" db-id="pa2rd55p5t29rkezf59x9asssx9epef0ese0"&gt;6850&lt;/key&gt;&lt;/foreign-keys&gt;&lt;ref-type name="Book"&gt;6&lt;/ref-type&gt;&lt;contributors&gt;&lt;authors&gt;&lt;author&gt;Jordan, D S&lt;/author&gt;&lt;author&gt;Evermann, B W&lt;/author&gt;&lt;/authors&gt;&lt;/contributors&gt;&lt;titles&gt;&lt;title&gt;The Fishes of North and Middle America&lt;/title&gt;&lt;/titles&gt;&lt;dates&gt;&lt;year&gt;1896&lt;/year&gt;&lt;/dates&gt;&lt;pub-location&gt;Washington, D. C.&lt;/pub-location&gt;&lt;publisher&gt;Smithsonian Institution&lt;/publisher&gt;&lt;urls&gt;&lt;/urls&gt;&lt;/record&gt;&lt;/Cite&gt;&lt;/EndNote&gt;</w:instrText>
      </w:r>
      <w:r>
        <w:rPr>
          <w:rFonts w:cstheme="minorHAnsi"/>
          <w:sz w:val="24"/>
          <w:szCs w:val="24"/>
        </w:rPr>
        <w:fldChar w:fldCharType="separate"/>
      </w:r>
      <w:r>
        <w:rPr>
          <w:rFonts w:cstheme="minorHAnsi"/>
          <w:noProof/>
          <w:sz w:val="24"/>
          <w:szCs w:val="24"/>
        </w:rPr>
        <w:t>(</w:t>
      </w:r>
      <w:hyperlink w:anchor="_ENREF_15" w:tooltip="Jordan, 1896 #6850" w:history="1">
        <w:r w:rsidR="00A96B4E">
          <w:rPr>
            <w:rFonts w:cstheme="minorHAnsi"/>
            <w:noProof/>
            <w:sz w:val="24"/>
            <w:szCs w:val="24"/>
          </w:rPr>
          <w:t>Jordan and Evermann 1896</w:t>
        </w:r>
      </w:hyperlink>
      <w:r>
        <w:rPr>
          <w:rFonts w:cstheme="minorHAnsi"/>
          <w:noProof/>
          <w:sz w:val="24"/>
          <w:szCs w:val="24"/>
        </w:rPr>
        <w:t>)</w:t>
      </w:r>
      <w:r>
        <w:rPr>
          <w:rFonts w:cstheme="minorHAnsi"/>
          <w:sz w:val="24"/>
          <w:szCs w:val="24"/>
        </w:rPr>
        <w:fldChar w:fldCharType="end"/>
      </w:r>
      <w:r>
        <w:rPr>
          <w:rFonts w:cstheme="minorHAnsi"/>
          <w:sz w:val="24"/>
          <w:szCs w:val="24"/>
        </w:rPr>
        <w:t>, in addition to the fraction of the populations feeding along the coast</w:t>
      </w:r>
      <w:r w:rsidR="00EE7B0E">
        <w:rPr>
          <w:rFonts w:cstheme="minorHAnsi"/>
          <w:sz w:val="24"/>
          <w:szCs w:val="24"/>
        </w:rPr>
        <w:t xml:space="preserve"> that pass through Puget Sound on their homeward migration</w:t>
      </w:r>
      <w:r>
        <w:rPr>
          <w:rFonts w:cstheme="minorHAnsi"/>
          <w:sz w:val="24"/>
          <w:szCs w:val="24"/>
        </w:rPr>
        <w:t xml:space="preserve"> </w:t>
      </w:r>
      <w:r>
        <w:rPr>
          <w:rFonts w:cstheme="minorHAnsi"/>
          <w:sz w:val="24"/>
          <w:szCs w:val="24"/>
        </w:rPr>
        <w:fldChar w:fldCharType="begin"/>
      </w:r>
      <w:r w:rsidR="00B1613D">
        <w:rPr>
          <w:rFonts w:cstheme="minorHAnsi"/>
          <w:sz w:val="24"/>
          <w:szCs w:val="24"/>
        </w:rPr>
        <w:instrText xml:space="preserve"> ADDIN EN.CITE &lt;EndNote&gt;&lt;Cite&gt;&lt;Author&gt;Haw&lt;/Author&gt;&lt;Year&gt;1967&lt;/Year&gt;&lt;RecNum&gt;3422&lt;/RecNum&gt;&lt;DisplayText&gt;(Haw et al. 1967; Pressey 1953)&lt;/DisplayText&gt;&lt;record&gt;&lt;rec-number&gt;3422&lt;/rec-number&gt;&lt;foreign-keys&gt;&lt;key app="EN" db-id="pa2rd55p5t29rkezf59x9asssx9epef0ese0"&gt;3422&lt;/key&gt;&lt;/foreign-keys&gt;&lt;ref-type name="Report"&gt;27&lt;/ref-type&gt;&lt;contributors&gt;&lt;authors&gt;&lt;author&gt;Haw, F&lt;/author&gt;&lt;author&gt;Wendler, H O&lt;/author&gt;&lt;author&gt;Deschamps, G&lt;/author&gt;&lt;/authors&gt;&lt;/contributors&gt;&lt;titles&gt;&lt;title&gt;Development of Washington State salmon sport fishery through 1964&lt;/title&gt;&lt;/titles&gt;&lt;dates&gt;&lt;year&gt;1967&lt;/year&gt;&lt;/dates&gt;&lt;publisher&gt;Washington Department of Fisheries, Research Bulletin 7&lt;/publisher&gt;&lt;label&gt;Puget Sound&lt;/label&gt;&lt;urls&gt;&lt;/urls&gt;&lt;/record&gt;&lt;/Cite&gt;&lt;Cite&gt;&lt;Author&gt;Pressey&lt;/Author&gt;&lt;Year&gt;1953&lt;/Year&gt;&lt;RecNum&gt;3053&lt;/RecNum&gt;&lt;record&gt;&lt;rec-number&gt;3053&lt;/rec-number&gt;&lt;foreign-keys&gt;&lt;key app="EN" db-id="pa2rd55p5t29rkezf59x9asssx9epef0ese0"&gt;3053&lt;/key&gt;&lt;/foreign-keys&gt;&lt;ref-type name="Journal Article"&gt;17&lt;/ref-type&gt;&lt;contributors&gt;&lt;authors&gt;&lt;author&gt;Pressey, R T&lt;/author&gt;&lt;/authors&gt;&lt;/contributors&gt;&lt;titles&gt;&lt;title&gt;The sport fishery for salmon on Puget Sound&lt;/title&gt;&lt;secondary-title&gt;Fisheries Research Papers, Washington Department of Fisheries&lt;/secondary-title&gt;&lt;/titles&gt;&lt;pages&gt;33-48&lt;/pages&gt;&lt;volume&gt;1&lt;/volume&gt;&lt;number&gt;1&lt;/number&gt;&lt;keywords&gt;&lt;keyword&gt;resident, blackmouth&lt;/keyword&gt;&lt;/keywords&gt;&lt;dates&gt;&lt;year&gt;1953&lt;/year&gt;&lt;/dates&gt;&lt;label&gt;early marine migrations, Puget Sound&lt;/label&gt;&lt;urls&gt;&lt;/urls&gt;&lt;/record&gt;&lt;/Cite&gt;&lt;/EndNote&gt;</w:instrText>
      </w:r>
      <w:r>
        <w:rPr>
          <w:rFonts w:cstheme="minorHAnsi"/>
          <w:sz w:val="24"/>
          <w:szCs w:val="24"/>
        </w:rPr>
        <w:fldChar w:fldCharType="separate"/>
      </w:r>
      <w:r w:rsidR="00B1613D">
        <w:rPr>
          <w:rFonts w:cstheme="minorHAnsi"/>
          <w:noProof/>
          <w:sz w:val="24"/>
          <w:szCs w:val="24"/>
        </w:rPr>
        <w:t>(</w:t>
      </w:r>
      <w:hyperlink w:anchor="_ENREF_11" w:tooltip="Haw, 1967 #3422" w:history="1">
        <w:r w:rsidR="00A96B4E">
          <w:rPr>
            <w:rFonts w:cstheme="minorHAnsi"/>
            <w:noProof/>
            <w:sz w:val="24"/>
            <w:szCs w:val="24"/>
          </w:rPr>
          <w:t>Haw et al. 1967</w:t>
        </w:r>
      </w:hyperlink>
      <w:r w:rsidR="00B1613D">
        <w:rPr>
          <w:rFonts w:cstheme="minorHAnsi"/>
          <w:noProof/>
          <w:sz w:val="24"/>
          <w:szCs w:val="24"/>
        </w:rPr>
        <w:t xml:space="preserve">; </w:t>
      </w:r>
      <w:hyperlink w:anchor="_ENREF_24" w:tooltip="Pressey, 1953 #3053" w:history="1">
        <w:r w:rsidR="00A96B4E">
          <w:rPr>
            <w:rFonts w:cstheme="minorHAnsi"/>
            <w:noProof/>
            <w:sz w:val="24"/>
            <w:szCs w:val="24"/>
          </w:rPr>
          <w:t>Pressey 1953</w:t>
        </w:r>
      </w:hyperlink>
      <w:r w:rsidR="00B1613D">
        <w:rPr>
          <w:rFonts w:cstheme="minorHAnsi"/>
          <w:noProof/>
          <w:sz w:val="24"/>
          <w:szCs w:val="24"/>
        </w:rPr>
        <w:t>)</w:t>
      </w:r>
      <w:r>
        <w:rPr>
          <w:rFonts w:cstheme="minorHAnsi"/>
          <w:sz w:val="24"/>
          <w:szCs w:val="24"/>
        </w:rPr>
        <w:fldChar w:fldCharType="end"/>
      </w:r>
      <w:r>
        <w:rPr>
          <w:rFonts w:cstheme="minorHAnsi"/>
          <w:sz w:val="24"/>
          <w:szCs w:val="24"/>
        </w:rPr>
        <w:t xml:space="preserve">. The </w:t>
      </w:r>
      <w:r w:rsidR="00EE7B0E">
        <w:rPr>
          <w:rFonts w:cstheme="minorHAnsi"/>
          <w:sz w:val="24"/>
          <w:szCs w:val="24"/>
        </w:rPr>
        <w:t xml:space="preserve">resident </w:t>
      </w:r>
      <w:r>
        <w:rPr>
          <w:rFonts w:cstheme="minorHAnsi"/>
          <w:sz w:val="24"/>
          <w:szCs w:val="24"/>
        </w:rPr>
        <w:t xml:space="preserve">salmon are fully anadromous but exhibit differential migration </w:t>
      </w:r>
      <w:r>
        <w:rPr>
          <w:rFonts w:cstheme="minorHAnsi"/>
          <w:sz w:val="24"/>
          <w:szCs w:val="24"/>
        </w:rPr>
        <w:fldChar w:fldCharType="begin"/>
      </w:r>
      <w:r>
        <w:rPr>
          <w:rFonts w:cstheme="minorHAnsi"/>
          <w:sz w:val="24"/>
          <w:szCs w:val="24"/>
        </w:rPr>
        <w:instrText xml:space="preserve"> ADDIN EN.CITE &lt;EndNote&gt;&lt;Cite&gt;&lt;Author&gt;Quinn&lt;/Author&gt;&lt;Year&gt;2021&lt;/Year&gt;&lt;RecNum&gt;6984&lt;/RecNum&gt;&lt;DisplayText&gt;(Quinn 2021)&lt;/DisplayText&gt;&lt;record&gt;&lt;rec-number&gt;6984&lt;/rec-number&gt;&lt;foreign-keys&gt;&lt;key app="EN" db-id="pa2rd55p5t29rkezf59x9asssx9epef0ese0"&gt;6984&lt;/key&gt;&lt;/foreign-keys&gt;&lt;ref-type name="Journal Article"&gt;17&lt;/ref-type&gt;&lt;contributors&gt;&lt;authors&gt;&lt;author&gt;Quinn, T P&lt;/author&gt;&lt;/authors&gt;&lt;/contributors&gt;&lt;titles&gt;&lt;title&gt;Differential migration in Pacific salmon and trout: Patterns and hypotheses&lt;/title&gt;&lt;secondary-title&gt;Animal Migration&lt;/secondary-title&gt;&lt;/titles&gt;&lt;periodical&gt;&lt;full-title&gt;Animal Migration&lt;/full-title&gt;&lt;/periodical&gt;&lt;pages&gt;1-18&lt;/pages&gt;&lt;volume&gt;8&lt;/volume&gt;&lt;dates&gt;&lt;year&gt;2021&lt;/year&gt;&lt;/dates&gt;&lt;urls&gt;&lt;/urls&gt;&lt;/record&gt;&lt;/Cite&gt;&lt;/EndNote&gt;</w:instrText>
      </w:r>
      <w:r>
        <w:rPr>
          <w:rFonts w:cstheme="minorHAnsi"/>
          <w:sz w:val="24"/>
          <w:szCs w:val="24"/>
        </w:rPr>
        <w:fldChar w:fldCharType="separate"/>
      </w:r>
      <w:r>
        <w:rPr>
          <w:rFonts w:cstheme="minorHAnsi"/>
          <w:noProof/>
          <w:sz w:val="24"/>
          <w:szCs w:val="24"/>
        </w:rPr>
        <w:t>(</w:t>
      </w:r>
      <w:hyperlink w:anchor="_ENREF_27" w:tooltip="Quinn, 2021 #6984" w:history="1">
        <w:r w:rsidR="00A96B4E">
          <w:rPr>
            <w:rFonts w:cstheme="minorHAnsi"/>
            <w:noProof/>
            <w:sz w:val="24"/>
            <w:szCs w:val="24"/>
          </w:rPr>
          <w:t>Quinn 2021</w:t>
        </w:r>
      </w:hyperlink>
      <w:r>
        <w:rPr>
          <w:rFonts w:cstheme="minorHAnsi"/>
          <w:noProof/>
          <w:sz w:val="24"/>
          <w:szCs w:val="24"/>
        </w:rPr>
        <w:t>)</w:t>
      </w:r>
      <w:r>
        <w:rPr>
          <w:rFonts w:cstheme="minorHAnsi"/>
          <w:sz w:val="24"/>
          <w:szCs w:val="24"/>
        </w:rPr>
        <w:fldChar w:fldCharType="end"/>
      </w:r>
      <w:r>
        <w:rPr>
          <w:rFonts w:cstheme="minorHAnsi"/>
          <w:sz w:val="24"/>
          <w:szCs w:val="24"/>
        </w:rPr>
        <w:t xml:space="preserve">, remaining in the general vicinity of their natal rivers for much of their period of marine life </w:t>
      </w:r>
      <w:r>
        <w:rPr>
          <w:rFonts w:cstheme="minorHAnsi"/>
          <w:sz w:val="24"/>
          <w:szCs w:val="24"/>
        </w:rPr>
        <w:fldChar w:fldCharType="begin">
          <w:fldData xml:space="preserve">PEVuZE5vdGU+PENpdGU+PEF1dGhvcj5DaGFtYmVybGluPC9BdXRob3I+PFllYXI+MjAxMTwvWWVh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PEVuZE5vdGU+PENpdGU+PEF1dGhvcj5DaGFtYmVybGluPC9BdXRob3I+PFllYXI+MjAxMTwvWWVh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Pr>
          <w:rFonts w:cstheme="minorHAnsi"/>
          <w:sz w:val="24"/>
          <w:szCs w:val="24"/>
        </w:rPr>
      </w:r>
      <w:r>
        <w:rPr>
          <w:rFonts w:cstheme="minorHAnsi"/>
          <w:sz w:val="24"/>
          <w:szCs w:val="24"/>
        </w:rPr>
        <w:fldChar w:fldCharType="separate"/>
      </w:r>
      <w:r w:rsidR="00B1613D">
        <w:rPr>
          <w:rFonts w:cstheme="minorHAnsi"/>
          <w:noProof/>
          <w:sz w:val="24"/>
          <w:szCs w:val="24"/>
        </w:rPr>
        <w:t>(</w:t>
      </w:r>
      <w:hyperlink w:anchor="_ENREF_1" w:tooltip="Arostegui, 2017 #5712" w:history="1">
        <w:r w:rsidR="00A96B4E">
          <w:rPr>
            <w:rFonts w:cstheme="minorHAnsi"/>
            <w:noProof/>
            <w:sz w:val="24"/>
            <w:szCs w:val="24"/>
          </w:rPr>
          <w:t>Arostegui et al. 2017</w:t>
        </w:r>
      </w:hyperlink>
      <w:r w:rsidR="00B1613D">
        <w:rPr>
          <w:rFonts w:cstheme="minorHAnsi"/>
          <w:noProof/>
          <w:sz w:val="24"/>
          <w:szCs w:val="24"/>
        </w:rPr>
        <w:t xml:space="preserve">; </w:t>
      </w:r>
      <w:hyperlink w:anchor="_ENREF_5" w:tooltip="Chamberlin, 2011 #4078" w:history="1">
        <w:r w:rsidR="00A96B4E">
          <w:rPr>
            <w:rFonts w:cstheme="minorHAnsi"/>
            <w:noProof/>
            <w:sz w:val="24"/>
            <w:szCs w:val="24"/>
          </w:rPr>
          <w:t>Chamberlin et al. 2011</w:t>
        </w:r>
      </w:hyperlink>
      <w:r w:rsidR="00B1613D">
        <w:rPr>
          <w:rFonts w:cstheme="minorHAnsi"/>
          <w:noProof/>
          <w:sz w:val="24"/>
          <w:szCs w:val="24"/>
        </w:rPr>
        <w:t xml:space="preserve">; </w:t>
      </w:r>
      <w:hyperlink w:anchor="_ENREF_6" w:tooltip="Chamberlin, 2014 #4874" w:history="1">
        <w:r w:rsidR="00A96B4E">
          <w:rPr>
            <w:rFonts w:cstheme="minorHAnsi"/>
            <w:noProof/>
            <w:sz w:val="24"/>
            <w:szCs w:val="24"/>
          </w:rPr>
          <w:t>Chamberlin and Quinn 2014</w:t>
        </w:r>
      </w:hyperlink>
      <w:r w:rsidR="00B1613D">
        <w:rPr>
          <w:rFonts w:cstheme="minorHAnsi"/>
          <w:noProof/>
          <w:sz w:val="24"/>
          <w:szCs w:val="24"/>
        </w:rPr>
        <w:t xml:space="preserve">; </w:t>
      </w:r>
      <w:hyperlink w:anchor="_ENREF_16" w:tooltip="Kagley, 2017 #5939" w:history="1">
        <w:r w:rsidR="00A96B4E">
          <w:rPr>
            <w:rFonts w:cstheme="minorHAnsi"/>
            <w:noProof/>
            <w:sz w:val="24"/>
            <w:szCs w:val="24"/>
          </w:rPr>
          <w:t>Kagley et al. 2017</w:t>
        </w:r>
      </w:hyperlink>
      <w:r w:rsidR="00B1613D">
        <w:rPr>
          <w:rFonts w:cstheme="minorHAnsi"/>
          <w:noProof/>
          <w:sz w:val="24"/>
          <w:szCs w:val="24"/>
        </w:rPr>
        <w:t>)</w:t>
      </w:r>
      <w:r>
        <w:rPr>
          <w:rFonts w:cstheme="minorHAnsi"/>
          <w:sz w:val="24"/>
          <w:szCs w:val="24"/>
        </w:rPr>
        <w:fldChar w:fldCharType="end"/>
      </w:r>
      <w:r>
        <w:rPr>
          <w:rFonts w:cstheme="minorHAnsi"/>
          <w:sz w:val="24"/>
          <w:szCs w:val="24"/>
        </w:rPr>
        <w:t xml:space="preserve">. In the winter and spring, </w:t>
      </w:r>
      <w:r w:rsidR="005A3515">
        <w:rPr>
          <w:rFonts w:cstheme="minorHAnsi"/>
          <w:sz w:val="24"/>
          <w:szCs w:val="24"/>
        </w:rPr>
        <w:t xml:space="preserve">these resident Chinook </w:t>
      </w:r>
      <w:r w:rsidR="00972380">
        <w:rPr>
          <w:rFonts w:cstheme="minorHAnsi"/>
          <w:sz w:val="24"/>
          <w:szCs w:val="24"/>
        </w:rPr>
        <w:t xml:space="preserve">are </w:t>
      </w:r>
      <w:r>
        <w:rPr>
          <w:rFonts w:cstheme="minorHAnsi"/>
          <w:sz w:val="24"/>
          <w:szCs w:val="24"/>
        </w:rPr>
        <w:t>subject to capture</w:t>
      </w:r>
      <w:r w:rsidR="00972380">
        <w:rPr>
          <w:rFonts w:cstheme="minorHAnsi"/>
          <w:sz w:val="24"/>
          <w:szCs w:val="24"/>
        </w:rPr>
        <w:t xml:space="preserve"> before they </w:t>
      </w:r>
      <w:r>
        <w:rPr>
          <w:rFonts w:cstheme="minorHAnsi"/>
          <w:sz w:val="24"/>
          <w:szCs w:val="24"/>
        </w:rPr>
        <w:t xml:space="preserve">mature and spawn the following </w:t>
      </w:r>
      <w:r w:rsidR="00972380">
        <w:rPr>
          <w:rFonts w:cstheme="minorHAnsi"/>
          <w:sz w:val="24"/>
          <w:szCs w:val="24"/>
        </w:rPr>
        <w:t>fall</w:t>
      </w:r>
      <w:r>
        <w:rPr>
          <w:rFonts w:cstheme="minorHAnsi"/>
          <w:sz w:val="24"/>
          <w:szCs w:val="24"/>
        </w:rPr>
        <w:t>, or thereafter. Analysis of coded wire tagging (CWT) data indicated that Chinook salmon caught in Marine Area 10 (central Puget Sound, including the location where the derby occurs</w:t>
      </w:r>
      <w:r w:rsidR="00EE7B0E">
        <w:rPr>
          <w:rFonts w:cstheme="minorHAnsi"/>
          <w:sz w:val="24"/>
          <w:szCs w:val="24"/>
        </w:rPr>
        <w:t xml:space="preserve"> that produced the data examined here</w:t>
      </w:r>
      <w:r>
        <w:rPr>
          <w:rFonts w:cstheme="minorHAnsi"/>
          <w:sz w:val="24"/>
          <w:szCs w:val="24"/>
        </w:rPr>
        <w:t xml:space="preserve">) were almost exclusively from Puget Sound. Specifically, </w:t>
      </w:r>
      <w:r>
        <w:rPr>
          <w:sz w:val="24"/>
          <w:szCs w:val="24"/>
        </w:rPr>
        <w:t xml:space="preserve">90.2% of CWT recovered from Chinook salmon from October through April (the resident period) in central Puget Sound between 1973 and 2018 originated from Puget Sound (WDFW data, average of annual values). </w:t>
      </w:r>
      <w:r>
        <w:rPr>
          <w:rFonts w:cstheme="minorHAnsi"/>
          <w:sz w:val="24"/>
          <w:szCs w:val="24"/>
        </w:rPr>
        <w:t xml:space="preserve">Consistent with this analysis, </w:t>
      </w:r>
      <w:r>
        <w:rPr>
          <w:rFonts w:cstheme="minorHAnsi"/>
          <w:sz w:val="24"/>
          <w:szCs w:val="24"/>
        </w:rPr>
        <w:fldChar w:fldCharType="begin"/>
      </w:r>
      <w:r>
        <w:rPr>
          <w:rFonts w:cstheme="minorHAnsi"/>
          <w:sz w:val="24"/>
          <w:szCs w:val="24"/>
        </w:rPr>
        <w:instrText xml:space="preserve"> ADDIN EN.CITE &lt;EndNote&gt;&lt;Cite AuthorYear="1"&gt;&lt;Author&gt;Shelton&lt;/Author&gt;&lt;Year&gt;2019&lt;/Year&gt;&lt;RecNum&gt;7021&lt;/RecNum&gt;&lt;DisplayText&gt;Shelton et al. (2019)&lt;/DisplayText&gt;&lt;record&gt;&lt;rec-number&gt;7021&lt;/rec-number&gt;&lt;foreign-keys&gt;&lt;key app="EN" db-id="pa2rd55p5t29rkezf59x9asssx9epef0ese0"&gt;7021&lt;/key&gt;&lt;/foreign-keys&gt;&lt;ref-type name="Journal Article"&gt;17&lt;/ref-type&gt;&lt;contributors&gt;&lt;authors&gt;&lt;author&gt;Shelton, A O&amp;#xD;Satterthwaite, W H&lt;/author&gt;&lt;author&gt;Ward, E J&lt;/author&gt;&lt;author&gt;Feist, B E&lt;/author&gt;&lt;author&gt;Burke, B&lt;/author&gt;&lt;/authors&gt;&lt;/contributors&gt;&lt;titles&gt;&lt;title&gt;Using hierarchical models to estimate stock-specific and seasonal variation in ocean distribution, survivorship, and aggregate abundance of fall run Chinook salmon&lt;/title&gt;&lt;secondary-title&gt;Canadian Journal of Fisheries and Aquatic Sciences&lt;/secondary-title&gt;&lt;/titles&gt;&lt;periodical&gt;&lt;full-title&gt;Canadian Journal of Fisheries and Aquatic Sciences&lt;/full-title&gt;&lt;/periodical&gt;&lt;pages&gt;95-108&lt;/pages&gt;&lt;volume&gt;76&lt;/volume&gt;&lt;dates&gt;&lt;year&gt;2019&lt;/year&gt;&lt;/dates&gt;&lt;label&gt;marine survival, marine migration&lt;/label&gt;&lt;urls&gt;&lt;/urls&gt;&lt;/record&gt;&lt;/Cite&gt;&lt;/EndNote&gt;</w:instrText>
      </w:r>
      <w:r>
        <w:rPr>
          <w:rFonts w:cstheme="minorHAnsi"/>
          <w:sz w:val="24"/>
          <w:szCs w:val="24"/>
        </w:rPr>
        <w:fldChar w:fldCharType="separate"/>
      </w:r>
      <w:hyperlink w:anchor="_ENREF_41" w:tooltip="Shelton, 2019 #7021" w:history="1">
        <w:r w:rsidR="00A96B4E">
          <w:rPr>
            <w:rFonts w:cstheme="minorHAnsi"/>
            <w:noProof/>
            <w:sz w:val="24"/>
            <w:szCs w:val="24"/>
          </w:rPr>
          <w:t>Shelton et al. (2019</w:t>
        </w:r>
      </w:hyperlink>
      <w:r>
        <w:rPr>
          <w:rFonts w:cstheme="minorHAnsi"/>
          <w:noProof/>
          <w:sz w:val="24"/>
          <w:szCs w:val="24"/>
        </w:rPr>
        <w:t>)</w:t>
      </w:r>
      <w:r>
        <w:rPr>
          <w:rFonts w:cstheme="minorHAnsi"/>
          <w:sz w:val="24"/>
          <w:szCs w:val="24"/>
        </w:rPr>
        <w:fldChar w:fldCharType="end"/>
      </w:r>
      <w:r>
        <w:rPr>
          <w:rFonts w:cstheme="minorHAnsi"/>
          <w:sz w:val="24"/>
          <w:szCs w:val="24"/>
        </w:rPr>
        <w:t xml:space="preserve"> examined </w:t>
      </w:r>
      <w:r w:rsidR="00EE7B0E">
        <w:rPr>
          <w:rFonts w:cstheme="minorHAnsi"/>
          <w:sz w:val="24"/>
          <w:szCs w:val="24"/>
        </w:rPr>
        <w:t>CWT</w:t>
      </w:r>
      <w:r>
        <w:rPr>
          <w:rFonts w:cstheme="minorHAnsi"/>
          <w:sz w:val="24"/>
          <w:szCs w:val="24"/>
        </w:rPr>
        <w:t xml:space="preserve"> data from the west coast of North America and concluded, “Virtually all fish estimated to be present in the Salish Sea (Puget Sound, Strait of Georgia) originated there, indicating few Chinook salmon from the outer coast migrate into the Salish Sea.” Consequently, it is appropriate to consider the fish caught in the winter as having originated from Puget Sound rivers and hatcheries.</w:t>
      </w:r>
    </w:p>
    <w:p w14:paraId="6F3E3F35" w14:textId="77777777" w:rsidR="00747F13" w:rsidRDefault="00747F13" w:rsidP="00175A04">
      <w:pPr>
        <w:spacing w:after="0" w:line="480" w:lineRule="auto"/>
        <w:rPr>
          <w:rFonts w:cstheme="minorHAnsi"/>
          <w:sz w:val="24"/>
          <w:szCs w:val="24"/>
        </w:rPr>
      </w:pPr>
    </w:p>
    <w:p w14:paraId="33436A9B" w14:textId="3DA49D95" w:rsidR="00F06CA9" w:rsidRPr="00E10DA2" w:rsidRDefault="00A459CD" w:rsidP="00175A04">
      <w:pPr>
        <w:spacing w:after="0" w:line="480" w:lineRule="auto"/>
        <w:rPr>
          <w:rFonts w:cstheme="minorHAnsi"/>
          <w:sz w:val="24"/>
          <w:szCs w:val="24"/>
        </w:rPr>
      </w:pPr>
      <w:r>
        <w:rPr>
          <w:rFonts w:cstheme="minorHAnsi"/>
          <w:sz w:val="24"/>
          <w:szCs w:val="24"/>
        </w:rPr>
        <w:t xml:space="preserve">The </w:t>
      </w:r>
      <w:proofErr w:type="spellStart"/>
      <w:r>
        <w:rPr>
          <w:rFonts w:cstheme="minorHAnsi"/>
          <w:sz w:val="24"/>
          <w:szCs w:val="24"/>
        </w:rPr>
        <w:t>Tengu</w:t>
      </w:r>
      <w:proofErr w:type="spellEnd"/>
      <w:r>
        <w:rPr>
          <w:rFonts w:cstheme="minorHAnsi"/>
          <w:sz w:val="24"/>
          <w:szCs w:val="24"/>
        </w:rPr>
        <w:t xml:space="preserve"> Salmon Derby</w:t>
      </w:r>
    </w:p>
    <w:p w14:paraId="5DB01DE5" w14:textId="77F06307" w:rsidR="00B735E6" w:rsidRDefault="00A459CD" w:rsidP="00175A04">
      <w:pPr>
        <w:spacing w:after="0" w:line="480" w:lineRule="auto"/>
        <w:rPr>
          <w:rFonts w:cstheme="minorHAnsi"/>
          <w:sz w:val="24"/>
          <w:szCs w:val="24"/>
        </w:rPr>
      </w:pPr>
      <w:r>
        <w:rPr>
          <w:rFonts w:cstheme="minorHAnsi"/>
          <w:sz w:val="24"/>
          <w:szCs w:val="24"/>
        </w:rPr>
        <w:lastRenderedPageBreak/>
        <w:tab/>
      </w:r>
      <w:r w:rsidR="0075096F">
        <w:rPr>
          <w:rFonts w:cstheme="minorHAnsi"/>
          <w:sz w:val="24"/>
          <w:szCs w:val="24"/>
        </w:rPr>
        <w:t xml:space="preserve">The history and origins of the derby </w:t>
      </w:r>
      <w:r w:rsidR="00972380">
        <w:rPr>
          <w:rFonts w:cstheme="minorHAnsi"/>
          <w:sz w:val="24"/>
          <w:szCs w:val="24"/>
        </w:rPr>
        <w:t xml:space="preserve">that provided the data for our analyses </w:t>
      </w:r>
      <w:r w:rsidR="0075096F">
        <w:rPr>
          <w:rFonts w:cstheme="minorHAnsi"/>
          <w:sz w:val="24"/>
          <w:szCs w:val="24"/>
        </w:rPr>
        <w:t xml:space="preserve">are </w:t>
      </w:r>
      <w:r>
        <w:rPr>
          <w:rFonts w:cstheme="minorHAnsi"/>
          <w:sz w:val="24"/>
          <w:szCs w:val="24"/>
        </w:rPr>
        <w:t>described on a monument plaque at the current weigh-in station in</w:t>
      </w:r>
      <w:r w:rsidR="0075096F">
        <w:rPr>
          <w:rFonts w:cstheme="minorHAnsi"/>
          <w:sz w:val="24"/>
          <w:szCs w:val="24"/>
        </w:rPr>
        <w:t xml:space="preserve"> West</w:t>
      </w:r>
      <w:r>
        <w:rPr>
          <w:rFonts w:cstheme="minorHAnsi"/>
          <w:sz w:val="24"/>
          <w:szCs w:val="24"/>
        </w:rPr>
        <w:t xml:space="preserve"> </w:t>
      </w:r>
      <w:r w:rsidR="0075096F">
        <w:rPr>
          <w:rFonts w:cstheme="minorHAnsi"/>
          <w:sz w:val="24"/>
          <w:szCs w:val="24"/>
        </w:rPr>
        <w:t>Seattle</w:t>
      </w:r>
      <w:r w:rsidR="00B735E6">
        <w:rPr>
          <w:rFonts w:cstheme="minorHAnsi"/>
          <w:sz w:val="24"/>
          <w:szCs w:val="24"/>
        </w:rPr>
        <w:t>:</w:t>
      </w:r>
    </w:p>
    <w:p w14:paraId="3C5D873D" w14:textId="6E60271A" w:rsidR="0075096F" w:rsidRDefault="0075096F" w:rsidP="00FC329B">
      <w:pPr>
        <w:spacing w:after="0" w:line="480" w:lineRule="auto"/>
        <w:ind w:left="720" w:right="720"/>
        <w:rPr>
          <w:rFonts w:cstheme="minorHAnsi"/>
          <w:sz w:val="24"/>
          <w:szCs w:val="24"/>
        </w:rPr>
      </w:pPr>
      <w:r>
        <w:rPr>
          <w:rFonts w:cstheme="minorHAnsi"/>
          <w:sz w:val="24"/>
          <w:szCs w:val="24"/>
        </w:rPr>
        <w:t>“</w:t>
      </w:r>
      <w:r w:rsidR="00A459CD">
        <w:rPr>
          <w:rFonts w:cstheme="minorHAnsi"/>
          <w:sz w:val="24"/>
          <w:szCs w:val="24"/>
        </w:rPr>
        <w:t xml:space="preserve">The </w:t>
      </w:r>
      <w:proofErr w:type="spellStart"/>
      <w:r w:rsidR="00A459CD">
        <w:rPr>
          <w:rFonts w:cstheme="minorHAnsi"/>
          <w:sz w:val="24"/>
          <w:szCs w:val="24"/>
        </w:rPr>
        <w:t>Tengu</w:t>
      </w:r>
      <w:proofErr w:type="spellEnd"/>
      <w:r w:rsidR="00A459CD">
        <w:rPr>
          <w:rFonts w:cstheme="minorHAnsi"/>
          <w:sz w:val="24"/>
          <w:szCs w:val="24"/>
        </w:rPr>
        <w:t xml:space="preserve"> Club of Seattle, formed in the 1930s by Japanese Americans, held its first </w:t>
      </w:r>
      <w:proofErr w:type="spellStart"/>
      <w:r w:rsidR="00A459CD">
        <w:rPr>
          <w:rFonts w:cstheme="minorHAnsi"/>
          <w:sz w:val="24"/>
          <w:szCs w:val="24"/>
        </w:rPr>
        <w:t>Ten</w:t>
      </w:r>
      <w:r>
        <w:rPr>
          <w:rFonts w:cstheme="minorHAnsi"/>
          <w:sz w:val="24"/>
          <w:szCs w:val="24"/>
        </w:rPr>
        <w:t>gu</w:t>
      </w:r>
      <w:proofErr w:type="spellEnd"/>
      <w:r w:rsidR="00A459CD">
        <w:rPr>
          <w:rFonts w:cstheme="minorHAnsi"/>
          <w:sz w:val="24"/>
          <w:szCs w:val="24"/>
        </w:rPr>
        <w:t xml:space="preserve"> </w:t>
      </w:r>
      <w:r w:rsidR="007C7C9F">
        <w:rPr>
          <w:rFonts w:cstheme="minorHAnsi"/>
          <w:sz w:val="24"/>
          <w:szCs w:val="24"/>
        </w:rPr>
        <w:t>B</w:t>
      </w:r>
      <w:r w:rsidR="00A459CD">
        <w:rPr>
          <w:rFonts w:cstheme="minorHAnsi"/>
          <w:sz w:val="24"/>
          <w:szCs w:val="24"/>
        </w:rPr>
        <w:t xml:space="preserve">lackmouth </w:t>
      </w:r>
      <w:r w:rsidR="007C7C9F">
        <w:rPr>
          <w:rFonts w:cstheme="minorHAnsi"/>
          <w:sz w:val="24"/>
          <w:szCs w:val="24"/>
        </w:rPr>
        <w:t>S</w:t>
      </w:r>
      <w:r w:rsidR="00A459CD">
        <w:rPr>
          <w:rFonts w:cstheme="minorHAnsi"/>
          <w:sz w:val="24"/>
          <w:szCs w:val="24"/>
        </w:rPr>
        <w:t xml:space="preserve">almon </w:t>
      </w:r>
      <w:r w:rsidR="007C7C9F">
        <w:rPr>
          <w:rFonts w:cstheme="minorHAnsi"/>
          <w:sz w:val="24"/>
          <w:szCs w:val="24"/>
        </w:rPr>
        <w:t>Fun D</w:t>
      </w:r>
      <w:r w:rsidR="00A459CD">
        <w:rPr>
          <w:rFonts w:cstheme="minorHAnsi"/>
          <w:sz w:val="24"/>
          <w:szCs w:val="24"/>
        </w:rPr>
        <w:t xml:space="preserve">erby in 1946. Arguably the longest continually running salmon derby in North America, it continues to be held each winter in Elliott Bay. Club members, returning from wartime internment camps, were denied entry into local salmon derbies so they organized the first </w:t>
      </w:r>
      <w:proofErr w:type="spellStart"/>
      <w:r w:rsidR="00A459CD">
        <w:rPr>
          <w:rFonts w:cstheme="minorHAnsi"/>
          <w:sz w:val="24"/>
          <w:szCs w:val="24"/>
        </w:rPr>
        <w:t>Ten</w:t>
      </w:r>
      <w:r>
        <w:rPr>
          <w:rFonts w:cstheme="minorHAnsi"/>
          <w:sz w:val="24"/>
          <w:szCs w:val="24"/>
        </w:rPr>
        <w:t>gu</w:t>
      </w:r>
      <w:proofErr w:type="spellEnd"/>
      <w:r>
        <w:rPr>
          <w:rFonts w:cstheme="minorHAnsi"/>
          <w:sz w:val="24"/>
          <w:szCs w:val="24"/>
        </w:rPr>
        <w:t xml:space="preserve"> Der</w:t>
      </w:r>
      <w:r w:rsidR="00A459CD">
        <w:rPr>
          <w:rFonts w:cstheme="minorHAnsi"/>
          <w:sz w:val="24"/>
          <w:szCs w:val="24"/>
        </w:rPr>
        <w:t>by in December of 1946. More than 170 people, including about a dozen non-Japanese, fished in the first four</w:t>
      </w:r>
      <w:r w:rsidR="007D02BF">
        <w:rPr>
          <w:rFonts w:cstheme="minorHAnsi"/>
          <w:sz w:val="24"/>
          <w:szCs w:val="24"/>
        </w:rPr>
        <w:t xml:space="preserve"> </w:t>
      </w:r>
      <w:r w:rsidR="00A459CD">
        <w:rPr>
          <w:rFonts w:cstheme="minorHAnsi"/>
          <w:sz w:val="24"/>
          <w:szCs w:val="24"/>
        </w:rPr>
        <w:t>Sundays-long competition</w:t>
      </w:r>
      <w:r w:rsidR="00C23D5D">
        <w:rPr>
          <w:rFonts w:cstheme="minorHAnsi"/>
          <w:sz w:val="24"/>
          <w:szCs w:val="24"/>
        </w:rPr>
        <w:t>s</w:t>
      </w:r>
      <w:r w:rsidR="00A459CD">
        <w:rPr>
          <w:rFonts w:cstheme="minorHAnsi"/>
          <w:sz w:val="24"/>
          <w:szCs w:val="24"/>
        </w:rPr>
        <w:t xml:space="preserve">. The technique of </w:t>
      </w:r>
      <w:r w:rsidR="00B735E6">
        <w:rPr>
          <w:rFonts w:cstheme="minorHAnsi"/>
          <w:sz w:val="24"/>
          <w:szCs w:val="24"/>
        </w:rPr>
        <w:t>‘</w:t>
      </w:r>
      <w:r w:rsidR="00A459CD">
        <w:rPr>
          <w:rFonts w:cstheme="minorHAnsi"/>
          <w:sz w:val="24"/>
          <w:szCs w:val="24"/>
        </w:rPr>
        <w:t>mooching</w:t>
      </w:r>
      <w:r w:rsidR="00B735E6">
        <w:rPr>
          <w:rFonts w:cstheme="minorHAnsi"/>
          <w:sz w:val="24"/>
          <w:szCs w:val="24"/>
        </w:rPr>
        <w:t xml:space="preserve">’ </w:t>
      </w:r>
      <w:r w:rsidR="00A459CD">
        <w:rPr>
          <w:rFonts w:cstheme="minorHAnsi"/>
          <w:sz w:val="24"/>
          <w:szCs w:val="24"/>
        </w:rPr>
        <w:t>was invented in Elliott Bay by these fishers, who perfected a way to enti</w:t>
      </w:r>
      <w:r>
        <w:rPr>
          <w:rFonts w:cstheme="minorHAnsi"/>
          <w:sz w:val="24"/>
          <w:szCs w:val="24"/>
        </w:rPr>
        <w:t>c</w:t>
      </w:r>
      <w:r w:rsidR="00A459CD">
        <w:rPr>
          <w:rFonts w:cstheme="minorHAnsi"/>
          <w:sz w:val="24"/>
          <w:szCs w:val="24"/>
        </w:rPr>
        <w:t xml:space="preserve">e salmon by working bait in an up-and-down motion while drifting. This method proved to </w:t>
      </w:r>
      <w:r>
        <w:rPr>
          <w:rFonts w:cstheme="minorHAnsi"/>
          <w:sz w:val="24"/>
          <w:szCs w:val="24"/>
        </w:rPr>
        <w:t>b</w:t>
      </w:r>
      <w:r w:rsidR="00A459CD">
        <w:rPr>
          <w:rFonts w:cstheme="minorHAnsi"/>
          <w:sz w:val="24"/>
          <w:szCs w:val="24"/>
        </w:rPr>
        <w:t>e so effective that non-Japanese would “mooch” her</w:t>
      </w:r>
      <w:r>
        <w:rPr>
          <w:rFonts w:cstheme="minorHAnsi"/>
          <w:sz w:val="24"/>
          <w:szCs w:val="24"/>
        </w:rPr>
        <w:t xml:space="preserve">ring from them. The </w:t>
      </w:r>
      <w:proofErr w:type="spellStart"/>
      <w:r>
        <w:rPr>
          <w:rFonts w:cstheme="minorHAnsi"/>
          <w:sz w:val="24"/>
          <w:szCs w:val="24"/>
        </w:rPr>
        <w:t>Tengu</w:t>
      </w:r>
      <w:proofErr w:type="spellEnd"/>
      <w:r>
        <w:rPr>
          <w:rFonts w:cstheme="minorHAnsi"/>
          <w:sz w:val="24"/>
          <w:szCs w:val="24"/>
        </w:rPr>
        <w:t xml:space="preserve"> Club recognized the historical significance of mooching and adheres to this </w:t>
      </w:r>
      <w:r w:rsidR="00B735E6">
        <w:rPr>
          <w:rFonts w:cstheme="minorHAnsi"/>
          <w:sz w:val="24"/>
          <w:szCs w:val="24"/>
        </w:rPr>
        <w:t>‘</w:t>
      </w:r>
      <w:r>
        <w:rPr>
          <w:rFonts w:cstheme="minorHAnsi"/>
          <w:sz w:val="24"/>
          <w:szCs w:val="24"/>
        </w:rPr>
        <w:t>purist</w:t>
      </w:r>
      <w:r w:rsidR="00B735E6">
        <w:rPr>
          <w:rFonts w:cstheme="minorHAnsi"/>
          <w:sz w:val="24"/>
          <w:szCs w:val="24"/>
        </w:rPr>
        <w:t xml:space="preserve">’ </w:t>
      </w:r>
      <w:r>
        <w:rPr>
          <w:rFonts w:cstheme="minorHAnsi"/>
          <w:sz w:val="24"/>
          <w:szCs w:val="24"/>
        </w:rPr>
        <w:t xml:space="preserve">way of salmon fishing to this day. The name </w:t>
      </w:r>
      <w:r w:rsidR="007D02BF">
        <w:rPr>
          <w:rFonts w:cstheme="minorHAnsi"/>
          <w:sz w:val="24"/>
          <w:szCs w:val="24"/>
        </w:rPr>
        <w:t>‘</w:t>
      </w:r>
      <w:proofErr w:type="spellStart"/>
      <w:r>
        <w:rPr>
          <w:rFonts w:cstheme="minorHAnsi"/>
          <w:sz w:val="24"/>
          <w:szCs w:val="24"/>
        </w:rPr>
        <w:t>Tengu</w:t>
      </w:r>
      <w:proofErr w:type="spellEnd"/>
      <w:r w:rsidR="007D02BF">
        <w:rPr>
          <w:rFonts w:cstheme="minorHAnsi"/>
          <w:sz w:val="24"/>
          <w:szCs w:val="24"/>
        </w:rPr>
        <w:t>’</w:t>
      </w:r>
      <w:r>
        <w:rPr>
          <w:rFonts w:cstheme="minorHAnsi"/>
          <w:sz w:val="24"/>
          <w:szCs w:val="24"/>
        </w:rPr>
        <w:t xml:space="preserve"> is from Japanese folklore that describes mythical creatures that were mischievous braggarts. Their long noses are symbolic of exaggerating the truth, which is typical of fish stories.”</w:t>
      </w:r>
    </w:p>
    <w:p w14:paraId="6B19FB36" w14:textId="22CACD6D" w:rsidR="007C7C9F" w:rsidRDefault="001D7239" w:rsidP="00175A04">
      <w:pPr>
        <w:spacing w:after="0" w:line="480" w:lineRule="auto"/>
        <w:rPr>
          <w:rFonts w:cstheme="minorHAnsi"/>
          <w:sz w:val="24"/>
          <w:szCs w:val="24"/>
        </w:rPr>
      </w:pPr>
      <w:r>
        <w:rPr>
          <w:rFonts w:cstheme="minorHAnsi"/>
          <w:sz w:val="24"/>
          <w:szCs w:val="24"/>
        </w:rPr>
        <w:tab/>
        <w:t xml:space="preserve">In the decades that followed, participants in the </w:t>
      </w:r>
      <w:proofErr w:type="spellStart"/>
      <w:r>
        <w:rPr>
          <w:rFonts w:cstheme="minorHAnsi"/>
          <w:sz w:val="24"/>
          <w:szCs w:val="24"/>
        </w:rPr>
        <w:t>Tengu</w:t>
      </w:r>
      <w:proofErr w:type="spellEnd"/>
      <w:r>
        <w:rPr>
          <w:rFonts w:cstheme="minorHAnsi"/>
          <w:sz w:val="24"/>
          <w:szCs w:val="24"/>
        </w:rPr>
        <w:t xml:space="preserve"> Derby continued to use the same technique (e.g., no artificial lures, </w:t>
      </w:r>
      <w:r w:rsidR="007C7C9F">
        <w:rPr>
          <w:rFonts w:cstheme="minorHAnsi"/>
          <w:sz w:val="24"/>
          <w:szCs w:val="24"/>
        </w:rPr>
        <w:t>no</w:t>
      </w:r>
      <w:r>
        <w:rPr>
          <w:rFonts w:cstheme="minorHAnsi"/>
          <w:sz w:val="24"/>
          <w:szCs w:val="24"/>
        </w:rPr>
        <w:t xml:space="preserve"> use of a motor while fishing, no downriggers) and in precisely the same </w:t>
      </w:r>
      <w:r w:rsidR="00FC329B">
        <w:rPr>
          <w:rFonts w:cstheme="minorHAnsi"/>
          <w:sz w:val="24"/>
          <w:szCs w:val="24"/>
        </w:rPr>
        <w:t xml:space="preserve">small, well-defined </w:t>
      </w:r>
      <w:r>
        <w:rPr>
          <w:rFonts w:cstheme="minorHAnsi"/>
          <w:sz w:val="24"/>
          <w:szCs w:val="24"/>
        </w:rPr>
        <w:t xml:space="preserve">area </w:t>
      </w:r>
      <w:r w:rsidR="00482647">
        <w:rPr>
          <w:rFonts w:cstheme="minorHAnsi"/>
          <w:sz w:val="24"/>
          <w:szCs w:val="24"/>
        </w:rPr>
        <w:t>east of a line between</w:t>
      </w:r>
      <w:r>
        <w:rPr>
          <w:rFonts w:cstheme="minorHAnsi"/>
          <w:sz w:val="24"/>
          <w:szCs w:val="24"/>
        </w:rPr>
        <w:t xml:space="preserve"> </w:t>
      </w:r>
      <w:proofErr w:type="spellStart"/>
      <w:r>
        <w:rPr>
          <w:rFonts w:cstheme="minorHAnsi"/>
          <w:sz w:val="24"/>
          <w:szCs w:val="24"/>
        </w:rPr>
        <w:t>Alki</w:t>
      </w:r>
      <w:proofErr w:type="spellEnd"/>
      <w:r>
        <w:rPr>
          <w:rFonts w:cstheme="minorHAnsi"/>
          <w:sz w:val="24"/>
          <w:szCs w:val="24"/>
        </w:rPr>
        <w:t xml:space="preserve"> Point </w:t>
      </w:r>
      <w:r w:rsidR="00482647">
        <w:rPr>
          <w:rFonts w:cstheme="minorHAnsi"/>
          <w:sz w:val="24"/>
          <w:szCs w:val="24"/>
        </w:rPr>
        <w:t>and</w:t>
      </w:r>
      <w:r>
        <w:rPr>
          <w:rFonts w:cstheme="minorHAnsi"/>
          <w:sz w:val="24"/>
          <w:szCs w:val="24"/>
        </w:rPr>
        <w:t xml:space="preserve"> Four</w:t>
      </w:r>
      <w:r w:rsidR="00482647">
        <w:rPr>
          <w:rFonts w:cstheme="minorHAnsi"/>
          <w:sz w:val="24"/>
          <w:szCs w:val="24"/>
        </w:rPr>
        <w:t>m</w:t>
      </w:r>
      <w:r>
        <w:rPr>
          <w:rFonts w:cstheme="minorHAnsi"/>
          <w:sz w:val="24"/>
          <w:szCs w:val="24"/>
        </w:rPr>
        <w:t>ile Rock</w:t>
      </w:r>
      <w:r w:rsidR="00405DD6">
        <w:rPr>
          <w:rFonts w:cstheme="minorHAnsi"/>
          <w:sz w:val="24"/>
          <w:szCs w:val="24"/>
        </w:rPr>
        <w:t xml:space="preserve"> (Fig. 1)</w:t>
      </w:r>
      <w:r>
        <w:rPr>
          <w:rFonts w:cstheme="minorHAnsi"/>
          <w:sz w:val="24"/>
          <w:szCs w:val="24"/>
        </w:rPr>
        <w:t>.</w:t>
      </w:r>
      <w:r w:rsidR="00FC329B">
        <w:rPr>
          <w:rFonts w:cstheme="minorHAnsi"/>
          <w:sz w:val="24"/>
          <w:szCs w:val="24"/>
        </w:rPr>
        <w:t xml:space="preserve"> </w:t>
      </w:r>
      <w:r>
        <w:rPr>
          <w:rFonts w:cstheme="minorHAnsi"/>
          <w:sz w:val="24"/>
          <w:szCs w:val="24"/>
        </w:rPr>
        <w:t xml:space="preserve"> Each year the club’s Board of Directors determines the specific dates but </w:t>
      </w:r>
      <w:r w:rsidR="00EE7B0E">
        <w:rPr>
          <w:rFonts w:cstheme="minorHAnsi"/>
          <w:sz w:val="24"/>
          <w:szCs w:val="24"/>
        </w:rPr>
        <w:t xml:space="preserve">fishing </w:t>
      </w:r>
      <w:r>
        <w:rPr>
          <w:rFonts w:cstheme="minorHAnsi"/>
          <w:sz w:val="24"/>
          <w:szCs w:val="24"/>
        </w:rPr>
        <w:t xml:space="preserve">typically occurs on Sundays in November and December. Dates and other details are posted </w:t>
      </w:r>
      <w:proofErr w:type="gramStart"/>
      <w:r>
        <w:rPr>
          <w:rFonts w:cstheme="minorHAnsi"/>
          <w:sz w:val="24"/>
          <w:szCs w:val="24"/>
        </w:rPr>
        <w:lastRenderedPageBreak/>
        <w:t>annually</w:t>
      </w:r>
      <w:proofErr w:type="gramEnd"/>
      <w:r>
        <w:rPr>
          <w:rFonts w:cstheme="minorHAnsi"/>
          <w:sz w:val="24"/>
          <w:szCs w:val="24"/>
        </w:rPr>
        <w:t xml:space="preserve"> and registration provides a record of the n</w:t>
      </w:r>
      <w:r w:rsidR="007C7C9F">
        <w:rPr>
          <w:rFonts w:cstheme="minorHAnsi"/>
          <w:sz w:val="24"/>
          <w:szCs w:val="24"/>
        </w:rPr>
        <w:t>umber of participants</w:t>
      </w:r>
      <w:r w:rsidR="00EE7B0E">
        <w:rPr>
          <w:rFonts w:cstheme="minorHAnsi"/>
          <w:sz w:val="24"/>
          <w:szCs w:val="24"/>
        </w:rPr>
        <w:t>, though</w:t>
      </w:r>
      <w:r w:rsidR="007C7C9F">
        <w:rPr>
          <w:rFonts w:cstheme="minorHAnsi"/>
          <w:sz w:val="24"/>
          <w:szCs w:val="24"/>
        </w:rPr>
        <w:t xml:space="preserve"> </w:t>
      </w:r>
      <w:r w:rsidR="00EE7B0E">
        <w:rPr>
          <w:rFonts w:cstheme="minorHAnsi"/>
          <w:sz w:val="24"/>
          <w:szCs w:val="24"/>
        </w:rPr>
        <w:t>there is no record</w:t>
      </w:r>
      <w:r w:rsidR="007C7C9F">
        <w:rPr>
          <w:rFonts w:cstheme="minorHAnsi"/>
          <w:sz w:val="24"/>
          <w:szCs w:val="24"/>
        </w:rPr>
        <w:t xml:space="preserve"> of how many days each registrant fished that season. Fish are brought to a central weighing station rather than being self-reported, and thus the data on</w:t>
      </w:r>
      <w:r w:rsidR="00EE7B0E">
        <w:rPr>
          <w:rFonts w:cstheme="minorHAnsi"/>
          <w:sz w:val="24"/>
          <w:szCs w:val="24"/>
        </w:rPr>
        <w:t xml:space="preserve"> fish mass (recorded in pounds but</w:t>
      </w:r>
      <w:r w:rsidR="007C7C9F">
        <w:rPr>
          <w:rFonts w:cstheme="minorHAnsi"/>
          <w:sz w:val="24"/>
          <w:szCs w:val="24"/>
        </w:rPr>
        <w:t xml:space="preserve"> converted</w:t>
      </w:r>
      <w:r w:rsidR="00FC329B">
        <w:rPr>
          <w:rFonts w:cstheme="minorHAnsi"/>
          <w:sz w:val="24"/>
          <w:szCs w:val="24"/>
        </w:rPr>
        <w:t xml:space="preserve"> </w:t>
      </w:r>
      <w:r w:rsidR="007C7C9F">
        <w:rPr>
          <w:rFonts w:cstheme="minorHAnsi"/>
          <w:sz w:val="24"/>
          <w:szCs w:val="24"/>
        </w:rPr>
        <w:t xml:space="preserve">to kg) can </w:t>
      </w:r>
      <w:proofErr w:type="gramStart"/>
      <w:r w:rsidR="007C7C9F">
        <w:rPr>
          <w:rFonts w:cstheme="minorHAnsi"/>
          <w:sz w:val="24"/>
          <w:szCs w:val="24"/>
        </w:rPr>
        <w:t>be considered to be</w:t>
      </w:r>
      <w:proofErr w:type="gramEnd"/>
      <w:r w:rsidR="007C7C9F">
        <w:rPr>
          <w:rFonts w:cstheme="minorHAnsi"/>
          <w:sz w:val="24"/>
          <w:szCs w:val="24"/>
        </w:rPr>
        <w:t xml:space="preserve"> very accurate.</w:t>
      </w:r>
    </w:p>
    <w:p w14:paraId="1A4E8225" w14:textId="7FF2FCA2" w:rsidR="007C7C9F" w:rsidRDefault="003B4216" w:rsidP="00FC329B">
      <w:pPr>
        <w:spacing w:after="0" w:line="480" w:lineRule="auto"/>
        <w:rPr>
          <w:rFonts w:cstheme="minorHAnsi"/>
          <w:sz w:val="24"/>
          <w:szCs w:val="24"/>
        </w:rPr>
      </w:pPr>
      <w:r>
        <w:rPr>
          <w:rFonts w:cstheme="minorHAnsi"/>
          <w:sz w:val="24"/>
          <w:szCs w:val="24"/>
        </w:rPr>
        <w:tab/>
        <w:t xml:space="preserve">Each year the mass of the largest </w:t>
      </w:r>
      <w:r w:rsidR="0027641E">
        <w:rPr>
          <w:rFonts w:cstheme="minorHAnsi"/>
          <w:sz w:val="24"/>
          <w:szCs w:val="24"/>
        </w:rPr>
        <w:t xml:space="preserve">five </w:t>
      </w:r>
      <w:r w:rsidR="006E272E">
        <w:rPr>
          <w:rFonts w:cstheme="minorHAnsi"/>
          <w:sz w:val="24"/>
          <w:szCs w:val="24"/>
        </w:rPr>
        <w:t>fish was recorded</w:t>
      </w:r>
      <w:r w:rsidR="008C2BAD">
        <w:rPr>
          <w:rFonts w:cstheme="minorHAnsi"/>
          <w:sz w:val="24"/>
          <w:szCs w:val="24"/>
        </w:rPr>
        <w:t xml:space="preserve">, </w:t>
      </w:r>
      <w:r w:rsidR="0027641E">
        <w:rPr>
          <w:rFonts w:cstheme="minorHAnsi"/>
          <w:sz w:val="24"/>
          <w:szCs w:val="24"/>
        </w:rPr>
        <w:t>and these data were the focus of our analysis</w:t>
      </w:r>
      <w:r w:rsidR="006E272E">
        <w:rPr>
          <w:rFonts w:cstheme="minorHAnsi"/>
          <w:sz w:val="24"/>
          <w:szCs w:val="24"/>
        </w:rPr>
        <w:t>, but the numbers of Chinook salmon over 10 pounds and over 5 pounds were also recorded, and we present these in graphical form for comparison</w:t>
      </w:r>
      <w:r w:rsidR="0027641E">
        <w:rPr>
          <w:rFonts w:cstheme="minorHAnsi"/>
          <w:sz w:val="24"/>
          <w:szCs w:val="24"/>
        </w:rPr>
        <w:t>. T</w:t>
      </w:r>
      <w:r w:rsidR="008C2BAD">
        <w:rPr>
          <w:rFonts w:cstheme="minorHAnsi"/>
          <w:sz w:val="24"/>
          <w:szCs w:val="24"/>
        </w:rPr>
        <w:t xml:space="preserve">he </w:t>
      </w:r>
      <w:r>
        <w:rPr>
          <w:rFonts w:cstheme="minorHAnsi"/>
          <w:sz w:val="24"/>
          <w:szCs w:val="24"/>
        </w:rPr>
        <w:t>total number of Chinook salmon caught</w:t>
      </w:r>
      <w:r w:rsidR="008C2BAD">
        <w:rPr>
          <w:rFonts w:cstheme="minorHAnsi"/>
          <w:sz w:val="24"/>
          <w:szCs w:val="24"/>
        </w:rPr>
        <w:t xml:space="preserve"> was also recorded </w:t>
      </w:r>
      <w:r w:rsidR="0027641E">
        <w:rPr>
          <w:rFonts w:cstheme="minorHAnsi"/>
          <w:sz w:val="24"/>
          <w:szCs w:val="24"/>
        </w:rPr>
        <w:t xml:space="preserve">each year. However, </w:t>
      </w:r>
      <w:r w:rsidR="008C2BAD">
        <w:rPr>
          <w:rFonts w:cstheme="minorHAnsi"/>
          <w:sz w:val="24"/>
          <w:szCs w:val="24"/>
        </w:rPr>
        <w:t xml:space="preserve">changes in the size limits over the </w:t>
      </w:r>
      <w:proofErr w:type="gramStart"/>
      <w:r w:rsidR="008C2BAD">
        <w:rPr>
          <w:rFonts w:cstheme="minorHAnsi"/>
          <w:sz w:val="24"/>
          <w:szCs w:val="24"/>
        </w:rPr>
        <w:t>decades</w:t>
      </w:r>
      <w:proofErr w:type="gramEnd"/>
      <w:r w:rsidR="008C2BAD">
        <w:rPr>
          <w:rFonts w:cstheme="minorHAnsi"/>
          <w:sz w:val="24"/>
          <w:szCs w:val="24"/>
        </w:rPr>
        <w:t xml:space="preserve"> </w:t>
      </w:r>
      <w:r w:rsidR="00DC7145">
        <w:rPr>
          <w:rFonts w:cstheme="minorHAnsi"/>
          <w:sz w:val="24"/>
          <w:szCs w:val="24"/>
        </w:rPr>
        <w:t>complicate</w:t>
      </w:r>
      <w:r w:rsidR="008C2BAD">
        <w:rPr>
          <w:rFonts w:cstheme="minorHAnsi"/>
          <w:sz w:val="24"/>
          <w:szCs w:val="24"/>
        </w:rPr>
        <w:t xml:space="preserve"> analyses of the </w:t>
      </w:r>
      <w:r w:rsidR="00DC7145">
        <w:rPr>
          <w:rFonts w:cstheme="minorHAnsi"/>
          <w:sz w:val="24"/>
          <w:szCs w:val="24"/>
        </w:rPr>
        <w:t xml:space="preserve">count </w:t>
      </w:r>
      <w:r w:rsidR="008C2BAD">
        <w:rPr>
          <w:rFonts w:cstheme="minorHAnsi"/>
          <w:sz w:val="24"/>
          <w:szCs w:val="24"/>
        </w:rPr>
        <w:t>data</w:t>
      </w:r>
      <w:r w:rsidR="006A633B">
        <w:rPr>
          <w:rFonts w:cstheme="minorHAnsi"/>
          <w:sz w:val="24"/>
          <w:szCs w:val="24"/>
        </w:rPr>
        <w:t xml:space="preserve"> because fish were retained and counted in early decades that would now have to be released and so not counted</w:t>
      </w:r>
      <w:r>
        <w:rPr>
          <w:rFonts w:cstheme="minorHAnsi"/>
          <w:sz w:val="24"/>
          <w:szCs w:val="24"/>
        </w:rPr>
        <w:t xml:space="preserve">. </w:t>
      </w:r>
      <w:r w:rsidR="00816BCE">
        <w:rPr>
          <w:rFonts w:cstheme="minorHAnsi"/>
          <w:sz w:val="24"/>
          <w:szCs w:val="24"/>
        </w:rPr>
        <w:t>For the present analysis we used the average mass of the top five fish from 1946 - 2017, omitting two years (2010 and 2013) when fewer than five Chinook salmon were recorded, and 2015 when fishing was closed</w:t>
      </w:r>
      <w:r w:rsidR="00B5333F">
        <w:rPr>
          <w:rFonts w:cstheme="minorHAnsi"/>
          <w:sz w:val="24"/>
          <w:szCs w:val="24"/>
        </w:rPr>
        <w:t xml:space="preserve">. In 2018 and 2019, fewer than five salmon were caught so </w:t>
      </w:r>
      <w:r w:rsidR="00B5333F" w:rsidRPr="00F04C23">
        <w:rPr>
          <w:rFonts w:cstheme="minorHAnsi"/>
          <w:sz w:val="24"/>
          <w:szCs w:val="24"/>
        </w:rPr>
        <w:t>the averages were not included</w:t>
      </w:r>
      <w:r w:rsidR="00816BCE" w:rsidRPr="005E15C0">
        <w:rPr>
          <w:rFonts w:cstheme="minorHAnsi"/>
          <w:sz w:val="24"/>
          <w:szCs w:val="24"/>
        </w:rPr>
        <w:t xml:space="preserve">. </w:t>
      </w:r>
      <w:r w:rsidR="008C2BAD" w:rsidRPr="005E15C0">
        <w:rPr>
          <w:rFonts w:cstheme="minorHAnsi"/>
          <w:sz w:val="24"/>
          <w:szCs w:val="24"/>
        </w:rPr>
        <w:t xml:space="preserve">The trends were </w:t>
      </w:r>
      <w:r w:rsidR="00EA7FAC" w:rsidRPr="00FA3121">
        <w:rPr>
          <w:rFonts w:cstheme="minorHAnsi"/>
          <w:sz w:val="24"/>
          <w:szCs w:val="24"/>
        </w:rPr>
        <w:t>compar</w:t>
      </w:r>
      <w:r w:rsidR="008C2BAD" w:rsidRPr="008E51ED">
        <w:rPr>
          <w:rFonts w:cstheme="minorHAnsi"/>
          <w:sz w:val="24"/>
          <w:szCs w:val="24"/>
        </w:rPr>
        <w:t xml:space="preserve">ed to </w:t>
      </w:r>
      <w:r w:rsidR="0024596F" w:rsidRPr="008E51ED">
        <w:rPr>
          <w:rFonts w:cstheme="minorHAnsi"/>
          <w:sz w:val="24"/>
          <w:szCs w:val="24"/>
        </w:rPr>
        <w:t>annual mean body mass of Chinook salmon caught in Puget Sound commercial purse seine</w:t>
      </w:r>
      <w:r w:rsidR="0024596F" w:rsidRPr="005E15C0">
        <w:rPr>
          <w:rFonts w:cstheme="minorHAnsi"/>
          <w:sz w:val="24"/>
          <w:szCs w:val="24"/>
        </w:rPr>
        <w:t xml:space="preserve"> fisheries (chosen because </w:t>
      </w:r>
      <w:r w:rsidR="006F09CB" w:rsidRPr="005E15C0">
        <w:rPr>
          <w:rFonts w:cstheme="minorHAnsi"/>
          <w:sz w:val="24"/>
          <w:szCs w:val="24"/>
        </w:rPr>
        <w:t xml:space="preserve">of </w:t>
      </w:r>
      <w:r w:rsidR="0024596F" w:rsidRPr="005E15C0">
        <w:rPr>
          <w:rFonts w:cstheme="minorHAnsi"/>
          <w:sz w:val="24"/>
          <w:szCs w:val="24"/>
        </w:rPr>
        <w:t xml:space="preserve">their lack of size-selectivity) </w:t>
      </w:r>
      <w:r w:rsidR="00816BCE" w:rsidRPr="005E15C0">
        <w:rPr>
          <w:rFonts w:cstheme="minorHAnsi"/>
          <w:sz w:val="24"/>
          <w:szCs w:val="24"/>
        </w:rPr>
        <w:t xml:space="preserve">from </w:t>
      </w:r>
      <w:r w:rsidR="00A21BF2" w:rsidRPr="005E15C0">
        <w:rPr>
          <w:rFonts w:cstheme="minorHAnsi"/>
          <w:sz w:val="24"/>
          <w:szCs w:val="24"/>
        </w:rPr>
        <w:t xml:space="preserve">1970 </w:t>
      </w:r>
      <w:r w:rsidR="00816BCE" w:rsidRPr="005E15C0">
        <w:rPr>
          <w:rFonts w:cstheme="minorHAnsi"/>
          <w:sz w:val="24"/>
          <w:szCs w:val="24"/>
        </w:rPr>
        <w:t>– 201</w:t>
      </w:r>
      <w:r w:rsidR="006E272E" w:rsidRPr="005E15C0">
        <w:rPr>
          <w:rFonts w:cstheme="minorHAnsi"/>
          <w:sz w:val="24"/>
          <w:szCs w:val="24"/>
        </w:rPr>
        <w:t>4</w:t>
      </w:r>
      <w:r w:rsidR="00405DD6">
        <w:rPr>
          <w:rFonts w:cstheme="minorHAnsi"/>
          <w:sz w:val="24"/>
          <w:szCs w:val="24"/>
        </w:rPr>
        <w:t xml:space="preserve"> </w:t>
      </w:r>
      <w:r w:rsidR="00482647">
        <w:rPr>
          <w:rFonts w:cstheme="minorHAnsi"/>
          <w:sz w:val="24"/>
          <w:szCs w:val="24"/>
        </w:rPr>
        <w:fldChar w:fldCharType="begin"/>
      </w:r>
      <w:r w:rsidR="00482647">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sidR="00482647">
        <w:rPr>
          <w:rFonts w:cstheme="minorHAnsi"/>
          <w:sz w:val="24"/>
          <w:szCs w:val="24"/>
        </w:rPr>
        <w:fldChar w:fldCharType="separate"/>
      </w:r>
      <w:r w:rsidR="00482647">
        <w:rPr>
          <w:rFonts w:cstheme="minorHAnsi"/>
          <w:noProof/>
          <w:sz w:val="24"/>
          <w:szCs w:val="24"/>
        </w:rPr>
        <w:t>(</w:t>
      </w:r>
      <w:hyperlink w:anchor="_ENREF_18" w:tooltip="Losee, 2019 #6488" w:history="1">
        <w:r w:rsidR="00A96B4E">
          <w:rPr>
            <w:rFonts w:cstheme="minorHAnsi"/>
            <w:noProof/>
            <w:sz w:val="24"/>
            <w:szCs w:val="24"/>
          </w:rPr>
          <w:t>Losee et al. 2019</w:t>
        </w:r>
      </w:hyperlink>
      <w:r w:rsidR="00482647">
        <w:rPr>
          <w:rFonts w:cstheme="minorHAnsi"/>
          <w:noProof/>
          <w:sz w:val="24"/>
          <w:szCs w:val="24"/>
        </w:rPr>
        <w:t>)</w:t>
      </w:r>
      <w:r w:rsidR="00482647">
        <w:rPr>
          <w:rFonts w:cstheme="minorHAnsi"/>
          <w:sz w:val="24"/>
          <w:szCs w:val="24"/>
        </w:rPr>
        <w:fldChar w:fldCharType="end"/>
      </w:r>
      <w:r w:rsidR="0024596F" w:rsidRPr="005E15C0">
        <w:rPr>
          <w:rFonts w:cstheme="minorHAnsi"/>
          <w:sz w:val="24"/>
          <w:szCs w:val="24"/>
        </w:rPr>
        <w:t xml:space="preserve">and </w:t>
      </w:r>
      <w:r w:rsidR="00EE7B0E" w:rsidRPr="005E15C0">
        <w:rPr>
          <w:rFonts w:cstheme="minorHAnsi"/>
          <w:sz w:val="24"/>
          <w:szCs w:val="24"/>
        </w:rPr>
        <w:t>updated through 2019 (WDFW, unpublished data)</w:t>
      </w:r>
      <w:r w:rsidR="00FF2005" w:rsidRPr="005E15C0">
        <w:rPr>
          <w:rFonts w:cstheme="minorHAnsi"/>
          <w:sz w:val="24"/>
          <w:szCs w:val="24"/>
        </w:rPr>
        <w:t>.</w:t>
      </w:r>
      <w:r w:rsidR="00FF2005">
        <w:rPr>
          <w:rFonts w:cstheme="minorHAnsi"/>
          <w:sz w:val="24"/>
          <w:szCs w:val="24"/>
        </w:rPr>
        <w:t xml:space="preserve">  Consistent with </w:t>
      </w:r>
      <w:proofErr w:type="spellStart"/>
      <w:r w:rsidR="00FF2005">
        <w:rPr>
          <w:rFonts w:cstheme="minorHAnsi"/>
          <w:sz w:val="24"/>
          <w:szCs w:val="24"/>
        </w:rPr>
        <w:t>Losee</w:t>
      </w:r>
      <w:proofErr w:type="spellEnd"/>
      <w:r w:rsidR="00FF2005">
        <w:rPr>
          <w:rFonts w:cstheme="minorHAnsi"/>
          <w:sz w:val="24"/>
          <w:szCs w:val="24"/>
        </w:rPr>
        <w:t xml:space="preserve"> et al. (2019)</w:t>
      </w:r>
      <w:r w:rsidR="00482647">
        <w:rPr>
          <w:rFonts w:cstheme="minorHAnsi"/>
          <w:sz w:val="24"/>
          <w:szCs w:val="24"/>
        </w:rPr>
        <w:t>,</w:t>
      </w:r>
      <w:r w:rsidR="00FF2005">
        <w:rPr>
          <w:rFonts w:cstheme="minorHAnsi"/>
          <w:sz w:val="24"/>
          <w:szCs w:val="24"/>
        </w:rPr>
        <w:t xml:space="preserve"> we </w:t>
      </w:r>
      <w:r w:rsidR="00FF2005" w:rsidRPr="00F04C23">
        <w:rPr>
          <w:rFonts w:cstheme="minorHAnsi"/>
          <w:sz w:val="24"/>
          <w:szCs w:val="24"/>
        </w:rPr>
        <w:t>divided the</w:t>
      </w:r>
      <w:r w:rsidR="00FF2005">
        <w:rPr>
          <w:rFonts w:cstheme="minorHAnsi"/>
          <w:sz w:val="24"/>
          <w:szCs w:val="24"/>
        </w:rPr>
        <w:t xml:space="preserve"> </w:t>
      </w:r>
      <w:r w:rsidR="00FF2005" w:rsidRPr="00F04C23">
        <w:rPr>
          <w:rFonts w:cstheme="minorHAnsi"/>
          <w:sz w:val="24"/>
          <w:szCs w:val="24"/>
        </w:rPr>
        <w:t>total</w:t>
      </w:r>
      <w:r w:rsidR="009E5771">
        <w:rPr>
          <w:rFonts w:cstheme="minorHAnsi"/>
          <w:sz w:val="24"/>
          <w:szCs w:val="24"/>
        </w:rPr>
        <w:t xml:space="preserve"> number</w:t>
      </w:r>
      <w:r w:rsidR="00FF2005" w:rsidRPr="00F04C23">
        <w:rPr>
          <w:rFonts w:cstheme="minorHAnsi"/>
          <w:sz w:val="24"/>
          <w:szCs w:val="24"/>
        </w:rPr>
        <w:t xml:space="preserve"> landed </w:t>
      </w:r>
      <w:r w:rsidR="00482647">
        <w:rPr>
          <w:rFonts w:cstheme="minorHAnsi"/>
          <w:sz w:val="24"/>
          <w:szCs w:val="24"/>
        </w:rPr>
        <w:t xml:space="preserve">in </w:t>
      </w:r>
      <w:r w:rsidR="00FF2005" w:rsidRPr="00F04C23">
        <w:rPr>
          <w:rFonts w:cstheme="minorHAnsi"/>
          <w:sz w:val="24"/>
          <w:szCs w:val="24"/>
        </w:rPr>
        <w:t>Washington State and Treaty Indian Tribal</w:t>
      </w:r>
      <w:r w:rsidR="00FF2005">
        <w:rPr>
          <w:rFonts w:cstheme="minorHAnsi"/>
          <w:sz w:val="24"/>
          <w:szCs w:val="24"/>
        </w:rPr>
        <w:t xml:space="preserve"> </w:t>
      </w:r>
      <w:r w:rsidR="00FF2005" w:rsidRPr="00F04C23">
        <w:rPr>
          <w:rFonts w:cstheme="minorHAnsi"/>
          <w:sz w:val="24"/>
          <w:szCs w:val="24"/>
        </w:rPr>
        <w:t>commercial catch</w:t>
      </w:r>
      <w:r w:rsidR="009E5771">
        <w:rPr>
          <w:rFonts w:cstheme="minorHAnsi"/>
          <w:sz w:val="24"/>
          <w:szCs w:val="24"/>
        </w:rPr>
        <w:t>es</w:t>
      </w:r>
      <w:r w:rsidR="00FF2005" w:rsidRPr="00F04C23">
        <w:rPr>
          <w:rFonts w:cstheme="minorHAnsi"/>
          <w:sz w:val="24"/>
          <w:szCs w:val="24"/>
        </w:rPr>
        <w:t xml:space="preserve"> by </w:t>
      </w:r>
      <w:r w:rsidR="009E5771">
        <w:rPr>
          <w:rFonts w:cstheme="minorHAnsi"/>
          <w:sz w:val="24"/>
          <w:szCs w:val="24"/>
        </w:rPr>
        <w:t xml:space="preserve">the </w:t>
      </w:r>
      <w:r w:rsidR="00FF2005" w:rsidRPr="00F04C23">
        <w:rPr>
          <w:rFonts w:cstheme="minorHAnsi"/>
          <w:sz w:val="24"/>
          <w:szCs w:val="24"/>
        </w:rPr>
        <w:t>total landed weight annually</w:t>
      </w:r>
      <w:r w:rsidR="00FF2005">
        <w:rPr>
          <w:rFonts w:cstheme="minorHAnsi"/>
          <w:sz w:val="24"/>
          <w:szCs w:val="24"/>
        </w:rPr>
        <w:t>.</w:t>
      </w:r>
    </w:p>
    <w:p w14:paraId="069AE957" w14:textId="77777777" w:rsidR="00F04C23" w:rsidRDefault="00F04C23" w:rsidP="00FC329B">
      <w:pPr>
        <w:spacing w:after="0" w:line="480" w:lineRule="auto"/>
        <w:rPr>
          <w:rFonts w:cstheme="minorHAnsi"/>
          <w:sz w:val="24"/>
          <w:szCs w:val="24"/>
        </w:rPr>
      </w:pPr>
    </w:p>
    <w:p w14:paraId="0325E471" w14:textId="62C3FEFA" w:rsidR="007F2611" w:rsidRDefault="007F2611" w:rsidP="00175A04">
      <w:pPr>
        <w:spacing w:after="0" w:line="480" w:lineRule="auto"/>
        <w:rPr>
          <w:rFonts w:cstheme="minorHAnsi"/>
          <w:sz w:val="24"/>
          <w:szCs w:val="24"/>
        </w:rPr>
      </w:pPr>
      <w:r>
        <w:rPr>
          <w:rFonts w:cstheme="minorHAnsi"/>
          <w:sz w:val="24"/>
          <w:szCs w:val="24"/>
        </w:rPr>
        <w:t>Statistical models</w:t>
      </w:r>
    </w:p>
    <w:p w14:paraId="0A255898" w14:textId="5D303C46" w:rsidR="007F2611" w:rsidRDefault="007F2611" w:rsidP="006B0B11">
      <w:pPr>
        <w:spacing w:after="0" w:line="480" w:lineRule="auto"/>
        <w:ind w:firstLine="720"/>
        <w:rPr>
          <w:rFonts w:cstheme="minorHAnsi"/>
          <w:sz w:val="24"/>
          <w:szCs w:val="24"/>
        </w:rPr>
      </w:pPr>
      <w:r>
        <w:rPr>
          <w:rFonts w:cstheme="minorHAnsi"/>
          <w:sz w:val="24"/>
          <w:szCs w:val="24"/>
        </w:rPr>
        <w:t>We model</w:t>
      </w:r>
      <w:r w:rsidR="00CB1CF5">
        <w:rPr>
          <w:rFonts w:cstheme="minorHAnsi"/>
          <w:sz w:val="24"/>
          <w:szCs w:val="24"/>
        </w:rPr>
        <w:t xml:space="preserve">ed the sizes of fish caught in </w:t>
      </w:r>
      <w:r>
        <w:rPr>
          <w:rFonts w:cstheme="minorHAnsi"/>
          <w:sz w:val="24"/>
          <w:szCs w:val="24"/>
        </w:rPr>
        <w:t xml:space="preserve">the </w:t>
      </w:r>
      <w:proofErr w:type="spellStart"/>
      <w:r>
        <w:rPr>
          <w:rFonts w:cstheme="minorHAnsi"/>
          <w:sz w:val="24"/>
          <w:szCs w:val="24"/>
        </w:rPr>
        <w:t>Tengu</w:t>
      </w:r>
      <w:proofErr w:type="spellEnd"/>
      <w:r>
        <w:rPr>
          <w:rFonts w:cstheme="minorHAnsi"/>
          <w:sz w:val="24"/>
          <w:szCs w:val="24"/>
        </w:rPr>
        <w:t xml:space="preserve"> Derby and WDFW surveys using simple forms of multivariate state-space models. These models consist of two parts: 1) a state model </w:t>
      </w:r>
      <w:r>
        <w:rPr>
          <w:rFonts w:cstheme="minorHAnsi"/>
          <w:sz w:val="24"/>
          <w:szCs w:val="24"/>
        </w:rPr>
        <w:lastRenderedPageBreak/>
        <w:t>that de</w:t>
      </w:r>
      <w:r w:rsidR="00CB1CF5">
        <w:rPr>
          <w:rFonts w:cstheme="minorHAnsi"/>
          <w:sz w:val="24"/>
          <w:szCs w:val="24"/>
        </w:rPr>
        <w:t>scribes the changes in the true</w:t>
      </w:r>
      <w:r>
        <w:rPr>
          <w:rFonts w:cstheme="minorHAnsi"/>
          <w:sz w:val="24"/>
          <w:szCs w:val="24"/>
        </w:rPr>
        <w:t xml:space="preserve"> but unknown size of fish; and 2) an observation model that relates the observed time series of fish sizes to the true state. Each of the component models varied subtly</w:t>
      </w:r>
      <w:r w:rsidR="00CB1CF5">
        <w:rPr>
          <w:rFonts w:cstheme="minorHAnsi"/>
          <w:sz w:val="24"/>
          <w:szCs w:val="24"/>
        </w:rPr>
        <w:t>,</w:t>
      </w:r>
      <w:r>
        <w:rPr>
          <w:rFonts w:cstheme="minorHAnsi"/>
          <w:sz w:val="24"/>
          <w:szCs w:val="24"/>
        </w:rPr>
        <w:t xml:space="preserve"> depending on the underlying hypothesis about how the </w:t>
      </w:r>
      <w:r w:rsidR="005D5E28">
        <w:rPr>
          <w:rFonts w:cstheme="minorHAnsi"/>
          <w:sz w:val="24"/>
          <w:szCs w:val="24"/>
        </w:rPr>
        <w:t>two</w:t>
      </w:r>
      <w:r>
        <w:rPr>
          <w:rFonts w:cstheme="minorHAnsi"/>
          <w:sz w:val="24"/>
          <w:szCs w:val="24"/>
        </w:rPr>
        <w:t xml:space="preserve"> sources of data were related. </w:t>
      </w:r>
      <w:r w:rsidR="00DB523D">
        <w:rPr>
          <w:rFonts w:cstheme="minorHAnsi"/>
          <w:sz w:val="24"/>
          <w:szCs w:val="24"/>
        </w:rPr>
        <w:t xml:space="preserve">Here we </w:t>
      </w:r>
      <w:r w:rsidR="00621D52">
        <w:rPr>
          <w:rFonts w:cstheme="minorHAnsi"/>
          <w:sz w:val="24"/>
          <w:szCs w:val="24"/>
        </w:rPr>
        <w:t>wanted to evaluate</w:t>
      </w:r>
      <w:r w:rsidR="00DB523D">
        <w:rPr>
          <w:rFonts w:cstheme="minorHAnsi"/>
          <w:sz w:val="24"/>
          <w:szCs w:val="24"/>
        </w:rPr>
        <w:t xml:space="preserve"> </w:t>
      </w:r>
      <w:r w:rsidR="00621D52">
        <w:rPr>
          <w:rFonts w:cstheme="minorHAnsi"/>
          <w:sz w:val="24"/>
          <w:szCs w:val="24"/>
        </w:rPr>
        <w:t xml:space="preserve">1) if there was any evidence for a systematic change in fish size over time; and 2) </w:t>
      </w:r>
      <w:proofErr w:type="gramStart"/>
      <w:r w:rsidR="00DB523D">
        <w:rPr>
          <w:rFonts w:cstheme="minorHAnsi"/>
          <w:sz w:val="24"/>
          <w:szCs w:val="24"/>
        </w:rPr>
        <w:t>whether or not</w:t>
      </w:r>
      <w:proofErr w:type="gramEnd"/>
      <w:r w:rsidR="00DB523D">
        <w:rPr>
          <w:rFonts w:cstheme="minorHAnsi"/>
          <w:sz w:val="24"/>
          <w:szCs w:val="24"/>
        </w:rPr>
        <w:t xml:space="preserve"> </w:t>
      </w:r>
      <w:r w:rsidR="00226FEC">
        <w:rPr>
          <w:rFonts w:cstheme="minorHAnsi"/>
          <w:sz w:val="24"/>
          <w:szCs w:val="24"/>
        </w:rPr>
        <w:t xml:space="preserve">changes in the size of </w:t>
      </w:r>
      <w:r w:rsidR="00DB523D">
        <w:rPr>
          <w:rFonts w:cstheme="minorHAnsi"/>
          <w:sz w:val="24"/>
          <w:szCs w:val="24"/>
        </w:rPr>
        <w:t xml:space="preserve">salmon caught in the derby </w:t>
      </w:r>
      <w:r w:rsidR="00621D52">
        <w:rPr>
          <w:rFonts w:cstheme="minorHAnsi"/>
          <w:sz w:val="24"/>
          <w:szCs w:val="24"/>
        </w:rPr>
        <w:t>over time that were similar to those fish caught by</w:t>
      </w:r>
      <w:r w:rsidR="00226FEC">
        <w:rPr>
          <w:rFonts w:cstheme="minorHAnsi"/>
          <w:sz w:val="24"/>
          <w:szCs w:val="24"/>
        </w:rPr>
        <w:t xml:space="preserve"> purse seines</w:t>
      </w:r>
      <w:r w:rsidR="00621D52">
        <w:rPr>
          <w:rFonts w:cstheme="minorHAnsi"/>
          <w:sz w:val="24"/>
          <w:szCs w:val="24"/>
        </w:rPr>
        <w:t>.</w:t>
      </w:r>
    </w:p>
    <w:p w14:paraId="14199E4E" w14:textId="48D4BC4A" w:rsidR="007F2611" w:rsidRDefault="007F2611" w:rsidP="007F2611">
      <w:pPr>
        <w:spacing w:after="0" w:line="480" w:lineRule="auto"/>
        <w:ind w:firstLine="720"/>
        <w:rPr>
          <w:rFonts w:cstheme="minorHAnsi"/>
          <w:sz w:val="24"/>
          <w:szCs w:val="24"/>
        </w:rPr>
      </w:pPr>
      <w:r>
        <w:rPr>
          <w:rFonts w:cstheme="minorHAnsi"/>
          <w:sz w:val="24"/>
          <w:szCs w:val="24"/>
        </w:rPr>
        <w:t xml:space="preserve">Beginning with the state model, we modeled changes in fish size </w:t>
      </w:r>
      <w:r w:rsidR="005936DA">
        <w:rPr>
          <w:rFonts w:cstheme="minorHAnsi"/>
          <w:sz w:val="24"/>
          <w:szCs w:val="24"/>
        </w:rPr>
        <w:t>using</w:t>
      </w:r>
      <w:r>
        <w:rPr>
          <w:rFonts w:cstheme="minorHAnsi"/>
          <w:sz w:val="24"/>
          <w:szCs w:val="24"/>
        </w:rPr>
        <w:t xml:space="preserve"> a random walk, </w:t>
      </w:r>
      <w:r w:rsidR="00A0008B">
        <w:rPr>
          <w:rFonts w:cstheme="minorHAnsi"/>
          <w:sz w:val="24"/>
          <w:szCs w:val="24"/>
        </w:rPr>
        <w:t>for</w:t>
      </w:r>
      <w:r>
        <w:rPr>
          <w:rFonts w:cstheme="minorHAnsi"/>
          <w:sz w:val="24"/>
          <w:szCs w:val="24"/>
        </w:rPr>
        <w:t xml:space="preserve"> which the </w:t>
      </w:r>
      <w:r w:rsidR="00621D52">
        <w:rPr>
          <w:rFonts w:cstheme="minorHAnsi"/>
          <w:sz w:val="24"/>
          <w:szCs w:val="24"/>
        </w:rPr>
        <w:t>change in size</w:t>
      </w:r>
      <w:r>
        <w:rPr>
          <w:rFonts w:cstheme="minorHAnsi"/>
          <w:sz w:val="24"/>
          <w:szCs w:val="24"/>
        </w:rPr>
        <w:t xml:space="preserve"> over time was assumed to be either biased or unbiased</w:t>
      </w:r>
      <w:r w:rsidR="00621D52">
        <w:rPr>
          <w:rFonts w:cstheme="minorHAnsi"/>
          <w:sz w:val="24"/>
          <w:szCs w:val="24"/>
        </w:rPr>
        <w:t>, indicating whether the changes in fish size over time were random or generally trending upward/downward</w:t>
      </w:r>
      <w:r>
        <w:rPr>
          <w:rFonts w:cstheme="minorHAnsi"/>
          <w:sz w:val="24"/>
          <w:szCs w:val="24"/>
        </w:rPr>
        <w:t>. Specifically,</w:t>
      </w:r>
      <w:r w:rsidR="009046B8">
        <w:rPr>
          <w:rFonts w:cstheme="minorHAnsi"/>
          <w:sz w:val="24"/>
          <w:szCs w:val="24"/>
        </w:rPr>
        <w:t xml:space="preserve"> the model takes the form</w:t>
      </w:r>
    </w:p>
    <w:p w14:paraId="20065AD8" w14:textId="363EA457" w:rsidR="007F2611" w:rsidRPr="007F2611" w:rsidRDefault="004146A5" w:rsidP="006B0B11">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hAnsi="Cambria Math" w:cstheme="minorHAnsi"/>
                <w:i/>
                <w:sz w:val="24"/>
                <w:szCs w:val="24"/>
              </w:rPr>
            </m:ctrlPr>
          </m:sSubPr>
          <m:e>
            <m:r>
              <w:rPr>
                <w:rFonts w:ascii="Cambria Math" w:hAnsi="Cambria Math" w:cstheme="minorHAnsi"/>
                <w:sz w:val="24"/>
                <w:szCs w:val="24"/>
              </w:rPr>
              <m:t>x</m:t>
            </m:r>
          </m:e>
          <m:sub>
            <m:d>
              <m:dPr>
                <m:ctrlPr>
                  <w:rPr>
                    <w:rFonts w:ascii="Cambria Math" w:hAnsi="Cambria Math" w:cstheme="minorHAnsi"/>
                    <w:i/>
                    <w:sz w:val="24"/>
                    <w:szCs w:val="24"/>
                  </w:rPr>
                </m:ctrlPr>
              </m:dPr>
              <m:e>
                <m:r>
                  <w:rPr>
                    <w:rFonts w:ascii="Cambria Math" w:hAnsi="Cambria Math" w:cstheme="minorHAnsi"/>
                    <w:sz w:val="24"/>
                    <w:szCs w:val="24"/>
                  </w:rPr>
                  <m:t>i,t</m:t>
                </m:r>
              </m:e>
            </m:d>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d>
              <m:dPr>
                <m:ctrlPr>
                  <w:rPr>
                    <w:rFonts w:ascii="Cambria Math" w:hAnsi="Cambria Math" w:cstheme="minorHAnsi"/>
                    <w:i/>
                    <w:sz w:val="24"/>
                    <w:szCs w:val="24"/>
                  </w:rPr>
                </m:ctrlPr>
              </m:dPr>
              <m:e>
                <m:r>
                  <w:rPr>
                    <w:rFonts w:ascii="Cambria Math" w:hAnsi="Cambria Math" w:cstheme="minorHAnsi"/>
                    <w:sz w:val="24"/>
                    <w:szCs w:val="24"/>
                  </w:rPr>
                  <m:t>i,t-1</m:t>
                </m:r>
              </m:e>
            </m:d>
          </m:sub>
        </m:sSub>
        <m:r>
          <w:rPr>
            <w:rFonts w:ascii="Cambria Math" w:hAnsi="Cambria Math" w:cstheme="minorHAnsi"/>
            <w:sz w:val="24"/>
            <w:szCs w:val="24"/>
          </w:rPr>
          <m:t>+</m:t>
        </m:r>
        <m:sSub>
          <m:sSubPr>
            <m:ctrlPr>
              <w:rPr>
                <w:rFonts w:ascii="Cambria Math" w:hAnsi="Cambria Math" w:cstheme="minorHAnsi"/>
                <w:sz w:val="24"/>
                <w:szCs w:val="24"/>
              </w:rPr>
            </m:ctrlPr>
          </m:sSubPr>
          <m:e>
            <m:r>
              <m:rPr>
                <m:sty m:val="p"/>
              </m:rPr>
              <w:rPr>
                <w:rFonts w:ascii="Cambria Math" w:hAnsi="Cambria Math" w:cstheme="minorHAnsi"/>
                <w:sz w:val="24"/>
                <w:szCs w:val="24"/>
              </w:rPr>
              <m:t>u</m:t>
            </m:r>
            <m:ctrlPr>
              <w:rPr>
                <w:rFonts w:ascii="Cambria Math" w:hAnsi="Cambria Math" w:cstheme="minorHAnsi"/>
                <w:i/>
                <w:sz w:val="24"/>
                <w:szCs w:val="24"/>
              </w:rPr>
            </m:ctrlPr>
          </m:e>
          <m:sub>
            <m:r>
              <m:rPr>
                <m:sty m:val="p"/>
              </m:rP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w</m:t>
            </m:r>
          </m:e>
          <m:sub>
            <m:d>
              <m:dPr>
                <m:ctrlPr>
                  <w:rPr>
                    <w:rFonts w:ascii="Cambria Math" w:hAnsi="Cambria Math" w:cstheme="minorHAnsi"/>
                    <w:i/>
                    <w:sz w:val="24"/>
                    <w:szCs w:val="24"/>
                  </w:rPr>
                </m:ctrlPr>
              </m:dPr>
              <m:e>
                <m:r>
                  <w:rPr>
                    <w:rFonts w:ascii="Cambria Math" w:hAnsi="Cambria Math" w:cstheme="minorHAnsi"/>
                    <w:sz w:val="24"/>
                    <w:szCs w:val="24"/>
                  </w:rPr>
                  <m:t>i,t</m:t>
                </m:r>
              </m:e>
            </m:d>
          </m:sub>
        </m:sSub>
      </m:oMath>
      <w:r>
        <w:rPr>
          <w:rFonts w:eastAsiaTheme="minorEastAsia" w:cstheme="minorHAnsi"/>
          <w:sz w:val="24"/>
          <w:szCs w:val="24"/>
        </w:rPr>
        <w:tab/>
        <w:t>(1)</w:t>
      </w:r>
    </w:p>
    <w:p w14:paraId="0BD7691A" w14:textId="743C0CC1" w:rsidR="007F2611" w:rsidRDefault="007F2611" w:rsidP="007F2611">
      <w:pPr>
        <w:spacing w:after="0" w:line="480" w:lineRule="auto"/>
        <w:rPr>
          <w:rFonts w:eastAsiaTheme="minorEastAsia" w:cstheme="minorHAnsi"/>
          <w:sz w:val="24"/>
          <w:szCs w:val="24"/>
        </w:rPr>
      </w:pPr>
      <w:r>
        <w:rPr>
          <w:rFonts w:eastAsiaTheme="minorEastAsia" w:cstheme="minorHAnsi"/>
          <w:sz w:val="24"/>
          <w:szCs w:val="24"/>
        </w:rPr>
        <w:t xml:space="preserve">where </w:t>
      </w:r>
      <w:proofErr w:type="spellStart"/>
      <w:proofErr w:type="gramStart"/>
      <w:r w:rsidRPr="006B0B11">
        <w:rPr>
          <w:rFonts w:eastAsiaTheme="minorEastAsia" w:cstheme="minorHAnsi"/>
          <w:i/>
          <w:iCs/>
          <w:sz w:val="24"/>
          <w:szCs w:val="24"/>
        </w:rPr>
        <w:t>x</w:t>
      </w:r>
      <w:r w:rsidR="00DB523D" w:rsidRPr="006B0B11">
        <w:rPr>
          <w:rFonts w:eastAsiaTheme="minorEastAsia" w:cstheme="minorHAnsi"/>
          <w:i/>
          <w:iCs/>
          <w:sz w:val="24"/>
          <w:szCs w:val="24"/>
          <w:vertAlign w:val="subscript"/>
        </w:rPr>
        <w:t>i,</w:t>
      </w:r>
      <w:r w:rsidRPr="006B0B11">
        <w:rPr>
          <w:rFonts w:eastAsiaTheme="minorEastAsia" w:cstheme="minorHAnsi"/>
          <w:i/>
          <w:iCs/>
          <w:sz w:val="24"/>
          <w:szCs w:val="24"/>
          <w:vertAlign w:val="subscript"/>
        </w:rPr>
        <w:t>t</w:t>
      </w:r>
      <w:proofErr w:type="spellEnd"/>
      <w:proofErr w:type="gramEnd"/>
      <w:r>
        <w:rPr>
          <w:rFonts w:eastAsiaTheme="minorEastAsia" w:cstheme="minorHAnsi"/>
          <w:sz w:val="24"/>
          <w:szCs w:val="24"/>
        </w:rPr>
        <w:t xml:space="preserve"> is the </w:t>
      </w:r>
      <w:r w:rsidR="005936DA">
        <w:rPr>
          <w:rFonts w:eastAsiaTheme="minorEastAsia" w:cstheme="minorHAnsi"/>
          <w:sz w:val="24"/>
          <w:szCs w:val="24"/>
        </w:rPr>
        <w:t xml:space="preserve">natural </w:t>
      </w:r>
      <w:r>
        <w:rPr>
          <w:rFonts w:eastAsiaTheme="minorEastAsia" w:cstheme="minorHAnsi"/>
          <w:sz w:val="24"/>
          <w:szCs w:val="24"/>
        </w:rPr>
        <w:t>log</w:t>
      </w:r>
      <w:r w:rsidR="005936DA">
        <w:rPr>
          <w:rFonts w:eastAsiaTheme="minorEastAsia" w:cstheme="minorHAnsi"/>
          <w:sz w:val="24"/>
          <w:szCs w:val="24"/>
        </w:rPr>
        <w:t>arithm</w:t>
      </w:r>
      <w:r>
        <w:rPr>
          <w:rFonts w:eastAsiaTheme="minorEastAsia" w:cstheme="minorHAnsi"/>
          <w:sz w:val="24"/>
          <w:szCs w:val="24"/>
        </w:rPr>
        <w:t xml:space="preserve"> of fish size </w:t>
      </w:r>
      <w:r w:rsidR="00DB523D">
        <w:rPr>
          <w:rFonts w:eastAsiaTheme="minorEastAsia" w:cstheme="minorHAnsi"/>
          <w:sz w:val="24"/>
          <w:szCs w:val="24"/>
        </w:rPr>
        <w:t xml:space="preserve">from source </w:t>
      </w:r>
      <w:proofErr w:type="spellStart"/>
      <w:r w:rsidR="00DB523D">
        <w:rPr>
          <w:rFonts w:eastAsiaTheme="minorEastAsia" w:cstheme="minorHAnsi"/>
          <w:i/>
          <w:iCs/>
          <w:sz w:val="24"/>
          <w:szCs w:val="24"/>
        </w:rPr>
        <w:t>i</w:t>
      </w:r>
      <w:proofErr w:type="spellEnd"/>
      <w:r w:rsidR="00DB523D">
        <w:rPr>
          <w:rFonts w:eastAsiaTheme="minorEastAsia" w:cstheme="minorHAnsi"/>
          <w:i/>
          <w:iCs/>
          <w:sz w:val="24"/>
          <w:szCs w:val="24"/>
        </w:rPr>
        <w:t xml:space="preserve"> </w:t>
      </w:r>
      <w:r w:rsidR="00DB523D">
        <w:rPr>
          <w:rFonts w:eastAsiaTheme="minorEastAsia" w:cstheme="minorHAnsi"/>
          <w:sz w:val="24"/>
          <w:szCs w:val="24"/>
        </w:rPr>
        <w:t xml:space="preserve">in year </w:t>
      </w:r>
      <w:r w:rsidR="00DB523D" w:rsidRPr="006B0B11">
        <w:rPr>
          <w:rFonts w:eastAsiaTheme="minorEastAsia" w:cstheme="minorHAnsi"/>
          <w:i/>
          <w:iCs/>
          <w:sz w:val="24"/>
          <w:szCs w:val="24"/>
        </w:rPr>
        <w:t>t</w:t>
      </w:r>
      <w:r>
        <w:rPr>
          <w:rFonts w:eastAsiaTheme="minorEastAsia" w:cstheme="minorHAnsi"/>
          <w:sz w:val="24"/>
          <w:szCs w:val="24"/>
        </w:rPr>
        <w:t xml:space="preserve">, </w:t>
      </w:r>
      <w:proofErr w:type="spellStart"/>
      <w:r w:rsidRPr="006B0B11">
        <w:rPr>
          <w:rFonts w:eastAsiaTheme="minorEastAsia" w:cstheme="minorHAnsi"/>
          <w:i/>
          <w:iCs/>
          <w:sz w:val="24"/>
          <w:szCs w:val="24"/>
        </w:rPr>
        <w:t>u</w:t>
      </w:r>
      <w:r w:rsidR="00DB523D" w:rsidRPr="006B0B11">
        <w:rPr>
          <w:rFonts w:eastAsiaTheme="minorEastAsia" w:cstheme="minorHAnsi"/>
          <w:i/>
          <w:iCs/>
          <w:sz w:val="24"/>
          <w:szCs w:val="24"/>
          <w:vertAlign w:val="subscript"/>
        </w:rPr>
        <w:t>i</w:t>
      </w:r>
      <w:proofErr w:type="spellEnd"/>
      <w:r>
        <w:rPr>
          <w:rFonts w:eastAsiaTheme="minorEastAsia" w:cstheme="minorHAnsi"/>
          <w:sz w:val="24"/>
          <w:szCs w:val="24"/>
        </w:rPr>
        <w:t xml:space="preserve"> is the bias term</w:t>
      </w:r>
      <w:r w:rsidR="00DB523D">
        <w:rPr>
          <w:rFonts w:eastAsiaTheme="minorEastAsia" w:cstheme="minorHAnsi"/>
          <w:sz w:val="24"/>
          <w:szCs w:val="24"/>
        </w:rPr>
        <w:t xml:space="preserve"> for source </w:t>
      </w:r>
      <w:proofErr w:type="spellStart"/>
      <w:r w:rsidR="00DB523D">
        <w:rPr>
          <w:rFonts w:eastAsiaTheme="minorEastAsia" w:cstheme="minorHAnsi"/>
          <w:i/>
          <w:iCs/>
          <w:sz w:val="24"/>
          <w:szCs w:val="24"/>
        </w:rPr>
        <w:t>i</w:t>
      </w:r>
      <w:proofErr w:type="spellEnd"/>
      <w:r>
        <w:rPr>
          <w:rFonts w:eastAsiaTheme="minorEastAsia" w:cstheme="minorHAnsi"/>
          <w:sz w:val="24"/>
          <w:szCs w:val="24"/>
        </w:rPr>
        <w:t xml:space="preserve">, and </w:t>
      </w:r>
      <w:proofErr w:type="spellStart"/>
      <w:r w:rsidRPr="006B0B11">
        <w:rPr>
          <w:rFonts w:eastAsiaTheme="minorEastAsia" w:cstheme="minorHAnsi"/>
          <w:i/>
          <w:iCs/>
          <w:sz w:val="24"/>
          <w:szCs w:val="24"/>
        </w:rPr>
        <w:t>w</w:t>
      </w:r>
      <w:r w:rsidR="00DB523D">
        <w:rPr>
          <w:rFonts w:eastAsiaTheme="minorEastAsia" w:cstheme="minorHAnsi"/>
          <w:i/>
          <w:iCs/>
          <w:sz w:val="24"/>
          <w:szCs w:val="24"/>
          <w:vertAlign w:val="subscript"/>
        </w:rPr>
        <w:t>i,t</w:t>
      </w:r>
      <w:proofErr w:type="spellEnd"/>
      <w:r>
        <w:rPr>
          <w:rFonts w:eastAsiaTheme="minorEastAsia" w:cstheme="minorHAnsi"/>
          <w:sz w:val="24"/>
          <w:szCs w:val="24"/>
        </w:rPr>
        <w:t xml:space="preserve"> is a residual process error</w:t>
      </w:r>
      <w:r w:rsidR="00DB523D">
        <w:rPr>
          <w:rFonts w:eastAsiaTheme="minorEastAsia" w:cstheme="minorHAnsi"/>
          <w:sz w:val="24"/>
          <w:szCs w:val="24"/>
        </w:rPr>
        <w:t xml:space="preserve"> for source </w:t>
      </w:r>
      <w:proofErr w:type="spellStart"/>
      <w:r w:rsidR="00DB523D">
        <w:rPr>
          <w:rFonts w:eastAsiaTheme="minorEastAsia" w:cstheme="minorHAnsi"/>
          <w:i/>
          <w:iCs/>
          <w:sz w:val="24"/>
          <w:szCs w:val="24"/>
        </w:rPr>
        <w:t>i</w:t>
      </w:r>
      <w:proofErr w:type="spellEnd"/>
      <w:r w:rsidR="00DB523D">
        <w:rPr>
          <w:rFonts w:eastAsiaTheme="minorEastAsia" w:cstheme="minorHAnsi"/>
          <w:i/>
          <w:iCs/>
          <w:sz w:val="24"/>
          <w:szCs w:val="24"/>
        </w:rPr>
        <w:t xml:space="preserve"> </w:t>
      </w:r>
      <w:r w:rsidR="00DB523D">
        <w:rPr>
          <w:rFonts w:eastAsiaTheme="minorEastAsia" w:cstheme="minorHAnsi"/>
          <w:sz w:val="24"/>
          <w:szCs w:val="24"/>
        </w:rPr>
        <w:t xml:space="preserve">in year </w:t>
      </w:r>
      <w:r w:rsidR="00DB523D" w:rsidRPr="006B0B11">
        <w:rPr>
          <w:rFonts w:eastAsiaTheme="minorEastAsia" w:cstheme="minorHAnsi"/>
          <w:i/>
          <w:iCs/>
          <w:sz w:val="24"/>
          <w:szCs w:val="24"/>
        </w:rPr>
        <w:t>t</w:t>
      </w:r>
      <w:r w:rsidR="004D3AA7">
        <w:rPr>
          <w:rFonts w:eastAsiaTheme="minorEastAsia" w:cstheme="minorHAnsi"/>
          <w:sz w:val="24"/>
          <w:szCs w:val="24"/>
        </w:rPr>
        <w:t>, such that</w:t>
      </w:r>
      <w:r>
        <w:rPr>
          <w:rFonts w:eastAsiaTheme="minorEastAsia" w:cstheme="minorHAnsi"/>
          <w:sz w:val="24"/>
          <w:szCs w:val="24"/>
        </w:rPr>
        <w:t xml:space="preserve"> </w:t>
      </w:r>
      <w:proofErr w:type="spellStart"/>
      <w:r w:rsidRPr="006B0B11">
        <w:rPr>
          <w:rFonts w:eastAsiaTheme="minorEastAsia" w:cstheme="minorHAnsi"/>
          <w:i/>
          <w:iCs/>
          <w:sz w:val="24"/>
          <w:szCs w:val="24"/>
        </w:rPr>
        <w:t>w</w:t>
      </w:r>
      <w:r w:rsidR="00DB523D">
        <w:rPr>
          <w:rFonts w:eastAsiaTheme="minorEastAsia" w:cstheme="minorHAnsi"/>
          <w:i/>
          <w:iCs/>
          <w:sz w:val="24"/>
          <w:szCs w:val="24"/>
          <w:vertAlign w:val="subscript"/>
        </w:rPr>
        <w:t>i,t</w:t>
      </w:r>
      <w:proofErr w:type="spellEnd"/>
      <w:r>
        <w:rPr>
          <w:rFonts w:eastAsiaTheme="minorEastAsia" w:cstheme="minorHAnsi"/>
          <w:sz w:val="24"/>
          <w:szCs w:val="24"/>
        </w:rPr>
        <w:t xml:space="preserve"> ~ N(0, </w:t>
      </w:r>
      <w:r w:rsidRPr="006B0B11">
        <w:rPr>
          <w:rFonts w:eastAsiaTheme="minorEastAsia" w:cstheme="minorHAnsi"/>
          <w:i/>
          <w:iCs/>
          <w:sz w:val="24"/>
          <w:szCs w:val="24"/>
        </w:rPr>
        <w:t>q</w:t>
      </w:r>
      <w:r>
        <w:rPr>
          <w:rFonts w:eastAsiaTheme="minorEastAsia" w:cstheme="minorHAnsi"/>
          <w:sz w:val="24"/>
          <w:szCs w:val="24"/>
        </w:rPr>
        <w:t>)</w:t>
      </w:r>
      <w:r w:rsidR="004D3AA7">
        <w:rPr>
          <w:rFonts w:eastAsiaTheme="minorEastAsia" w:cstheme="minorHAnsi"/>
          <w:sz w:val="24"/>
          <w:szCs w:val="24"/>
        </w:rPr>
        <w:t>.</w:t>
      </w:r>
      <w:r w:rsidR="00786DDF">
        <w:rPr>
          <w:rFonts w:eastAsiaTheme="minorEastAsia" w:cstheme="minorHAnsi"/>
          <w:sz w:val="24"/>
          <w:szCs w:val="24"/>
        </w:rPr>
        <w:t xml:space="preserve"> We compared </w:t>
      </w:r>
      <w:r w:rsidR="00A0008B">
        <w:rPr>
          <w:rFonts w:eastAsiaTheme="minorEastAsia" w:cstheme="minorHAnsi"/>
          <w:sz w:val="24"/>
          <w:szCs w:val="24"/>
        </w:rPr>
        <w:t xml:space="preserve">the data support for </w:t>
      </w:r>
      <w:r w:rsidR="00786DDF">
        <w:rPr>
          <w:rFonts w:eastAsiaTheme="minorEastAsia" w:cstheme="minorHAnsi"/>
          <w:sz w:val="24"/>
          <w:szCs w:val="24"/>
        </w:rPr>
        <w:t xml:space="preserve">models with and without a bias term </w:t>
      </w:r>
      <w:r w:rsidR="00A0008B">
        <w:rPr>
          <w:rFonts w:eastAsiaTheme="minorEastAsia" w:cstheme="minorHAnsi"/>
          <w:sz w:val="24"/>
          <w:szCs w:val="24"/>
        </w:rPr>
        <w:t xml:space="preserve">using </w:t>
      </w:r>
      <w:proofErr w:type="spellStart"/>
      <w:r w:rsidR="00A0008B">
        <w:rPr>
          <w:rFonts w:eastAsiaTheme="minorEastAsia" w:cstheme="minorHAnsi"/>
          <w:sz w:val="24"/>
          <w:szCs w:val="24"/>
        </w:rPr>
        <w:t>AICc</w:t>
      </w:r>
      <w:proofErr w:type="spellEnd"/>
      <w:r w:rsidR="00A0008B">
        <w:rPr>
          <w:rFonts w:eastAsiaTheme="minorEastAsia" w:cstheme="minorHAnsi"/>
          <w:sz w:val="24"/>
          <w:szCs w:val="24"/>
        </w:rPr>
        <w:t>, in combination with different forms of observation models</w:t>
      </w:r>
      <w:r w:rsidR="008F7A6D">
        <w:rPr>
          <w:rFonts w:eastAsiaTheme="minorEastAsia" w:cstheme="minorHAnsi"/>
          <w:sz w:val="24"/>
          <w:szCs w:val="24"/>
        </w:rPr>
        <w:t xml:space="preserve"> (see below)</w:t>
      </w:r>
      <w:r w:rsidR="00A0008B">
        <w:rPr>
          <w:rFonts w:eastAsiaTheme="minorEastAsia" w:cstheme="minorHAnsi"/>
          <w:sz w:val="24"/>
          <w:szCs w:val="24"/>
        </w:rPr>
        <w:t>.</w:t>
      </w:r>
    </w:p>
    <w:p w14:paraId="3EC22C71" w14:textId="2030538F" w:rsidR="00822998" w:rsidRDefault="00822998" w:rsidP="007F2611">
      <w:pPr>
        <w:spacing w:after="0" w:line="480" w:lineRule="auto"/>
        <w:rPr>
          <w:rFonts w:eastAsiaTheme="minorEastAsia" w:cstheme="minorHAnsi"/>
          <w:sz w:val="24"/>
          <w:szCs w:val="24"/>
        </w:rPr>
      </w:pPr>
      <w:r>
        <w:rPr>
          <w:rFonts w:eastAsiaTheme="minorEastAsia" w:cstheme="minorHAnsi"/>
          <w:sz w:val="24"/>
          <w:szCs w:val="24"/>
        </w:rPr>
        <w:tab/>
        <w:t xml:space="preserve">The observation model treats the observed lengths of adult salmon </w:t>
      </w:r>
      <w:proofErr w:type="gramStart"/>
      <w:r>
        <w:rPr>
          <w:rFonts w:eastAsiaTheme="minorEastAsia" w:cstheme="minorHAnsi"/>
          <w:sz w:val="24"/>
          <w:szCs w:val="24"/>
        </w:rPr>
        <w:t>in a given year</w:t>
      </w:r>
      <w:proofErr w:type="gramEnd"/>
      <w:r>
        <w:rPr>
          <w:rFonts w:eastAsiaTheme="minorEastAsia" w:cstheme="minorHAnsi"/>
          <w:sz w:val="24"/>
          <w:szCs w:val="24"/>
        </w:rPr>
        <w:t xml:space="preserve"> as a sample </w:t>
      </w:r>
      <w:r w:rsidR="00497733">
        <w:rPr>
          <w:rFonts w:eastAsiaTheme="minorEastAsia" w:cstheme="minorHAnsi"/>
          <w:sz w:val="24"/>
          <w:szCs w:val="24"/>
        </w:rPr>
        <w:t>from</w:t>
      </w:r>
      <w:r>
        <w:rPr>
          <w:rFonts w:eastAsiaTheme="minorEastAsia" w:cstheme="minorHAnsi"/>
          <w:sz w:val="24"/>
          <w:szCs w:val="24"/>
        </w:rPr>
        <w:t xml:space="preserve"> the distribution of true lengths in the population</w:t>
      </w:r>
      <w:r w:rsidR="001F68A4">
        <w:rPr>
          <w:rFonts w:eastAsiaTheme="minorEastAsia" w:cstheme="minorHAnsi"/>
          <w:sz w:val="24"/>
          <w:szCs w:val="24"/>
        </w:rPr>
        <w:t xml:space="preserve">. </w:t>
      </w:r>
      <w:r w:rsidR="00497733">
        <w:rPr>
          <w:rFonts w:eastAsiaTheme="minorEastAsia" w:cstheme="minorHAnsi"/>
          <w:sz w:val="24"/>
          <w:szCs w:val="24"/>
        </w:rPr>
        <w:t>Specifically, the model is</w:t>
      </w:r>
    </w:p>
    <w:p w14:paraId="06BB77D4" w14:textId="2E5F9C96" w:rsidR="00497733" w:rsidRPr="00DF4CDA" w:rsidRDefault="00497733" w:rsidP="00497733">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j,t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i,t</m:t>
            </m:r>
          </m:sub>
        </m:sSub>
        <m:r>
          <w:rPr>
            <w:rFonts w:ascii="Cambria Math" w:hAnsi="Cambria Math" w:cstheme="minorHAnsi"/>
            <w:sz w:val="24"/>
            <w:szCs w:val="24"/>
          </w:rPr>
          <m:t>+</m:t>
        </m:r>
        <m:sSub>
          <m:sSubPr>
            <m:ctrlPr>
              <w:rPr>
                <w:rFonts w:ascii="Cambria Math" w:hAnsi="Cambria Math" w:cstheme="minorHAnsi"/>
                <w:iCs/>
                <w:sz w:val="24"/>
                <w:szCs w:val="24"/>
              </w:rPr>
            </m:ctrlPr>
          </m:sSubPr>
          <m:e>
            <m:r>
              <w:rPr>
                <w:rFonts w:ascii="Cambria Math" w:hAnsi="Cambria Math" w:cstheme="minorHAnsi"/>
                <w:sz w:val="24"/>
                <w:szCs w:val="24"/>
              </w:rPr>
              <m:t>a</m:t>
            </m:r>
            <m:ctrlPr>
              <w:rPr>
                <w:rFonts w:ascii="Cambria Math" w:hAnsi="Cambria Math" w:cstheme="minorHAnsi"/>
                <w:i/>
                <w:sz w:val="24"/>
                <w:szCs w:val="24"/>
              </w:rPr>
            </m:ctrlPr>
          </m:e>
          <m:sub>
            <m:r>
              <w:rPr>
                <w:rFonts w:ascii="Cambria Math" w:hAnsi="Cambria Math" w:cstheme="minorHAnsi"/>
                <w:sz w:val="24"/>
                <w:szCs w:val="24"/>
              </w:rPr>
              <m:t>j</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j,t</m:t>
            </m:r>
          </m:sub>
        </m:sSub>
      </m:oMath>
      <w:r>
        <w:rPr>
          <w:rFonts w:eastAsiaTheme="minorEastAsia" w:cstheme="minorHAnsi"/>
          <w:sz w:val="24"/>
          <w:szCs w:val="24"/>
        </w:rPr>
        <w:tab/>
        <w:t>(2)</w:t>
      </w:r>
    </w:p>
    <w:p w14:paraId="790257EF" w14:textId="39B01984" w:rsidR="00497733" w:rsidRDefault="00497733" w:rsidP="007F2611">
      <w:pPr>
        <w:spacing w:after="0" w:line="480" w:lineRule="auto"/>
        <w:rPr>
          <w:rFonts w:eastAsiaTheme="minorEastAsia" w:cstheme="minorHAnsi"/>
          <w:sz w:val="24"/>
          <w:szCs w:val="24"/>
        </w:rPr>
      </w:pPr>
      <w:r>
        <w:rPr>
          <w:rFonts w:eastAsiaTheme="minorEastAsia" w:cstheme="minorHAnsi"/>
          <w:sz w:val="24"/>
          <w:szCs w:val="24"/>
        </w:rPr>
        <w:t xml:space="preserve">where </w:t>
      </w:r>
      <w:proofErr w:type="spellStart"/>
      <w:proofErr w:type="gramStart"/>
      <w:r>
        <w:rPr>
          <w:rFonts w:eastAsiaTheme="minorEastAsia" w:cstheme="minorHAnsi"/>
          <w:i/>
          <w:iCs/>
          <w:sz w:val="24"/>
          <w:szCs w:val="24"/>
        </w:rPr>
        <w:t>y</w:t>
      </w:r>
      <w:r>
        <w:rPr>
          <w:rFonts w:eastAsiaTheme="minorEastAsia" w:cstheme="minorHAnsi"/>
          <w:i/>
          <w:iCs/>
          <w:sz w:val="24"/>
          <w:szCs w:val="24"/>
          <w:vertAlign w:val="subscript"/>
        </w:rPr>
        <w:t>j</w:t>
      </w:r>
      <w:r w:rsidRPr="00DF4CDA">
        <w:rPr>
          <w:rFonts w:eastAsiaTheme="minorEastAsia" w:cstheme="minorHAnsi"/>
          <w:i/>
          <w:iCs/>
          <w:sz w:val="24"/>
          <w:szCs w:val="24"/>
          <w:vertAlign w:val="subscript"/>
        </w:rPr>
        <w:t>,t</w:t>
      </w:r>
      <w:proofErr w:type="spellEnd"/>
      <w:proofErr w:type="gramEnd"/>
      <w:r>
        <w:rPr>
          <w:rFonts w:eastAsiaTheme="minorEastAsia" w:cstheme="minorHAnsi"/>
          <w:sz w:val="24"/>
          <w:szCs w:val="24"/>
        </w:rPr>
        <w:t xml:space="preserve"> is the natural logarithm of observed fish size from source </w:t>
      </w:r>
      <w:r>
        <w:rPr>
          <w:rFonts w:eastAsiaTheme="minorEastAsia" w:cstheme="minorHAnsi"/>
          <w:i/>
          <w:iCs/>
          <w:sz w:val="24"/>
          <w:szCs w:val="24"/>
        </w:rPr>
        <w:t xml:space="preserve">j </w:t>
      </w:r>
      <w:r>
        <w:rPr>
          <w:rFonts w:eastAsiaTheme="minorEastAsia" w:cstheme="minorHAnsi"/>
          <w:sz w:val="24"/>
          <w:szCs w:val="24"/>
        </w:rPr>
        <w:t xml:space="preserve">in year </w:t>
      </w:r>
      <w:r w:rsidRPr="00DF4CDA">
        <w:rPr>
          <w:rFonts w:eastAsiaTheme="minorEastAsia" w:cstheme="minorHAnsi"/>
          <w:i/>
          <w:iCs/>
          <w:sz w:val="24"/>
          <w:szCs w:val="24"/>
        </w:rPr>
        <w:t>t</w:t>
      </w:r>
      <w:r>
        <w:rPr>
          <w:rFonts w:eastAsiaTheme="minorEastAsia" w:cstheme="minorHAnsi"/>
          <w:sz w:val="24"/>
          <w:szCs w:val="24"/>
        </w:rPr>
        <w:t xml:space="preserve">, </w:t>
      </w:r>
      <w:proofErr w:type="spellStart"/>
      <w:r>
        <w:rPr>
          <w:rFonts w:eastAsiaTheme="minorEastAsia" w:cstheme="minorHAnsi"/>
          <w:i/>
          <w:iCs/>
          <w:sz w:val="24"/>
          <w:szCs w:val="24"/>
        </w:rPr>
        <w:t>a</w:t>
      </w:r>
      <w:r>
        <w:rPr>
          <w:rFonts w:eastAsiaTheme="minorEastAsia" w:cstheme="minorHAnsi"/>
          <w:i/>
          <w:iCs/>
          <w:sz w:val="24"/>
          <w:szCs w:val="24"/>
          <w:vertAlign w:val="subscript"/>
        </w:rPr>
        <w:t>j</w:t>
      </w:r>
      <w:proofErr w:type="spellEnd"/>
      <w:r>
        <w:rPr>
          <w:rFonts w:eastAsiaTheme="minorEastAsia" w:cstheme="minorHAnsi"/>
          <w:sz w:val="24"/>
          <w:szCs w:val="24"/>
        </w:rPr>
        <w:t xml:space="preserve"> is on offset term for source </w:t>
      </w:r>
      <w:r>
        <w:rPr>
          <w:rFonts w:eastAsiaTheme="minorEastAsia" w:cstheme="minorHAnsi"/>
          <w:i/>
          <w:iCs/>
          <w:sz w:val="24"/>
          <w:szCs w:val="24"/>
        </w:rPr>
        <w:t>j</w:t>
      </w:r>
      <w:r>
        <w:rPr>
          <w:rFonts w:eastAsiaTheme="minorEastAsia" w:cstheme="minorHAnsi"/>
          <w:sz w:val="24"/>
          <w:szCs w:val="24"/>
        </w:rPr>
        <w:t xml:space="preserve">, and </w:t>
      </w:r>
      <w:proofErr w:type="spellStart"/>
      <w:r>
        <w:rPr>
          <w:rFonts w:eastAsiaTheme="minorEastAsia" w:cstheme="minorHAnsi"/>
          <w:i/>
          <w:iCs/>
          <w:sz w:val="24"/>
          <w:szCs w:val="24"/>
        </w:rPr>
        <w:t>v</w:t>
      </w:r>
      <w:r>
        <w:rPr>
          <w:rFonts w:eastAsiaTheme="minorEastAsia" w:cstheme="minorHAnsi"/>
          <w:i/>
          <w:iCs/>
          <w:sz w:val="24"/>
          <w:szCs w:val="24"/>
          <w:vertAlign w:val="subscript"/>
        </w:rPr>
        <w:t>j,t</w:t>
      </w:r>
      <w:proofErr w:type="spellEnd"/>
      <w:r>
        <w:rPr>
          <w:rFonts w:eastAsiaTheme="minorEastAsia" w:cstheme="minorHAnsi"/>
          <w:sz w:val="24"/>
          <w:szCs w:val="24"/>
        </w:rPr>
        <w:t xml:space="preserve"> is a residual sampling error for source </w:t>
      </w:r>
      <w:r>
        <w:rPr>
          <w:rFonts w:eastAsiaTheme="minorEastAsia" w:cstheme="minorHAnsi"/>
          <w:i/>
          <w:iCs/>
          <w:sz w:val="24"/>
          <w:szCs w:val="24"/>
        </w:rPr>
        <w:t xml:space="preserve">j </w:t>
      </w:r>
      <w:r>
        <w:rPr>
          <w:rFonts w:eastAsiaTheme="minorEastAsia" w:cstheme="minorHAnsi"/>
          <w:sz w:val="24"/>
          <w:szCs w:val="24"/>
        </w:rPr>
        <w:t xml:space="preserve">in year </w:t>
      </w:r>
      <w:r w:rsidRPr="00DF4CDA">
        <w:rPr>
          <w:rFonts w:eastAsiaTheme="minorEastAsia" w:cstheme="minorHAnsi"/>
          <w:i/>
          <w:iCs/>
          <w:sz w:val="24"/>
          <w:szCs w:val="24"/>
        </w:rPr>
        <w:t>t</w:t>
      </w:r>
      <w:r>
        <w:rPr>
          <w:rFonts w:eastAsiaTheme="minorEastAsia" w:cstheme="minorHAnsi"/>
          <w:sz w:val="24"/>
          <w:szCs w:val="24"/>
        </w:rPr>
        <w:t xml:space="preserve">, such that </w:t>
      </w:r>
      <w:proofErr w:type="spellStart"/>
      <w:r>
        <w:rPr>
          <w:rFonts w:eastAsiaTheme="minorEastAsia" w:cstheme="minorHAnsi"/>
          <w:i/>
          <w:iCs/>
          <w:sz w:val="24"/>
          <w:szCs w:val="24"/>
        </w:rPr>
        <w:t>v</w:t>
      </w:r>
      <w:r>
        <w:rPr>
          <w:rFonts w:eastAsiaTheme="minorEastAsia" w:cstheme="minorHAnsi"/>
          <w:i/>
          <w:iCs/>
          <w:sz w:val="24"/>
          <w:szCs w:val="24"/>
          <w:vertAlign w:val="subscript"/>
        </w:rPr>
        <w:t>j,t</w:t>
      </w:r>
      <w:proofErr w:type="spellEnd"/>
      <w:r>
        <w:rPr>
          <w:rFonts w:eastAsiaTheme="minorEastAsia" w:cstheme="minorHAnsi"/>
          <w:sz w:val="24"/>
          <w:szCs w:val="24"/>
        </w:rPr>
        <w:t xml:space="preserve"> ~ N(0, </w:t>
      </w:r>
      <w:r>
        <w:rPr>
          <w:rFonts w:eastAsiaTheme="minorEastAsia" w:cstheme="minorHAnsi"/>
          <w:i/>
          <w:iCs/>
          <w:sz w:val="24"/>
          <w:szCs w:val="24"/>
        </w:rPr>
        <w:t>r</w:t>
      </w:r>
      <w:r>
        <w:rPr>
          <w:rFonts w:eastAsiaTheme="minorEastAsia" w:cstheme="minorHAnsi"/>
          <w:sz w:val="24"/>
          <w:szCs w:val="24"/>
        </w:rPr>
        <w:t xml:space="preserve">). When </w:t>
      </w:r>
      <w:proofErr w:type="spellStart"/>
      <w:r w:rsidRPr="006B0B11">
        <w:rPr>
          <w:rFonts w:eastAsiaTheme="minorEastAsia" w:cstheme="minorHAnsi"/>
          <w:i/>
          <w:iCs/>
          <w:sz w:val="24"/>
          <w:szCs w:val="24"/>
        </w:rPr>
        <w:t>i</w:t>
      </w:r>
      <w:proofErr w:type="spellEnd"/>
      <w:r w:rsidRPr="006B0B11">
        <w:rPr>
          <w:rFonts w:eastAsiaTheme="minorEastAsia" w:cstheme="minorHAnsi"/>
          <w:i/>
          <w:iCs/>
          <w:sz w:val="24"/>
          <w:szCs w:val="24"/>
        </w:rPr>
        <w:t xml:space="preserve"> = j</w:t>
      </w:r>
      <w:r>
        <w:rPr>
          <w:rFonts w:eastAsiaTheme="minorEastAsia" w:cstheme="minorHAnsi"/>
          <w:sz w:val="24"/>
          <w:szCs w:val="24"/>
        </w:rPr>
        <w:t>, each of the two methods (i.e., derby and WDFW) are assumed to be sampling their own unique populations.</w:t>
      </w:r>
    </w:p>
    <w:p w14:paraId="33CFA9E8" w14:textId="6A55BCF4" w:rsidR="00497733" w:rsidRDefault="00497733" w:rsidP="007F2611">
      <w:pPr>
        <w:spacing w:after="0" w:line="480" w:lineRule="auto"/>
        <w:rPr>
          <w:rFonts w:eastAsiaTheme="minorEastAsia" w:cstheme="minorHAnsi"/>
          <w:sz w:val="24"/>
          <w:szCs w:val="24"/>
        </w:rPr>
      </w:pPr>
      <w:r>
        <w:rPr>
          <w:rFonts w:eastAsiaTheme="minorEastAsia" w:cstheme="minorHAnsi"/>
          <w:sz w:val="24"/>
          <w:szCs w:val="24"/>
        </w:rPr>
        <w:lastRenderedPageBreak/>
        <w:tab/>
        <w:t xml:space="preserve">We can write equations (1) and (2) in a more compact form using matrix notation. The </w:t>
      </w:r>
      <w:r w:rsidR="008E76CA">
        <w:rPr>
          <w:rFonts w:eastAsiaTheme="minorEastAsia" w:cstheme="minorHAnsi"/>
          <w:sz w:val="24"/>
          <w:szCs w:val="24"/>
        </w:rPr>
        <w:t>first case, where each set of fish lengths are assumed to come from two different groups of fish,</w:t>
      </w:r>
      <w:r>
        <w:rPr>
          <w:rFonts w:eastAsiaTheme="minorEastAsia" w:cstheme="minorHAnsi"/>
          <w:sz w:val="24"/>
          <w:szCs w:val="24"/>
        </w:rPr>
        <w:t xml:space="preserve"> becomes</w:t>
      </w:r>
    </w:p>
    <w:p w14:paraId="2919C1AA" w14:textId="090564CE" w:rsidR="008E76CA" w:rsidRPr="00DF4CDA" w:rsidRDefault="008E76CA" w:rsidP="008E76CA">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m:rPr>
            <m:sty m:val="p"/>
          </m:rP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T</m:t>
                          </m:r>
                        </m:sub>
                      </m:sSub>
                      <m:ctrlPr>
                        <w:rPr>
                          <w:rFonts w:ascii="Cambria Math" w:eastAsiaTheme="minorEastAsia" w:hAnsi="Cambria Math" w:cstheme="minorHAnsi"/>
                          <w:sz w:val="24"/>
                          <w:szCs w:val="24"/>
                        </w:rPr>
                      </m:ctrlPr>
                    </m:e>
                  </m:mr>
                  <m:mr>
                    <m:e>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t-1</m:t>
            </m:r>
          </m:sub>
        </m:sSub>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u</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u</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w</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w</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oMath>
      <w:r>
        <w:rPr>
          <w:rFonts w:eastAsiaTheme="minorEastAsia" w:cstheme="minorHAnsi"/>
          <w:sz w:val="24"/>
          <w:szCs w:val="24"/>
        </w:rPr>
        <w:tab/>
        <w:t>(3a)</w:t>
      </w:r>
    </w:p>
    <w:p w14:paraId="3D0CE722" w14:textId="412E79D0" w:rsidR="008E76CA" w:rsidRPr="00DF4CDA" w:rsidRDefault="008E76CA" w:rsidP="008E76CA">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m:rPr>
            <m:sty m:val="p"/>
          </m:rP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2"/>
                      <m:mcJc m:val="center"/>
                    </m:mcPr>
                  </m:mc>
                </m:mcs>
                <m:ctrlPr>
                  <w:rPr>
                    <w:rFonts w:ascii="Cambria Math" w:eastAsia="Cambria Math" w:hAnsi="Cambria Math" w:cs="Cambria Math"/>
                    <w:sz w:val="24"/>
                    <w:szCs w:val="24"/>
                  </w:rPr>
                </m:ctrlPr>
              </m:mPr>
              <m:mr>
                <m:e>
                  <m:r>
                    <m:rPr>
                      <m:sty m:val="p"/>
                    </m:rPr>
                    <w:rPr>
                      <w:rFonts w:ascii="Cambria Math" w:eastAsiaTheme="minorEastAsia" w:hAnsi="Cambria Math" w:cstheme="minorHAnsi"/>
                      <w:sz w:val="24"/>
                      <w:szCs w:val="24"/>
                    </w:rPr>
                    <m:t>1</m:t>
                  </m:r>
                  <m:ctrlPr>
                    <w:rPr>
                      <w:rFonts w:ascii="Cambria Math" w:eastAsiaTheme="minorEastAsia" w:hAnsi="Cambria Math" w:cstheme="minorHAnsi"/>
                      <w:sz w:val="24"/>
                      <w:szCs w:val="24"/>
                    </w:rPr>
                  </m:ctrlPr>
                </m:e>
                <m:e>
                  <m:r>
                    <m:rPr>
                      <m:sty m:val="p"/>
                    </m:rPr>
                    <w:rPr>
                      <w:rFonts w:ascii="Cambria Math" w:eastAsiaTheme="minorEastAsia" w:hAnsi="Cambria Math" w:cstheme="minorHAnsi"/>
                      <w:sz w:val="24"/>
                      <w:szCs w:val="24"/>
                    </w:rPr>
                    <m:t>0</m:t>
                  </m:r>
                  <m:ctrlPr>
                    <w:rPr>
                      <w:rFonts w:ascii="Cambria Math" w:eastAsiaTheme="minorEastAsia" w:hAnsi="Cambria Math" w:cstheme="minorHAnsi"/>
                      <w:sz w:val="24"/>
                      <w:szCs w:val="24"/>
                    </w:rPr>
                  </m:ctrlPr>
                </m:e>
              </m:mr>
              <m:mr>
                <m:e>
                  <m:r>
                    <m:rPr>
                      <m:sty m:val="p"/>
                    </m:rPr>
                    <w:rPr>
                      <w:rFonts w:ascii="Cambria Math" w:eastAsiaTheme="minorEastAsia" w:hAnsi="Cambria Math" w:cstheme="minorHAnsi"/>
                      <w:sz w:val="24"/>
                      <w:szCs w:val="24"/>
                    </w:rPr>
                    <m:t>0</m:t>
                  </m:r>
                  <m:ctrlPr>
                    <w:rPr>
                      <w:rFonts w:ascii="Cambria Math" w:eastAsiaTheme="minorEastAsia" w:hAnsi="Cambria Math" w:cstheme="minorHAnsi"/>
                      <w:sz w:val="24"/>
                      <w:szCs w:val="24"/>
                    </w:rPr>
                  </m:ctrlPr>
                </m:e>
                <m:e>
                  <m:r>
                    <m:rPr>
                      <m:sty m:val="p"/>
                    </m:rPr>
                    <w:rPr>
                      <w:rFonts w:ascii="Cambria Math" w:eastAsiaTheme="minorEastAsia" w:hAnsi="Cambria Math" w:cstheme="minorHAnsi"/>
                      <w:sz w:val="24"/>
                      <w:szCs w:val="24"/>
                    </w:rPr>
                    <m:t>1</m:t>
                  </m:r>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oMath>
      <w:r w:rsidR="0071583B">
        <w:rPr>
          <w:rFonts w:eastAsiaTheme="minorEastAsia" w:cstheme="minorHAnsi"/>
          <w:sz w:val="24"/>
          <w:szCs w:val="24"/>
        </w:rPr>
        <w:t>.</w:t>
      </w:r>
      <w:r>
        <w:rPr>
          <w:rFonts w:eastAsiaTheme="minorEastAsia" w:cstheme="minorHAnsi"/>
          <w:sz w:val="24"/>
          <w:szCs w:val="24"/>
        </w:rPr>
        <w:tab/>
        <w:t>(3b)</w:t>
      </w:r>
    </w:p>
    <w:p w14:paraId="57A71C1D" w14:textId="1B9617C1" w:rsidR="00497733" w:rsidRDefault="008E76CA" w:rsidP="007F2611">
      <w:pPr>
        <w:spacing w:after="0" w:line="480" w:lineRule="auto"/>
        <w:rPr>
          <w:rFonts w:eastAsiaTheme="minorEastAsia" w:cstheme="minorHAnsi"/>
          <w:sz w:val="24"/>
          <w:szCs w:val="24"/>
        </w:rPr>
      </w:pPr>
      <w:r>
        <w:rPr>
          <w:rFonts w:eastAsiaTheme="minorEastAsia" w:cstheme="minorHAnsi"/>
          <w:sz w:val="24"/>
          <w:szCs w:val="24"/>
        </w:rPr>
        <w:t xml:space="preserve">The second model, </w:t>
      </w:r>
      <w:r w:rsidR="0071583B">
        <w:rPr>
          <w:rFonts w:eastAsiaTheme="minorEastAsia" w:cstheme="minorHAnsi"/>
          <w:sz w:val="24"/>
          <w:szCs w:val="24"/>
        </w:rPr>
        <w:t>where each set of lengths is assumed to be a sample from one large population</w:t>
      </w:r>
      <w:r>
        <w:rPr>
          <w:rFonts w:eastAsiaTheme="minorEastAsia" w:cstheme="minorHAnsi"/>
          <w:sz w:val="24"/>
          <w:szCs w:val="24"/>
        </w:rPr>
        <w:t>, is</w:t>
      </w:r>
    </w:p>
    <w:p w14:paraId="325A1C98" w14:textId="77777777" w:rsidR="00745189" w:rsidRPr="00DF4CDA" w:rsidRDefault="00745189" w:rsidP="00745189">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t-1</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m:t>
            </m:r>
          </m:sub>
        </m:sSub>
      </m:oMath>
      <w:r>
        <w:rPr>
          <w:rFonts w:eastAsiaTheme="minorEastAsia" w:cstheme="minorHAnsi"/>
          <w:sz w:val="24"/>
          <w:szCs w:val="24"/>
        </w:rPr>
        <w:t>.</w:t>
      </w:r>
      <w:r>
        <w:rPr>
          <w:rFonts w:eastAsiaTheme="minorEastAsia" w:cstheme="minorHAnsi"/>
          <w:sz w:val="24"/>
          <w:szCs w:val="24"/>
        </w:rPr>
        <w:tab/>
        <w:t>(4a)</w:t>
      </w:r>
    </w:p>
    <w:p w14:paraId="38A8341E" w14:textId="34D5601E" w:rsidR="008E76CA" w:rsidRPr="00DF4CDA" w:rsidRDefault="008E76CA" w:rsidP="008E76CA">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m:rPr>
            <m:sty m:val="p"/>
          </m:rP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r>
                    <m:rPr>
                      <m:sty m:val="p"/>
                    </m:rPr>
                    <w:rPr>
                      <w:rFonts w:ascii="Cambria Math" w:eastAsiaTheme="minorEastAsia" w:hAnsi="Cambria Math" w:cstheme="minorHAnsi"/>
                      <w:sz w:val="24"/>
                      <w:szCs w:val="24"/>
                    </w:rPr>
                    <m:t>1</m:t>
                  </m:r>
                  <m:ctrlPr>
                    <w:rPr>
                      <w:rFonts w:ascii="Cambria Math" w:eastAsiaTheme="minorEastAsia" w:hAnsi="Cambria Math" w:cstheme="minorHAnsi"/>
                      <w:sz w:val="24"/>
                      <w:szCs w:val="24"/>
                    </w:rPr>
                  </m:ctrlPr>
                </m:e>
              </m:mr>
              <m:mr>
                <m:e>
                  <m:r>
                    <m:rPr>
                      <m:sty m:val="p"/>
                    </m:rPr>
                    <w:rPr>
                      <w:rFonts w:ascii="Cambria Math" w:eastAsiaTheme="minorEastAsia" w:hAnsi="Cambria Math" w:cstheme="minorHAnsi"/>
                      <w:sz w:val="24"/>
                      <w:szCs w:val="24"/>
                    </w:rPr>
                    <m:t>1</m:t>
                  </m:r>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oMath>
      <w:r>
        <w:rPr>
          <w:rFonts w:eastAsiaTheme="minorEastAsia" w:cstheme="minorHAnsi"/>
          <w:sz w:val="24"/>
          <w:szCs w:val="24"/>
        </w:rPr>
        <w:tab/>
        <w:t>(4</w:t>
      </w:r>
      <w:r w:rsidR="0071583B">
        <w:rPr>
          <w:rFonts w:eastAsiaTheme="minorEastAsia" w:cstheme="minorHAnsi"/>
          <w:sz w:val="24"/>
          <w:szCs w:val="24"/>
        </w:rPr>
        <w:t>b</w:t>
      </w:r>
      <w:r>
        <w:rPr>
          <w:rFonts w:eastAsiaTheme="minorEastAsia" w:cstheme="minorHAnsi"/>
          <w:sz w:val="24"/>
          <w:szCs w:val="24"/>
        </w:rPr>
        <w:t>)</w:t>
      </w:r>
    </w:p>
    <w:p w14:paraId="5C619033" w14:textId="1231CA45" w:rsidR="00497733" w:rsidRDefault="00745189">
      <w:pPr>
        <w:spacing w:after="0" w:line="480" w:lineRule="auto"/>
        <w:rPr>
          <w:rFonts w:cstheme="minorHAnsi"/>
          <w:sz w:val="24"/>
          <w:szCs w:val="24"/>
        </w:rPr>
      </w:pPr>
      <w:r>
        <w:rPr>
          <w:rFonts w:eastAsiaTheme="minorEastAsia" w:cstheme="minorHAnsi"/>
          <w:sz w:val="24"/>
          <w:szCs w:val="24"/>
        </w:rPr>
        <w:t xml:space="preserve">In equations (3a), (3b), and (4b), the errors are distributed as a multivariate normal. In </w:t>
      </w:r>
      <w:proofErr w:type="gramStart"/>
      <w:r>
        <w:rPr>
          <w:rFonts w:eastAsiaTheme="minorEastAsia" w:cstheme="minorHAnsi"/>
          <w:sz w:val="24"/>
          <w:szCs w:val="24"/>
        </w:rPr>
        <w:t>all of</w:t>
      </w:r>
      <w:proofErr w:type="gramEnd"/>
      <w:r>
        <w:rPr>
          <w:rFonts w:eastAsiaTheme="minorEastAsia" w:cstheme="minorHAnsi"/>
          <w:sz w:val="24"/>
          <w:szCs w:val="24"/>
        </w:rPr>
        <w:t xml:space="preserve"> those cases, we assumed that the errors were independent</w:t>
      </w:r>
      <w:r w:rsidR="00E47B4F">
        <w:rPr>
          <w:rFonts w:eastAsiaTheme="minorEastAsia" w:cstheme="minorHAnsi"/>
          <w:sz w:val="24"/>
          <w:szCs w:val="24"/>
        </w:rPr>
        <w:t>, but not</w:t>
      </w:r>
      <w:r>
        <w:rPr>
          <w:rFonts w:eastAsiaTheme="minorEastAsia" w:cstheme="minorHAnsi"/>
          <w:sz w:val="24"/>
          <w:szCs w:val="24"/>
        </w:rPr>
        <w:t xml:space="preserve"> identically distributed, such that the covariance matrices had </w:t>
      </w:r>
      <w:r w:rsidR="00E47B4F">
        <w:rPr>
          <w:rFonts w:eastAsiaTheme="minorEastAsia" w:cstheme="minorHAnsi"/>
          <w:sz w:val="24"/>
          <w:szCs w:val="24"/>
        </w:rPr>
        <w:t xml:space="preserve">a different variance </w:t>
      </w:r>
      <w:r>
        <w:rPr>
          <w:rFonts w:eastAsiaTheme="minorEastAsia" w:cstheme="minorHAnsi"/>
          <w:sz w:val="24"/>
          <w:szCs w:val="24"/>
        </w:rPr>
        <w:t xml:space="preserve">term in </w:t>
      </w:r>
      <w:r w:rsidR="00E47B4F">
        <w:rPr>
          <w:rFonts w:eastAsiaTheme="minorEastAsia" w:cstheme="minorHAnsi"/>
          <w:sz w:val="24"/>
          <w:szCs w:val="24"/>
        </w:rPr>
        <w:t>each of the</w:t>
      </w:r>
      <w:r>
        <w:rPr>
          <w:rFonts w:eastAsiaTheme="minorEastAsia" w:cstheme="minorHAnsi"/>
          <w:sz w:val="24"/>
          <w:szCs w:val="24"/>
        </w:rPr>
        <w:t xml:space="preserve"> elements of the diagonal</w:t>
      </w:r>
      <w:r w:rsidR="00E47B4F">
        <w:rPr>
          <w:rFonts w:eastAsiaTheme="minorEastAsia" w:cstheme="minorHAnsi"/>
          <w:sz w:val="24"/>
          <w:szCs w:val="24"/>
        </w:rPr>
        <w:t>,</w:t>
      </w:r>
      <w:r>
        <w:rPr>
          <w:rFonts w:eastAsiaTheme="minorEastAsia" w:cstheme="minorHAnsi"/>
          <w:sz w:val="24"/>
          <w:szCs w:val="24"/>
        </w:rPr>
        <w:t xml:space="preserve"> and 0’s in the off-diagonals.</w:t>
      </w:r>
    </w:p>
    <w:p w14:paraId="3E2AD3A0" w14:textId="77777777" w:rsidR="001D7239" w:rsidRPr="00E10DA2" w:rsidRDefault="001D7239" w:rsidP="00175A04">
      <w:pPr>
        <w:spacing w:after="0" w:line="480" w:lineRule="auto"/>
        <w:rPr>
          <w:rFonts w:cstheme="minorHAnsi"/>
          <w:sz w:val="24"/>
          <w:szCs w:val="24"/>
        </w:rPr>
      </w:pPr>
    </w:p>
    <w:p w14:paraId="0C057B91" w14:textId="77777777" w:rsidR="00F06CA9" w:rsidRPr="00E10DA2" w:rsidRDefault="00F06CA9" w:rsidP="00175A04">
      <w:pPr>
        <w:spacing w:after="0" w:line="480" w:lineRule="auto"/>
        <w:rPr>
          <w:rFonts w:cstheme="minorHAnsi"/>
          <w:sz w:val="24"/>
          <w:szCs w:val="24"/>
        </w:rPr>
      </w:pPr>
      <w:r w:rsidRPr="00E10DA2">
        <w:rPr>
          <w:rFonts w:cstheme="minorHAnsi"/>
          <w:sz w:val="24"/>
          <w:szCs w:val="24"/>
        </w:rPr>
        <w:t>Results</w:t>
      </w:r>
    </w:p>
    <w:p w14:paraId="12D046ED" w14:textId="709B57F2" w:rsidR="0012108C" w:rsidRDefault="00DE0696" w:rsidP="008466D6">
      <w:pPr>
        <w:spacing w:after="0" w:line="480" w:lineRule="auto"/>
        <w:ind w:firstLine="720"/>
        <w:rPr>
          <w:rFonts w:cstheme="minorHAnsi"/>
          <w:sz w:val="24"/>
          <w:szCs w:val="24"/>
        </w:rPr>
      </w:pPr>
      <w:r>
        <w:rPr>
          <w:rFonts w:cstheme="minorHAnsi"/>
          <w:sz w:val="24"/>
          <w:szCs w:val="24"/>
        </w:rPr>
        <w:t xml:space="preserve">The </w:t>
      </w:r>
      <w:proofErr w:type="spellStart"/>
      <w:r w:rsidR="003F6157">
        <w:rPr>
          <w:rFonts w:cstheme="minorHAnsi"/>
          <w:sz w:val="24"/>
          <w:szCs w:val="24"/>
        </w:rPr>
        <w:t>Tengu</w:t>
      </w:r>
      <w:proofErr w:type="spellEnd"/>
      <w:r w:rsidR="003F6157">
        <w:rPr>
          <w:rFonts w:cstheme="minorHAnsi"/>
          <w:sz w:val="24"/>
          <w:szCs w:val="24"/>
        </w:rPr>
        <w:t xml:space="preserve"> Derby data indicated that body s</w:t>
      </w:r>
      <w:r>
        <w:rPr>
          <w:rFonts w:cstheme="minorHAnsi"/>
          <w:sz w:val="24"/>
          <w:szCs w:val="24"/>
        </w:rPr>
        <w:t xml:space="preserve">ize was initially high in the </w:t>
      </w:r>
      <w:r w:rsidR="003F6157">
        <w:rPr>
          <w:rFonts w:cstheme="minorHAnsi"/>
          <w:sz w:val="24"/>
          <w:szCs w:val="24"/>
        </w:rPr>
        <w:t xml:space="preserve">late 1940s and </w:t>
      </w:r>
      <w:r>
        <w:rPr>
          <w:rFonts w:cstheme="minorHAnsi"/>
          <w:sz w:val="24"/>
          <w:szCs w:val="24"/>
        </w:rPr>
        <w:t>1950s, declined to a low in about</w:t>
      </w:r>
      <w:r w:rsidR="003F6157">
        <w:rPr>
          <w:rFonts w:cstheme="minorHAnsi"/>
          <w:sz w:val="24"/>
          <w:szCs w:val="24"/>
        </w:rPr>
        <w:t xml:space="preserve"> 1980, rose to another peak </w:t>
      </w:r>
      <w:r w:rsidR="00482647">
        <w:rPr>
          <w:rFonts w:cstheme="minorHAnsi"/>
          <w:sz w:val="24"/>
          <w:szCs w:val="24"/>
        </w:rPr>
        <w:t xml:space="preserve">about as high as the first peak </w:t>
      </w:r>
      <w:r>
        <w:rPr>
          <w:rFonts w:cstheme="minorHAnsi"/>
          <w:sz w:val="24"/>
          <w:szCs w:val="24"/>
        </w:rPr>
        <w:t>around 1990</w:t>
      </w:r>
      <w:r w:rsidR="00A62925">
        <w:rPr>
          <w:rFonts w:cstheme="minorHAnsi"/>
          <w:sz w:val="24"/>
          <w:szCs w:val="24"/>
        </w:rPr>
        <w:t>, and then declined steadily to a current size below the earlier low</w:t>
      </w:r>
      <w:r w:rsidR="00DD507C">
        <w:rPr>
          <w:rFonts w:cstheme="minorHAnsi"/>
          <w:sz w:val="24"/>
          <w:szCs w:val="24"/>
        </w:rPr>
        <w:t>. These patterns were evident in our primary metric, the a</w:t>
      </w:r>
      <w:r w:rsidR="00041741">
        <w:rPr>
          <w:rFonts w:cstheme="minorHAnsi"/>
          <w:sz w:val="24"/>
          <w:szCs w:val="24"/>
        </w:rPr>
        <w:t>verage mass of the five largest salmon</w:t>
      </w:r>
      <w:r w:rsidR="00B35C70">
        <w:rPr>
          <w:rFonts w:cstheme="minorHAnsi"/>
          <w:sz w:val="24"/>
          <w:szCs w:val="24"/>
        </w:rPr>
        <w:t xml:space="preserve"> </w:t>
      </w:r>
      <w:r w:rsidR="00DD507C">
        <w:rPr>
          <w:rFonts w:cstheme="minorHAnsi"/>
          <w:sz w:val="24"/>
          <w:szCs w:val="24"/>
        </w:rPr>
        <w:t xml:space="preserve">(Fig. 2), </w:t>
      </w:r>
      <w:r w:rsidR="00781291">
        <w:rPr>
          <w:rFonts w:cstheme="minorHAnsi"/>
          <w:sz w:val="24"/>
          <w:szCs w:val="24"/>
        </w:rPr>
        <w:t xml:space="preserve">and also </w:t>
      </w:r>
      <w:r w:rsidR="00DD507C">
        <w:rPr>
          <w:rFonts w:cstheme="minorHAnsi"/>
          <w:sz w:val="24"/>
          <w:szCs w:val="24"/>
        </w:rPr>
        <w:t xml:space="preserve">in </w:t>
      </w:r>
      <w:r w:rsidR="00041741">
        <w:rPr>
          <w:rFonts w:cstheme="minorHAnsi"/>
          <w:sz w:val="24"/>
          <w:szCs w:val="24"/>
        </w:rPr>
        <w:t xml:space="preserve">the </w:t>
      </w:r>
      <w:r w:rsidR="00DD507C">
        <w:rPr>
          <w:rFonts w:cstheme="minorHAnsi"/>
          <w:sz w:val="24"/>
          <w:szCs w:val="24"/>
        </w:rPr>
        <w:t xml:space="preserve">maximum size each year, and the </w:t>
      </w:r>
      <w:r w:rsidR="00041741">
        <w:rPr>
          <w:rFonts w:cstheme="minorHAnsi"/>
          <w:sz w:val="24"/>
          <w:szCs w:val="24"/>
        </w:rPr>
        <w:t>numbers caught exceed</w:t>
      </w:r>
      <w:r w:rsidR="00482647">
        <w:rPr>
          <w:rFonts w:cstheme="minorHAnsi"/>
          <w:sz w:val="24"/>
          <w:szCs w:val="24"/>
        </w:rPr>
        <w:t>ing</w:t>
      </w:r>
      <w:r w:rsidR="00041741">
        <w:rPr>
          <w:rFonts w:cstheme="minorHAnsi"/>
          <w:sz w:val="24"/>
          <w:szCs w:val="24"/>
        </w:rPr>
        <w:t xml:space="preserve"> </w:t>
      </w:r>
      <w:r w:rsidR="00B35C70">
        <w:rPr>
          <w:rFonts w:cstheme="minorHAnsi"/>
          <w:sz w:val="24"/>
          <w:szCs w:val="24"/>
        </w:rPr>
        <w:t>5</w:t>
      </w:r>
      <w:r w:rsidR="00041741">
        <w:rPr>
          <w:rFonts w:cstheme="minorHAnsi"/>
          <w:sz w:val="24"/>
          <w:szCs w:val="24"/>
        </w:rPr>
        <w:t xml:space="preserve"> and </w:t>
      </w:r>
      <w:r w:rsidR="00B35C70">
        <w:rPr>
          <w:rFonts w:cstheme="minorHAnsi"/>
          <w:sz w:val="24"/>
          <w:szCs w:val="24"/>
        </w:rPr>
        <w:t>10</w:t>
      </w:r>
      <w:r w:rsidR="00041741">
        <w:rPr>
          <w:rFonts w:cstheme="minorHAnsi"/>
          <w:sz w:val="24"/>
          <w:szCs w:val="24"/>
        </w:rPr>
        <w:t xml:space="preserve"> pounds (Fig. </w:t>
      </w:r>
      <w:r w:rsidR="001A7B87">
        <w:rPr>
          <w:rFonts w:cstheme="minorHAnsi"/>
          <w:sz w:val="24"/>
          <w:szCs w:val="24"/>
        </w:rPr>
        <w:t>3</w:t>
      </w:r>
      <w:r w:rsidR="00041741">
        <w:rPr>
          <w:rFonts w:cstheme="minorHAnsi"/>
          <w:sz w:val="24"/>
          <w:szCs w:val="24"/>
        </w:rPr>
        <w:t>)</w:t>
      </w:r>
      <w:r w:rsidR="000B05D9">
        <w:rPr>
          <w:rFonts w:cstheme="minorHAnsi"/>
          <w:sz w:val="24"/>
          <w:szCs w:val="24"/>
        </w:rPr>
        <w:t>, with peak</w:t>
      </w:r>
      <w:r w:rsidR="00781291">
        <w:rPr>
          <w:rFonts w:cstheme="minorHAnsi"/>
          <w:sz w:val="24"/>
          <w:szCs w:val="24"/>
        </w:rPr>
        <w:t>s</w:t>
      </w:r>
      <w:r w:rsidR="000B05D9">
        <w:rPr>
          <w:rFonts w:cstheme="minorHAnsi"/>
          <w:sz w:val="24"/>
          <w:szCs w:val="24"/>
        </w:rPr>
        <w:t xml:space="preserve"> occurring in the middle of the time series in the early 1990’s</w:t>
      </w:r>
      <w:r w:rsidR="00041741">
        <w:rPr>
          <w:rFonts w:cstheme="minorHAnsi"/>
          <w:sz w:val="24"/>
          <w:szCs w:val="24"/>
        </w:rPr>
        <w:t xml:space="preserve"> </w:t>
      </w:r>
      <w:r w:rsidR="008466D6" w:rsidRPr="001A7B87">
        <w:rPr>
          <w:rFonts w:cstheme="minorHAnsi"/>
          <w:sz w:val="24"/>
          <w:szCs w:val="24"/>
        </w:rPr>
        <w:t xml:space="preserve">Given these large </w:t>
      </w:r>
      <w:r w:rsidR="009E5771" w:rsidRPr="001A7B87">
        <w:rPr>
          <w:rFonts w:cstheme="minorHAnsi"/>
          <w:sz w:val="24"/>
          <w:szCs w:val="24"/>
        </w:rPr>
        <w:lastRenderedPageBreak/>
        <w:t xml:space="preserve">shifts </w:t>
      </w:r>
      <w:r w:rsidR="008466D6" w:rsidRPr="001A7B87">
        <w:rPr>
          <w:rFonts w:cstheme="minorHAnsi"/>
          <w:sz w:val="24"/>
          <w:szCs w:val="24"/>
        </w:rPr>
        <w:t xml:space="preserve">in fish mass over time, it was perhaps expected that we did not find any data support for a model that included a </w:t>
      </w:r>
      <w:r w:rsidR="009E5771">
        <w:rPr>
          <w:rFonts w:cstheme="minorHAnsi"/>
          <w:sz w:val="24"/>
          <w:szCs w:val="24"/>
        </w:rPr>
        <w:t xml:space="preserve">single </w:t>
      </w:r>
      <w:r w:rsidR="008466D6" w:rsidRPr="001A7B87">
        <w:rPr>
          <w:rFonts w:cstheme="minorHAnsi"/>
          <w:sz w:val="24"/>
          <w:szCs w:val="24"/>
        </w:rPr>
        <w:t xml:space="preserve">systematic trend </w:t>
      </w:r>
      <w:r w:rsidR="009E5771" w:rsidRPr="001A7B87">
        <w:rPr>
          <w:rFonts w:cstheme="minorHAnsi"/>
          <w:sz w:val="24"/>
          <w:szCs w:val="24"/>
        </w:rPr>
        <w:t>in size</w:t>
      </w:r>
      <w:r w:rsidR="008466D6" w:rsidRPr="001A7B87">
        <w:rPr>
          <w:rFonts w:cstheme="minorHAnsi"/>
          <w:sz w:val="24"/>
          <w:szCs w:val="24"/>
        </w:rPr>
        <w:t xml:space="preserve"> over the entire time period; the </w:t>
      </w:r>
      <w:proofErr w:type="spellStart"/>
      <w:r w:rsidR="008466D6" w:rsidRPr="001A7B87">
        <w:rPr>
          <w:rFonts w:cstheme="minorHAnsi"/>
          <w:sz w:val="24"/>
          <w:szCs w:val="24"/>
        </w:rPr>
        <w:t>AICc</w:t>
      </w:r>
      <w:proofErr w:type="spellEnd"/>
      <w:r w:rsidR="008466D6" w:rsidRPr="001A7B87">
        <w:rPr>
          <w:rFonts w:cstheme="minorHAnsi"/>
          <w:sz w:val="24"/>
          <w:szCs w:val="24"/>
        </w:rPr>
        <w:t xml:space="preserve"> for the unbiased random walk was ~0.6 units lower than that for the biased random walk.</w:t>
      </w:r>
    </w:p>
    <w:p w14:paraId="2E9B26A4" w14:textId="32C7A6BE" w:rsidR="00F06CA9" w:rsidRDefault="004307BE" w:rsidP="004307BE">
      <w:pPr>
        <w:spacing w:after="0" w:line="480" w:lineRule="auto"/>
        <w:ind w:firstLine="720"/>
        <w:rPr>
          <w:rFonts w:cstheme="minorHAnsi"/>
          <w:sz w:val="24"/>
          <w:szCs w:val="24"/>
        </w:rPr>
      </w:pPr>
      <w:r>
        <w:rPr>
          <w:rFonts w:cstheme="minorHAnsi"/>
          <w:iCs/>
          <w:sz w:val="24"/>
          <w:szCs w:val="24"/>
        </w:rPr>
        <w:t>During the period from 1970 to 2014, o</w:t>
      </w:r>
      <w:r w:rsidR="008466D6">
        <w:rPr>
          <w:rFonts w:cstheme="minorHAnsi"/>
          <w:iCs/>
          <w:sz w:val="24"/>
          <w:szCs w:val="24"/>
        </w:rPr>
        <w:t xml:space="preserve">bserved changes in the mass of fish from the </w:t>
      </w:r>
      <w:proofErr w:type="spellStart"/>
      <w:r w:rsidR="008466D6">
        <w:rPr>
          <w:rFonts w:cstheme="minorHAnsi"/>
          <w:iCs/>
          <w:sz w:val="24"/>
          <w:szCs w:val="24"/>
        </w:rPr>
        <w:t>Tengu</w:t>
      </w:r>
      <w:proofErr w:type="spellEnd"/>
      <w:r w:rsidR="008466D6">
        <w:rPr>
          <w:rFonts w:cstheme="minorHAnsi"/>
          <w:iCs/>
          <w:sz w:val="24"/>
          <w:szCs w:val="24"/>
        </w:rPr>
        <w:t xml:space="preserve"> Derby were not similarly reflected in the mean size of fish caught in the purse seine </w:t>
      </w:r>
      <w:r w:rsidR="00482647">
        <w:rPr>
          <w:rFonts w:cstheme="minorHAnsi"/>
          <w:iCs/>
          <w:sz w:val="24"/>
          <w:szCs w:val="24"/>
        </w:rPr>
        <w:t>fisheries</w:t>
      </w:r>
      <w:r>
        <w:rPr>
          <w:rFonts w:cstheme="minorHAnsi"/>
          <w:iCs/>
          <w:sz w:val="24"/>
          <w:szCs w:val="24"/>
        </w:rPr>
        <w:t>, despite some similarities in fish mass from the late 1980s to the late 1990s</w:t>
      </w:r>
      <w:r w:rsidR="008466D6">
        <w:rPr>
          <w:rFonts w:cstheme="minorHAnsi"/>
          <w:iCs/>
          <w:sz w:val="24"/>
          <w:szCs w:val="24"/>
        </w:rPr>
        <w:t xml:space="preserve"> (Fig. </w:t>
      </w:r>
      <w:r w:rsidR="001A7B87">
        <w:rPr>
          <w:rFonts w:cstheme="minorHAnsi"/>
          <w:iCs/>
          <w:sz w:val="24"/>
          <w:szCs w:val="24"/>
        </w:rPr>
        <w:t>4</w:t>
      </w:r>
      <w:r w:rsidR="008466D6">
        <w:rPr>
          <w:rFonts w:cstheme="minorHAnsi"/>
          <w:iCs/>
          <w:sz w:val="24"/>
          <w:szCs w:val="24"/>
        </w:rPr>
        <w:t xml:space="preserve">). </w:t>
      </w:r>
      <w:r w:rsidR="00EB4E3C">
        <w:rPr>
          <w:rFonts w:cstheme="minorHAnsi"/>
          <w:iCs/>
          <w:sz w:val="24"/>
          <w:szCs w:val="24"/>
        </w:rPr>
        <w:t xml:space="preserve">Models with only one underlying state had </w:t>
      </w:r>
      <w:proofErr w:type="spellStart"/>
      <w:r w:rsidR="00EB4E3C">
        <w:rPr>
          <w:rFonts w:cstheme="minorHAnsi"/>
          <w:iCs/>
          <w:sz w:val="24"/>
          <w:szCs w:val="24"/>
        </w:rPr>
        <w:t>AICc</w:t>
      </w:r>
      <w:proofErr w:type="spellEnd"/>
      <w:r w:rsidR="00EB4E3C">
        <w:rPr>
          <w:rFonts w:cstheme="minorHAnsi"/>
          <w:iCs/>
          <w:sz w:val="24"/>
          <w:szCs w:val="24"/>
        </w:rPr>
        <w:t xml:space="preserve"> values that were about 35 units greater than models with two unique states. Furthermore, although the mean fish mass from </w:t>
      </w:r>
      <w:r w:rsidR="00482647">
        <w:rPr>
          <w:rFonts w:cstheme="minorHAnsi"/>
          <w:iCs/>
          <w:sz w:val="24"/>
          <w:szCs w:val="24"/>
        </w:rPr>
        <w:t>commercial fisheries</w:t>
      </w:r>
      <w:r w:rsidR="00EB4E3C">
        <w:rPr>
          <w:rFonts w:cstheme="minorHAnsi"/>
          <w:iCs/>
          <w:sz w:val="24"/>
          <w:szCs w:val="24"/>
        </w:rPr>
        <w:t xml:space="preserve"> appeared to generally decrease over the period of record, we found minimal data support for a model with a consistent downward bias in either time series (</w:t>
      </w:r>
      <w:r w:rsidR="005523D0">
        <w:rPr>
          <w:rFonts w:cstheme="minorHAnsi"/>
          <w:iCs/>
          <w:sz w:val="24"/>
          <w:szCs w:val="24"/>
        </w:rPr>
        <w:t xml:space="preserve">i.e., </w:t>
      </w:r>
      <w:r w:rsidR="00EB4E3C">
        <w:rPr>
          <w:rFonts w:cstheme="minorHAnsi"/>
          <w:iCs/>
          <w:sz w:val="24"/>
          <w:szCs w:val="24"/>
        </w:rPr>
        <w:t xml:space="preserve">the model with biases </w:t>
      </w:r>
      <w:r w:rsidR="005523D0">
        <w:rPr>
          <w:rFonts w:cstheme="minorHAnsi"/>
          <w:iCs/>
          <w:sz w:val="24"/>
          <w:szCs w:val="24"/>
        </w:rPr>
        <w:t>had an</w:t>
      </w:r>
      <w:r w:rsidR="00EB4E3C">
        <w:rPr>
          <w:rFonts w:cstheme="minorHAnsi"/>
          <w:iCs/>
          <w:sz w:val="24"/>
          <w:szCs w:val="24"/>
        </w:rPr>
        <w:t xml:space="preserve"> </w:t>
      </w:r>
      <w:proofErr w:type="spellStart"/>
      <w:r w:rsidR="00EB4E3C">
        <w:rPr>
          <w:rFonts w:cstheme="minorHAnsi"/>
          <w:iCs/>
          <w:sz w:val="24"/>
          <w:szCs w:val="24"/>
        </w:rPr>
        <w:t>AICc</w:t>
      </w:r>
      <w:proofErr w:type="spellEnd"/>
      <w:r w:rsidR="00EB4E3C">
        <w:rPr>
          <w:rFonts w:cstheme="minorHAnsi"/>
          <w:iCs/>
          <w:sz w:val="24"/>
          <w:szCs w:val="24"/>
        </w:rPr>
        <w:t xml:space="preserve"> </w:t>
      </w:r>
      <w:r w:rsidR="005523D0">
        <w:rPr>
          <w:rFonts w:cstheme="minorHAnsi"/>
          <w:iCs/>
          <w:sz w:val="24"/>
          <w:szCs w:val="24"/>
        </w:rPr>
        <w:t>value that was 1 unit less than the model without bias terms</w:t>
      </w:r>
      <w:r w:rsidR="00EB4E3C">
        <w:rPr>
          <w:rFonts w:cstheme="minorHAnsi"/>
          <w:iCs/>
          <w:sz w:val="24"/>
          <w:szCs w:val="24"/>
        </w:rPr>
        <w:t>).</w:t>
      </w:r>
    </w:p>
    <w:p w14:paraId="11262099" w14:textId="77777777" w:rsidR="00DE0696" w:rsidRPr="00E10DA2" w:rsidRDefault="00DE0696" w:rsidP="00175A04">
      <w:pPr>
        <w:spacing w:after="0" w:line="480" w:lineRule="auto"/>
        <w:rPr>
          <w:rFonts w:cstheme="minorHAnsi"/>
          <w:sz w:val="24"/>
          <w:szCs w:val="24"/>
        </w:rPr>
      </w:pPr>
    </w:p>
    <w:p w14:paraId="7EBD37D7" w14:textId="77777777" w:rsidR="00F06CA9" w:rsidRDefault="00F06CA9" w:rsidP="00175A04">
      <w:pPr>
        <w:spacing w:after="0" w:line="480" w:lineRule="auto"/>
        <w:rPr>
          <w:rFonts w:cstheme="minorHAnsi"/>
          <w:sz w:val="24"/>
          <w:szCs w:val="24"/>
        </w:rPr>
      </w:pPr>
      <w:r w:rsidRPr="00E10DA2">
        <w:rPr>
          <w:rFonts w:cstheme="minorHAnsi"/>
          <w:sz w:val="24"/>
          <w:szCs w:val="24"/>
        </w:rPr>
        <w:t>Discussion</w:t>
      </w:r>
    </w:p>
    <w:p w14:paraId="6B8322E9" w14:textId="4EDF3ACE" w:rsidR="00994D99" w:rsidRDefault="006663BE" w:rsidP="00175A04">
      <w:pPr>
        <w:spacing w:after="0" w:line="480" w:lineRule="auto"/>
        <w:rPr>
          <w:rFonts w:cstheme="minorHAnsi"/>
          <w:sz w:val="24"/>
          <w:szCs w:val="24"/>
        </w:rPr>
      </w:pPr>
      <w:r>
        <w:rPr>
          <w:rFonts w:cstheme="minorHAnsi"/>
          <w:sz w:val="24"/>
          <w:szCs w:val="24"/>
        </w:rPr>
        <w:t xml:space="preserve">The </w:t>
      </w:r>
      <w:r w:rsidR="00325FBD">
        <w:rPr>
          <w:rFonts w:cstheme="minorHAnsi"/>
          <w:sz w:val="24"/>
          <w:szCs w:val="24"/>
        </w:rPr>
        <w:t>data</w:t>
      </w:r>
      <w:r>
        <w:rPr>
          <w:rFonts w:cstheme="minorHAnsi"/>
          <w:sz w:val="24"/>
          <w:szCs w:val="24"/>
        </w:rPr>
        <w:t xml:space="preserve"> from the </w:t>
      </w:r>
      <w:proofErr w:type="spellStart"/>
      <w:r>
        <w:rPr>
          <w:rFonts w:cstheme="minorHAnsi"/>
          <w:sz w:val="24"/>
          <w:szCs w:val="24"/>
        </w:rPr>
        <w:t>Tengu</w:t>
      </w:r>
      <w:proofErr w:type="spellEnd"/>
      <w:r>
        <w:rPr>
          <w:rFonts w:cstheme="minorHAnsi"/>
          <w:sz w:val="24"/>
          <w:szCs w:val="24"/>
        </w:rPr>
        <w:t xml:space="preserve"> Derby </w:t>
      </w:r>
      <w:r w:rsidR="00325FBD">
        <w:rPr>
          <w:rFonts w:cstheme="minorHAnsi"/>
          <w:sz w:val="24"/>
          <w:szCs w:val="24"/>
        </w:rPr>
        <w:t>showed a</w:t>
      </w:r>
      <w:r>
        <w:rPr>
          <w:rFonts w:cstheme="minorHAnsi"/>
          <w:sz w:val="24"/>
          <w:szCs w:val="24"/>
        </w:rPr>
        <w:t xml:space="preserve"> decline in </w:t>
      </w:r>
      <w:r w:rsidR="009C13D9">
        <w:rPr>
          <w:rFonts w:cstheme="minorHAnsi"/>
          <w:sz w:val="24"/>
          <w:szCs w:val="24"/>
        </w:rPr>
        <w:t xml:space="preserve">average mass </w:t>
      </w:r>
      <w:r>
        <w:rPr>
          <w:rFonts w:cstheme="minorHAnsi"/>
          <w:sz w:val="24"/>
          <w:szCs w:val="24"/>
        </w:rPr>
        <w:t>of the five largest fish</w:t>
      </w:r>
      <w:r w:rsidR="009C13D9">
        <w:rPr>
          <w:rFonts w:cstheme="minorHAnsi"/>
          <w:sz w:val="24"/>
          <w:szCs w:val="24"/>
        </w:rPr>
        <w:t xml:space="preserve"> (also evident in</w:t>
      </w:r>
      <w:r>
        <w:rPr>
          <w:rFonts w:cstheme="minorHAnsi"/>
          <w:sz w:val="24"/>
          <w:szCs w:val="24"/>
        </w:rPr>
        <w:t xml:space="preserve"> the </w:t>
      </w:r>
      <w:r w:rsidR="00482647">
        <w:rPr>
          <w:rFonts w:cstheme="minorHAnsi"/>
          <w:sz w:val="24"/>
          <w:szCs w:val="24"/>
        </w:rPr>
        <w:t xml:space="preserve">maximum mass, and the </w:t>
      </w:r>
      <w:r>
        <w:rPr>
          <w:rFonts w:cstheme="minorHAnsi"/>
          <w:sz w:val="24"/>
          <w:szCs w:val="24"/>
        </w:rPr>
        <w:t xml:space="preserve">numbers </w:t>
      </w:r>
      <w:r w:rsidR="00753954">
        <w:rPr>
          <w:rFonts w:cstheme="minorHAnsi"/>
          <w:sz w:val="24"/>
          <w:szCs w:val="24"/>
        </w:rPr>
        <w:t xml:space="preserve">caught </w:t>
      </w:r>
      <w:r w:rsidR="00482647">
        <w:rPr>
          <w:rFonts w:cstheme="minorHAnsi"/>
          <w:sz w:val="24"/>
          <w:szCs w:val="24"/>
        </w:rPr>
        <w:t>per angler over</w:t>
      </w:r>
      <w:r w:rsidR="00753954">
        <w:rPr>
          <w:rFonts w:cstheme="minorHAnsi"/>
          <w:sz w:val="24"/>
          <w:szCs w:val="24"/>
        </w:rPr>
        <w:t xml:space="preserve"> </w:t>
      </w:r>
      <w:r>
        <w:rPr>
          <w:rFonts w:cstheme="minorHAnsi"/>
          <w:sz w:val="24"/>
          <w:szCs w:val="24"/>
        </w:rPr>
        <w:t>5 and 10 pounds each year</w:t>
      </w:r>
      <w:r w:rsidR="009C13D9">
        <w:rPr>
          <w:rFonts w:cstheme="minorHAnsi"/>
          <w:sz w:val="24"/>
          <w:szCs w:val="24"/>
        </w:rPr>
        <w:t>)</w:t>
      </w:r>
      <w:r>
        <w:rPr>
          <w:rFonts w:cstheme="minorHAnsi"/>
          <w:sz w:val="24"/>
          <w:szCs w:val="24"/>
        </w:rPr>
        <w:t xml:space="preserve">, from the </w:t>
      </w:r>
      <w:r w:rsidR="009C13D9">
        <w:rPr>
          <w:rFonts w:cstheme="minorHAnsi"/>
          <w:sz w:val="24"/>
          <w:szCs w:val="24"/>
        </w:rPr>
        <w:t xml:space="preserve">first records </w:t>
      </w:r>
      <w:r>
        <w:rPr>
          <w:rFonts w:cstheme="minorHAnsi"/>
          <w:sz w:val="24"/>
          <w:szCs w:val="24"/>
        </w:rPr>
        <w:t xml:space="preserve">in the mid-late 1940s to a low about 1980. This </w:t>
      </w:r>
      <w:r w:rsidR="009C13D9">
        <w:rPr>
          <w:rFonts w:cstheme="minorHAnsi"/>
          <w:sz w:val="24"/>
          <w:szCs w:val="24"/>
        </w:rPr>
        <w:t xml:space="preserve">initial </w:t>
      </w:r>
      <w:r>
        <w:rPr>
          <w:rFonts w:cstheme="minorHAnsi"/>
          <w:sz w:val="24"/>
          <w:szCs w:val="24"/>
        </w:rPr>
        <w:t xml:space="preserve">decline mirrored that reported </w:t>
      </w:r>
      <w:r w:rsidR="009C13D9">
        <w:rPr>
          <w:rFonts w:cstheme="minorHAnsi"/>
          <w:sz w:val="24"/>
          <w:szCs w:val="24"/>
        </w:rPr>
        <w:t>by</w:t>
      </w:r>
      <w:r>
        <w:rPr>
          <w:rFonts w:cstheme="minorHAnsi"/>
          <w:sz w:val="24"/>
          <w:szCs w:val="24"/>
        </w:rPr>
        <w:t xml:space="preserve"> </w:t>
      </w:r>
      <w:r>
        <w:rPr>
          <w:rFonts w:cstheme="minorHAnsi"/>
          <w:sz w:val="24"/>
          <w:szCs w:val="24"/>
        </w:rPr>
        <w:fldChar w:fldCharType="begin"/>
      </w:r>
      <w:r w:rsidR="009C13D9">
        <w:rPr>
          <w:rFonts w:cstheme="minorHAnsi"/>
          <w:sz w:val="24"/>
          <w:szCs w:val="24"/>
        </w:rPr>
        <w:instrText xml:space="preserve"> ADDIN EN.CITE &lt;EndNote&gt;&lt;Cite AuthorYear="1"&gt;&lt;Author&gt;Ricker&lt;/Author&gt;&lt;Year&gt;1981&lt;/Year&gt;&lt;RecNum&gt;2518&lt;/RecNum&gt;&lt;DisplayText&gt;Ricker (1981)&lt;/DisplayText&gt;&lt;record&gt;&lt;rec-number&gt;2518&lt;/rec-number&gt;&lt;foreign-keys&gt;&lt;key app="EN" db-id="pa2rd55p5t29rkezf59x9asssx9epef0ese0"&gt;2518&lt;/key&gt;&lt;/foreign-keys&gt;&lt;ref-type name="Journal Article"&gt;17&lt;/ref-type&gt;&lt;contributors&gt;&lt;authors&gt;&lt;author&gt;Ricker, W E&lt;/author&gt;&lt;/authors&gt;&lt;/contributors&gt;&lt;titles&gt;&lt;title&gt;Changes in the average size and average age of Pacific salmon&lt;/title&gt;&lt;secondary-title&gt;Canadian Journal of Fisheries and Aquatic Sciences&lt;/secondary-title&gt;&lt;/titles&gt;&lt;periodical&gt;&lt;full-title&gt;Canadian Journal of Fisheries and Aquatic Sciences&lt;/full-title&gt;&lt;/periodical&gt;&lt;pages&gt;1636-1656&lt;/pages&gt;&lt;volume&gt;38&lt;/volume&gt;&lt;dates&gt;&lt;year&gt;1981&lt;/year&gt;&lt;/dates&gt;&lt;label&gt;feeding at sea, age and life history&lt;/label&gt;&lt;urls&gt;&lt;/urls&gt;&lt;/record&gt;&lt;/Cite&gt;&lt;/EndNote&gt;</w:instrText>
      </w:r>
      <w:r>
        <w:rPr>
          <w:rFonts w:cstheme="minorHAnsi"/>
          <w:sz w:val="24"/>
          <w:szCs w:val="24"/>
        </w:rPr>
        <w:fldChar w:fldCharType="separate"/>
      </w:r>
      <w:hyperlink w:anchor="_ENREF_32" w:tooltip="Ricker, 1981 #2518" w:history="1">
        <w:r w:rsidR="00A96B4E">
          <w:rPr>
            <w:rFonts w:cstheme="minorHAnsi"/>
            <w:noProof/>
            <w:sz w:val="24"/>
            <w:szCs w:val="24"/>
          </w:rPr>
          <w:t>Ricker (1981</w:t>
        </w:r>
      </w:hyperlink>
      <w:r w:rsidR="009C13D9">
        <w:rPr>
          <w:rFonts w:cstheme="minorHAnsi"/>
          <w:noProof/>
          <w:sz w:val="24"/>
          <w:szCs w:val="24"/>
        </w:rPr>
        <w:t>)</w:t>
      </w:r>
      <w:r>
        <w:rPr>
          <w:rFonts w:cstheme="minorHAnsi"/>
          <w:sz w:val="24"/>
          <w:szCs w:val="24"/>
        </w:rPr>
        <w:fldChar w:fldCharType="end"/>
      </w:r>
      <w:r w:rsidR="000412C3">
        <w:rPr>
          <w:rFonts w:cstheme="minorHAnsi"/>
          <w:sz w:val="24"/>
          <w:szCs w:val="24"/>
        </w:rPr>
        <w:t xml:space="preserve"> for several regions along the British Columbia coast</w:t>
      </w:r>
      <w:r w:rsidR="009C13D9">
        <w:rPr>
          <w:rFonts w:cstheme="minorHAnsi"/>
          <w:sz w:val="24"/>
          <w:szCs w:val="24"/>
        </w:rPr>
        <w:t>. Subsequent investigations in British Columbia reported an increase in Chinook salmon average mass from th</w:t>
      </w:r>
      <w:r w:rsidR="00AA0A83">
        <w:rPr>
          <w:rFonts w:cstheme="minorHAnsi"/>
          <w:sz w:val="24"/>
          <w:szCs w:val="24"/>
        </w:rPr>
        <w:t>at low period</w:t>
      </w:r>
      <w:r w:rsidR="009C13D9">
        <w:rPr>
          <w:rFonts w:cstheme="minorHAnsi"/>
          <w:sz w:val="24"/>
          <w:szCs w:val="24"/>
        </w:rPr>
        <w:t xml:space="preserve"> to a high around 1990-2000 </w:t>
      </w:r>
      <w:r w:rsidR="009C13D9">
        <w:rPr>
          <w:rFonts w:cstheme="minorHAnsi"/>
          <w:sz w:val="24"/>
          <w:szCs w:val="24"/>
        </w:rPr>
        <w:fldChar w:fldCharType="begin"/>
      </w:r>
      <w:r w:rsidR="009C13D9">
        <w:rPr>
          <w:rFonts w:cstheme="minorHAnsi"/>
          <w:sz w:val="24"/>
          <w:szCs w:val="24"/>
        </w:rPr>
        <w:instrText xml:space="preserve"> ADDIN EN.CITE &lt;EndNote&gt;&lt;Cite&gt;&lt;Author&gt;Bigler&lt;/Author&gt;&lt;Year&gt;1996&lt;/Year&gt;&lt;RecNum&gt;1747&lt;/RecNum&gt;&lt;DisplayText&gt;(Bigler et al. 1996)&lt;/DisplayText&gt;&lt;record&gt;&lt;rec-number&gt;1747&lt;/rec-number&gt;&lt;foreign-keys&gt;&lt;key app="EN" db-id="pa2rd55p5t29rkezf59x9asssx9epef0ese0"&gt;1747&lt;/key&gt;&lt;/foreign-keys&gt;&lt;ref-type name="Journal Article"&gt;17&lt;/ref-type&gt;&lt;contributors&gt;&lt;authors&gt;&lt;author&gt;Bigler, B S&lt;/author&gt;&lt;author&gt;Welch, D W&lt;/author&gt;&lt;author&gt;Helle, J H&lt;/author&gt;&lt;/authors&gt;&lt;/contributors&gt;&lt;titles&gt;&lt;title&gt;&lt;style face="normal" font="default" size="100%"&gt;A review of size trends among North Pacific salmon (&lt;/style&gt;&lt;style face="italic" font="default" size="100%"&gt;Oncorhynchus&lt;/style&gt;&lt;style face="normal" font="default" size="100%"&gt; spp.)&lt;/style&gt;&lt;/title&gt;&lt;secondary-title&gt;Canadian Journal of Fisheries and Aquatic Sciences&lt;/secondary-title&gt;&lt;/titles&gt;&lt;periodical&gt;&lt;full-title&gt;Canadian Journal of Fisheries and Aquatic Sciences&lt;/full-title&gt;&lt;/periodical&gt;&lt;pages&gt;455-465&lt;/pages&gt;&lt;volume&gt;53&lt;/volume&gt;&lt;dates&gt;&lt;year&gt;1996&lt;/year&gt;&lt;/dates&gt;&lt;label&gt;age and life history, feeding at sea&lt;/label&gt;&lt;urls&gt;&lt;/urls&gt;&lt;/record&gt;&lt;/Cite&gt;&lt;/EndNote&gt;</w:instrText>
      </w:r>
      <w:r w:rsidR="009C13D9">
        <w:rPr>
          <w:rFonts w:cstheme="minorHAnsi"/>
          <w:sz w:val="24"/>
          <w:szCs w:val="24"/>
        </w:rPr>
        <w:fldChar w:fldCharType="separate"/>
      </w:r>
      <w:r w:rsidR="009C13D9">
        <w:rPr>
          <w:rFonts w:cstheme="minorHAnsi"/>
          <w:noProof/>
          <w:sz w:val="24"/>
          <w:szCs w:val="24"/>
        </w:rPr>
        <w:t>(</w:t>
      </w:r>
      <w:hyperlink w:anchor="_ENREF_4" w:tooltip="Bigler, 1996 #1747" w:history="1">
        <w:r w:rsidR="00A96B4E">
          <w:rPr>
            <w:rFonts w:cstheme="minorHAnsi"/>
            <w:noProof/>
            <w:sz w:val="24"/>
            <w:szCs w:val="24"/>
          </w:rPr>
          <w:t>Bigler et al. 1996</w:t>
        </w:r>
      </w:hyperlink>
      <w:r w:rsidR="009C13D9">
        <w:rPr>
          <w:rFonts w:cstheme="minorHAnsi"/>
          <w:noProof/>
          <w:sz w:val="24"/>
          <w:szCs w:val="24"/>
        </w:rPr>
        <w:t>)</w:t>
      </w:r>
      <w:r w:rsidR="009C13D9">
        <w:rPr>
          <w:rFonts w:cstheme="minorHAnsi"/>
          <w:sz w:val="24"/>
          <w:szCs w:val="24"/>
        </w:rPr>
        <w:fldChar w:fldCharType="end"/>
      </w:r>
      <w:r w:rsidR="009C13D9">
        <w:rPr>
          <w:rFonts w:cstheme="minorHAnsi"/>
          <w:sz w:val="24"/>
          <w:szCs w:val="24"/>
        </w:rPr>
        <w:t xml:space="preserve">, </w:t>
      </w:r>
      <w:r w:rsidR="00AA0A83">
        <w:rPr>
          <w:rFonts w:cstheme="minorHAnsi"/>
          <w:sz w:val="24"/>
          <w:szCs w:val="24"/>
        </w:rPr>
        <w:t>followed by</w:t>
      </w:r>
      <w:r w:rsidR="009C13D9">
        <w:rPr>
          <w:rFonts w:cstheme="minorHAnsi"/>
          <w:sz w:val="24"/>
          <w:szCs w:val="24"/>
        </w:rPr>
        <w:t xml:space="preserve"> another decline </w:t>
      </w:r>
      <w:r w:rsidR="009C13D9">
        <w:rPr>
          <w:rFonts w:cstheme="minorHAnsi"/>
          <w:sz w:val="24"/>
          <w:szCs w:val="24"/>
        </w:rPr>
        <w:fldChar w:fldCharType="begin"/>
      </w:r>
      <w:r w:rsidR="009C13D9">
        <w:rPr>
          <w:rFonts w:cstheme="minorHAnsi"/>
          <w:sz w:val="24"/>
          <w:szCs w:val="24"/>
        </w:rPr>
        <w:instrText xml:space="preserve"> ADDIN EN.CITE &lt;EndNote&gt;&lt;Cite&gt;&lt;Author&gt;Jeffrey&lt;/Author&gt;&lt;Year&gt;2017&lt;/Year&gt;&lt;RecNum&gt;5818&lt;/RecNum&gt;&lt;DisplayText&gt;(Jeffrey et al. 2017)&lt;/DisplayText&gt;&lt;record&gt;&lt;rec-number&gt;5818&lt;/rec-number&gt;&lt;foreign-keys&gt;&lt;key app="EN" db-id="pa2rd55p5t29rkezf59x9asssx9epef0ese0"&gt;5818&lt;/key&gt;&lt;/foreign-keys&gt;&lt;ref-type name="Journal Article"&gt;17&lt;/ref-type&gt;&lt;contributors&gt;&lt;authors&gt;&lt;author&gt;Jeffrey, K M&lt;/author&gt;&lt;author&gt;Côté, I M&lt;/author&gt;&lt;author&gt;Irvine, J R&lt;/author&gt;&lt;author&gt;Reynolds, J D&lt;/author&gt;&lt;/authors&gt;&lt;/contributors&gt;&lt;titles&gt;&lt;title&gt;Changes in body size of Canadian Pacific salmon over six decades&lt;/title&gt;&lt;secondary-title&gt;Canadian Journal of Fisheries and Aquatic Sciences&lt;/secondary-title&gt;&lt;/titles&gt;&lt;periodical&gt;&lt;full-title&gt;Canadian Journal of Fisheries and Aquatic Sciences&lt;/full-title&gt;&lt;/periodical&gt;&lt;pages&gt;191-201&lt;/pages&gt;&lt;volume&gt;74&lt;/volume&gt;&lt;dates&gt;&lt;year&gt;2017&lt;/year&gt;&lt;/dates&gt;&lt;label&gt;age and life history&lt;/label&gt;&lt;urls&gt;&lt;/urls&gt;&lt;/record&gt;&lt;/Cite&gt;&lt;/EndNote&gt;</w:instrText>
      </w:r>
      <w:r w:rsidR="009C13D9">
        <w:rPr>
          <w:rFonts w:cstheme="minorHAnsi"/>
          <w:sz w:val="24"/>
          <w:szCs w:val="24"/>
        </w:rPr>
        <w:fldChar w:fldCharType="separate"/>
      </w:r>
      <w:r w:rsidR="009C13D9">
        <w:rPr>
          <w:rFonts w:cstheme="minorHAnsi"/>
          <w:noProof/>
          <w:sz w:val="24"/>
          <w:szCs w:val="24"/>
        </w:rPr>
        <w:t>(</w:t>
      </w:r>
      <w:hyperlink w:anchor="_ENREF_13" w:tooltip="Jeffrey, 2017 #5818" w:history="1">
        <w:r w:rsidR="00A96B4E">
          <w:rPr>
            <w:rFonts w:cstheme="minorHAnsi"/>
            <w:noProof/>
            <w:sz w:val="24"/>
            <w:szCs w:val="24"/>
          </w:rPr>
          <w:t>Jeffrey et al. 2017</w:t>
        </w:r>
      </w:hyperlink>
      <w:r w:rsidR="009C13D9">
        <w:rPr>
          <w:rFonts w:cstheme="minorHAnsi"/>
          <w:noProof/>
          <w:sz w:val="24"/>
          <w:szCs w:val="24"/>
        </w:rPr>
        <w:t>)</w:t>
      </w:r>
      <w:r w:rsidR="009C13D9">
        <w:rPr>
          <w:rFonts w:cstheme="minorHAnsi"/>
          <w:sz w:val="24"/>
          <w:szCs w:val="24"/>
        </w:rPr>
        <w:fldChar w:fldCharType="end"/>
      </w:r>
      <w:r w:rsidR="00AA0A83">
        <w:rPr>
          <w:rFonts w:cstheme="minorHAnsi"/>
          <w:sz w:val="24"/>
          <w:szCs w:val="24"/>
        </w:rPr>
        <w:t xml:space="preserve">. </w:t>
      </w:r>
      <w:r w:rsidR="000412C3">
        <w:rPr>
          <w:rFonts w:cstheme="minorHAnsi"/>
          <w:sz w:val="24"/>
          <w:szCs w:val="24"/>
        </w:rPr>
        <w:t xml:space="preserve">These patterns approximated those seen in the </w:t>
      </w:r>
      <w:proofErr w:type="spellStart"/>
      <w:r w:rsidR="000412C3">
        <w:rPr>
          <w:rFonts w:cstheme="minorHAnsi"/>
          <w:sz w:val="24"/>
          <w:szCs w:val="24"/>
        </w:rPr>
        <w:t>Tengu</w:t>
      </w:r>
      <w:proofErr w:type="spellEnd"/>
      <w:r w:rsidR="000412C3">
        <w:rPr>
          <w:rFonts w:cstheme="minorHAnsi"/>
          <w:sz w:val="24"/>
          <w:szCs w:val="24"/>
        </w:rPr>
        <w:t xml:space="preserve"> Derby data, but </w:t>
      </w:r>
      <w:r w:rsidR="00994D99">
        <w:rPr>
          <w:rFonts w:cstheme="minorHAnsi"/>
          <w:sz w:val="24"/>
          <w:szCs w:val="24"/>
        </w:rPr>
        <w:t xml:space="preserve">they may not reflect underlying common causes. </w:t>
      </w:r>
      <w:r w:rsidR="00231DF9">
        <w:rPr>
          <w:rFonts w:cstheme="minorHAnsi"/>
          <w:sz w:val="24"/>
          <w:szCs w:val="24"/>
        </w:rPr>
        <w:t>Importantly, we found a</w:t>
      </w:r>
      <w:r w:rsidR="005E15C0">
        <w:rPr>
          <w:rFonts w:cstheme="minorHAnsi"/>
          <w:sz w:val="24"/>
          <w:szCs w:val="24"/>
        </w:rPr>
        <w:t xml:space="preserve"> lack of alignment </w:t>
      </w:r>
      <w:r w:rsidR="005E15C0">
        <w:rPr>
          <w:rFonts w:cstheme="minorHAnsi"/>
          <w:sz w:val="24"/>
          <w:szCs w:val="24"/>
        </w:rPr>
        <w:lastRenderedPageBreak/>
        <w:t>between</w:t>
      </w:r>
      <w:r w:rsidR="00994D99">
        <w:rPr>
          <w:rFonts w:cstheme="minorHAnsi"/>
          <w:sz w:val="24"/>
          <w:szCs w:val="24"/>
        </w:rPr>
        <w:t xml:space="preserve"> the Puget Sound data from commercial purse seine fisheries </w:t>
      </w:r>
      <w:r w:rsidR="005E15C0">
        <w:rPr>
          <w:rFonts w:cstheme="minorHAnsi"/>
          <w:sz w:val="24"/>
          <w:szCs w:val="24"/>
        </w:rPr>
        <w:t xml:space="preserve">targeting migratory adults </w:t>
      </w:r>
      <w:r w:rsidR="00231DF9">
        <w:rPr>
          <w:rFonts w:cstheme="minorHAnsi"/>
          <w:sz w:val="24"/>
          <w:szCs w:val="24"/>
        </w:rPr>
        <w:t>and</w:t>
      </w:r>
      <w:r w:rsidR="00994D99">
        <w:rPr>
          <w:rFonts w:cstheme="minorHAnsi"/>
          <w:sz w:val="24"/>
          <w:szCs w:val="24"/>
        </w:rPr>
        <w:t xml:space="preserve"> those </w:t>
      </w:r>
      <w:r w:rsidR="00231DF9">
        <w:rPr>
          <w:rFonts w:cstheme="minorHAnsi"/>
          <w:sz w:val="24"/>
          <w:szCs w:val="24"/>
        </w:rPr>
        <w:t xml:space="preserve">from </w:t>
      </w:r>
      <w:r w:rsidR="00994D99">
        <w:rPr>
          <w:rFonts w:cstheme="minorHAnsi"/>
          <w:sz w:val="24"/>
          <w:szCs w:val="24"/>
        </w:rPr>
        <w:t xml:space="preserve">the derby. </w:t>
      </w:r>
    </w:p>
    <w:p w14:paraId="1C6715DB" w14:textId="659DA6AC" w:rsidR="00753954" w:rsidRDefault="00994D99" w:rsidP="00753954">
      <w:pPr>
        <w:spacing w:after="0" w:line="480" w:lineRule="auto"/>
        <w:rPr>
          <w:rFonts w:cstheme="minorHAnsi"/>
          <w:sz w:val="24"/>
          <w:szCs w:val="24"/>
        </w:rPr>
      </w:pPr>
      <w:r>
        <w:rPr>
          <w:rFonts w:cstheme="minorHAnsi"/>
          <w:sz w:val="24"/>
          <w:szCs w:val="24"/>
        </w:rPr>
        <w:tab/>
      </w:r>
      <w:r w:rsidR="00D25BE8">
        <w:rPr>
          <w:rFonts w:cstheme="minorHAnsi"/>
          <w:sz w:val="24"/>
          <w:szCs w:val="24"/>
        </w:rPr>
        <w:t>Changes in average size may result from differences in growth rate and</w:t>
      </w:r>
      <w:r w:rsidR="00C37BC0">
        <w:rPr>
          <w:rFonts w:cstheme="minorHAnsi"/>
          <w:sz w:val="24"/>
          <w:szCs w:val="24"/>
        </w:rPr>
        <w:t xml:space="preserve"> </w:t>
      </w:r>
      <w:r>
        <w:rPr>
          <w:rFonts w:cstheme="minorHAnsi"/>
          <w:sz w:val="24"/>
          <w:szCs w:val="24"/>
        </w:rPr>
        <w:t>shift</w:t>
      </w:r>
      <w:r w:rsidR="00C37BC0">
        <w:rPr>
          <w:rFonts w:cstheme="minorHAnsi"/>
          <w:sz w:val="24"/>
          <w:szCs w:val="24"/>
        </w:rPr>
        <w:t>s</w:t>
      </w:r>
      <w:r>
        <w:rPr>
          <w:rFonts w:cstheme="minorHAnsi"/>
          <w:sz w:val="24"/>
          <w:szCs w:val="24"/>
        </w:rPr>
        <w:t xml:space="preserve"> in </w:t>
      </w:r>
      <w:r w:rsidR="00753954">
        <w:rPr>
          <w:rFonts w:cstheme="minorHAnsi"/>
          <w:sz w:val="24"/>
          <w:szCs w:val="24"/>
        </w:rPr>
        <w:t>the population’s age composition</w:t>
      </w:r>
      <w:r>
        <w:rPr>
          <w:rFonts w:cstheme="minorHAnsi"/>
          <w:sz w:val="24"/>
          <w:szCs w:val="24"/>
        </w:rPr>
        <w:t xml:space="preserve"> </w:t>
      </w:r>
      <w:r>
        <w:rPr>
          <w:rFonts w:cstheme="minorHAnsi"/>
          <w:sz w:val="24"/>
          <w:szCs w:val="24"/>
        </w:rPr>
        <w:fldChar w:fldCharType="begin">
          <w:fldData xml:space="preserve">PEVuZE5vdGU+PENpdGU+PEF1dGhvcj5CaWdsZXI8L0F1dGhvcj48WWVhcj4xOTk2PC9ZZWFyPjxS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PEVuZE5vdGU+PENpdGU+PEF1dGhvcj5CaWdsZXI8L0F1dGhvcj48WWVhcj4xOTk2PC9ZZWFyPjxS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Pr>
          <w:rFonts w:cstheme="minorHAnsi"/>
          <w:sz w:val="24"/>
          <w:szCs w:val="24"/>
        </w:rPr>
      </w:r>
      <w:r>
        <w:rPr>
          <w:rFonts w:cstheme="minorHAnsi"/>
          <w:sz w:val="24"/>
          <w:szCs w:val="24"/>
        </w:rPr>
        <w:fldChar w:fldCharType="separate"/>
      </w:r>
      <w:r w:rsidR="00B1613D">
        <w:rPr>
          <w:rFonts w:cstheme="minorHAnsi"/>
          <w:noProof/>
          <w:sz w:val="24"/>
          <w:szCs w:val="24"/>
        </w:rPr>
        <w:t>(</w:t>
      </w:r>
      <w:hyperlink w:anchor="_ENREF_4" w:tooltip="Bigler, 1996 #1747" w:history="1">
        <w:r w:rsidR="00A96B4E">
          <w:rPr>
            <w:rFonts w:cstheme="minorHAnsi"/>
            <w:noProof/>
            <w:sz w:val="24"/>
            <w:szCs w:val="24"/>
          </w:rPr>
          <w:t>Bigler et al. 1996</w:t>
        </w:r>
      </w:hyperlink>
      <w:r w:rsidR="00B1613D">
        <w:rPr>
          <w:rFonts w:cstheme="minorHAnsi"/>
          <w:noProof/>
          <w:sz w:val="24"/>
          <w:szCs w:val="24"/>
        </w:rPr>
        <w:t xml:space="preserve">; </w:t>
      </w:r>
      <w:hyperlink w:anchor="_ENREF_17" w:tooltip="Lewis, 2015 #5868" w:history="1">
        <w:r w:rsidR="00A96B4E">
          <w:rPr>
            <w:rFonts w:cstheme="minorHAnsi"/>
            <w:noProof/>
            <w:sz w:val="24"/>
            <w:szCs w:val="24"/>
          </w:rPr>
          <w:t>Lewis et al. 2015</w:t>
        </w:r>
      </w:hyperlink>
      <w:r w:rsidR="00B1613D">
        <w:rPr>
          <w:rFonts w:cstheme="minorHAnsi"/>
          <w:noProof/>
          <w:sz w:val="24"/>
          <w:szCs w:val="24"/>
        </w:rPr>
        <w:t xml:space="preserve">; </w:t>
      </w:r>
      <w:hyperlink w:anchor="_ENREF_22" w:tooltip="Ohlberger, 2018 #6065" w:history="1">
        <w:r w:rsidR="00A96B4E">
          <w:rPr>
            <w:rFonts w:cstheme="minorHAnsi"/>
            <w:noProof/>
            <w:sz w:val="24"/>
            <w:szCs w:val="24"/>
          </w:rPr>
          <w:t>Ohlberger et al. 2018</w:t>
        </w:r>
      </w:hyperlink>
      <w:r w:rsidR="00B1613D">
        <w:rPr>
          <w:rFonts w:cstheme="minorHAnsi"/>
          <w:noProof/>
          <w:sz w:val="24"/>
          <w:szCs w:val="24"/>
        </w:rPr>
        <w:t>)</w:t>
      </w:r>
      <w:r>
        <w:rPr>
          <w:rFonts w:cstheme="minorHAnsi"/>
          <w:sz w:val="24"/>
          <w:szCs w:val="24"/>
        </w:rPr>
        <w:fldChar w:fldCharType="end"/>
      </w:r>
      <w:r w:rsidR="007360D4">
        <w:rPr>
          <w:rFonts w:cstheme="minorHAnsi"/>
          <w:sz w:val="24"/>
          <w:szCs w:val="24"/>
        </w:rPr>
        <w:t xml:space="preserve">. </w:t>
      </w:r>
      <w:r w:rsidR="00D25BE8">
        <w:rPr>
          <w:rFonts w:cstheme="minorHAnsi"/>
          <w:sz w:val="24"/>
          <w:szCs w:val="24"/>
        </w:rPr>
        <w:t xml:space="preserve">Indeed, declines in overall size recently reported for Alaskan Chinook, </w:t>
      </w:r>
      <w:proofErr w:type="spellStart"/>
      <w:r w:rsidR="00D25BE8">
        <w:rPr>
          <w:rFonts w:cstheme="minorHAnsi"/>
          <w:sz w:val="24"/>
          <w:szCs w:val="24"/>
        </w:rPr>
        <w:t>coho</w:t>
      </w:r>
      <w:proofErr w:type="spellEnd"/>
      <w:r w:rsidR="00D25BE8">
        <w:rPr>
          <w:rFonts w:cstheme="minorHAnsi"/>
          <w:sz w:val="24"/>
          <w:szCs w:val="24"/>
        </w:rPr>
        <w:t xml:space="preserve">, chum, and sockeye salmon were attributed primarily to reductions in age at maturity rather than size at age </w:t>
      </w:r>
      <w:r w:rsidR="00D25BE8">
        <w:rPr>
          <w:rFonts w:cstheme="minorHAnsi"/>
          <w:sz w:val="24"/>
          <w:szCs w:val="24"/>
        </w:rPr>
        <w:fldChar w:fldCharType="begin"/>
      </w:r>
      <w:r w:rsidR="00D25BE8">
        <w:rPr>
          <w:rFonts w:cstheme="minorHAnsi"/>
          <w:sz w:val="24"/>
          <w:szCs w:val="24"/>
        </w:rPr>
        <w:instrText xml:space="preserve"> ADDIN EN.CITE &lt;EndNote&gt;&lt;Cite&gt;&lt;Author&gt;Oke&lt;/Author&gt;&lt;Year&gt;2020&lt;/Year&gt;&lt;RecNum&gt;6932&lt;/RecNum&gt;&lt;DisplayText&gt;(Oke et al. 2020)&lt;/DisplayText&gt;&lt;record&gt;&lt;rec-number&gt;6932&lt;/rec-number&gt;&lt;foreign-keys&gt;&lt;key app="EN" db-id="pa2rd55p5t29rkezf59x9asssx9epef0ese0"&gt;6932&lt;/key&gt;&lt;/foreign-keys&gt;&lt;ref-type name="Journal Article"&gt;17&lt;/ref-type&gt;&lt;contributors&gt;&lt;authors&gt;&lt;author&gt;Oke, K B&lt;/author&gt;&lt;author&gt;Cunningham, C J&lt;/author&gt;&lt;author&gt;Westley, P A H&lt;/author&gt;&lt;author&gt;Baskett, M L&lt;/author&gt;&lt;author&gt;Carlson, S M&lt;/author&gt;&lt;author&gt;Clark, J&lt;/author&gt;&lt;author&gt;Hendry, A P&lt;/author&gt;&lt;author&gt;Karatayev, V A&lt;/author&gt;&lt;author&gt;Kendall, N W&lt;/author&gt;&lt;author&gt;Kibele, J&lt;/author&gt;&lt;author&gt;Kindsvater, H K&lt;/author&gt;&lt;author&gt;Kobayashi, K M&lt;/author&gt;&lt;author&gt;Lewis, B&lt;/author&gt;&lt;author&gt;Munch, S&lt;/author&gt;&lt;author&gt;Reynolds, J D&lt;/author&gt;&lt;author&gt;Vick, G K&lt;/author&gt;&lt;author&gt;Palkovacs, E P&lt;/author&gt;&lt;/authors&gt;&lt;/contributors&gt;&lt;titles&gt;&lt;title&gt;Recent declines in salmon body size impact ecosystems and fisheries&lt;/title&gt;&lt;secondary-title&gt;Nature Communications&lt;/secondary-title&gt;&lt;/titles&gt;&lt;periodical&gt;&lt;full-title&gt;Nature Communications&lt;/full-title&gt;&lt;/periodical&gt;&lt;dates&gt;&lt;year&gt;2020&lt;/year&gt;&lt;/dates&gt;&lt;label&gt;age and life history&lt;/label&gt;&lt;urls&gt;&lt;/urls&gt;&lt;electronic-resource-num&gt;https://doi.org/10.1038/s41467-020-17726-z&lt;/electronic-resource-num&gt;&lt;/record&gt;&lt;/Cite&gt;&lt;/EndNote&gt;</w:instrText>
      </w:r>
      <w:r w:rsidR="00D25BE8">
        <w:rPr>
          <w:rFonts w:cstheme="minorHAnsi"/>
          <w:sz w:val="24"/>
          <w:szCs w:val="24"/>
        </w:rPr>
        <w:fldChar w:fldCharType="separate"/>
      </w:r>
      <w:r w:rsidR="00D25BE8">
        <w:rPr>
          <w:rFonts w:cstheme="minorHAnsi"/>
          <w:noProof/>
          <w:sz w:val="24"/>
          <w:szCs w:val="24"/>
        </w:rPr>
        <w:t>(</w:t>
      </w:r>
      <w:hyperlink w:anchor="_ENREF_23" w:tooltip="Oke, 2020 #6932" w:history="1">
        <w:r w:rsidR="00A96B4E">
          <w:rPr>
            <w:rFonts w:cstheme="minorHAnsi"/>
            <w:noProof/>
            <w:sz w:val="24"/>
            <w:szCs w:val="24"/>
          </w:rPr>
          <w:t>Oke et al. 2020</w:t>
        </w:r>
      </w:hyperlink>
      <w:r w:rsidR="00D25BE8">
        <w:rPr>
          <w:rFonts w:cstheme="minorHAnsi"/>
          <w:noProof/>
          <w:sz w:val="24"/>
          <w:szCs w:val="24"/>
        </w:rPr>
        <w:t>)</w:t>
      </w:r>
      <w:r w:rsidR="00D25BE8">
        <w:rPr>
          <w:rFonts w:cstheme="minorHAnsi"/>
          <w:sz w:val="24"/>
          <w:szCs w:val="24"/>
        </w:rPr>
        <w:fldChar w:fldCharType="end"/>
      </w:r>
      <w:r w:rsidR="00D25BE8">
        <w:rPr>
          <w:rFonts w:cstheme="minorHAnsi"/>
          <w:sz w:val="24"/>
          <w:szCs w:val="24"/>
        </w:rPr>
        <w:t xml:space="preserve">. The specific causal mechanisms and factors controlling these changes </w:t>
      </w:r>
      <w:r w:rsidR="00D052FF">
        <w:rPr>
          <w:rFonts w:cstheme="minorHAnsi"/>
          <w:sz w:val="24"/>
          <w:szCs w:val="24"/>
        </w:rPr>
        <w:t xml:space="preserve">in age and size </w:t>
      </w:r>
      <w:r w:rsidR="00D25BE8">
        <w:rPr>
          <w:rFonts w:cstheme="minorHAnsi"/>
          <w:sz w:val="24"/>
          <w:szCs w:val="24"/>
        </w:rPr>
        <w:t xml:space="preserve">remain uncertain, in part because </w:t>
      </w:r>
      <w:r w:rsidR="00D052FF">
        <w:rPr>
          <w:rFonts w:cstheme="minorHAnsi"/>
          <w:sz w:val="24"/>
          <w:szCs w:val="24"/>
        </w:rPr>
        <w:t xml:space="preserve">1) </w:t>
      </w:r>
      <w:r w:rsidR="00D25BE8">
        <w:rPr>
          <w:rFonts w:cstheme="minorHAnsi"/>
          <w:sz w:val="24"/>
          <w:szCs w:val="24"/>
        </w:rPr>
        <w:t>growth and age at maturity are complex</w:t>
      </w:r>
      <w:r w:rsidR="00D052FF">
        <w:rPr>
          <w:rFonts w:cstheme="minorHAnsi"/>
          <w:sz w:val="24"/>
          <w:szCs w:val="24"/>
        </w:rPr>
        <w:t xml:space="preserve"> </w:t>
      </w:r>
      <w:r w:rsidR="00D25BE8">
        <w:rPr>
          <w:rFonts w:cstheme="minorHAnsi"/>
          <w:sz w:val="24"/>
          <w:szCs w:val="24"/>
        </w:rPr>
        <w:t xml:space="preserve">inter-related traits, </w:t>
      </w:r>
      <w:r w:rsidR="00D052FF">
        <w:rPr>
          <w:rFonts w:cstheme="minorHAnsi"/>
          <w:sz w:val="24"/>
          <w:szCs w:val="24"/>
        </w:rPr>
        <w:t xml:space="preserve">2) the data typically include varying proportions of populations that differ in size and age, </w:t>
      </w:r>
      <w:r w:rsidR="00C37BC0">
        <w:rPr>
          <w:rFonts w:cstheme="minorHAnsi"/>
          <w:sz w:val="24"/>
          <w:szCs w:val="24"/>
        </w:rPr>
        <w:t xml:space="preserve">and </w:t>
      </w:r>
      <w:r w:rsidR="00D052FF">
        <w:rPr>
          <w:rFonts w:cstheme="minorHAnsi"/>
          <w:sz w:val="24"/>
          <w:szCs w:val="24"/>
        </w:rPr>
        <w:t xml:space="preserve">3) there are many environmental influences </w:t>
      </w:r>
      <w:r w:rsidR="00D052FF">
        <w:rPr>
          <w:rFonts w:cstheme="minorHAnsi"/>
          <w:sz w:val="24"/>
          <w:szCs w:val="24"/>
        </w:rPr>
        <w:fldChar w:fldCharType="begin">
          <w:fldData xml:space="preserve">PEVuZE5vdGU+PENpdGU+PEF1dGhvcj5SaWNrZXI8L0F1dGhvcj48WWVhcj4xOTgwPC9ZZWFyPjxS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PEVuZE5vdGU+PENpdGU+PEF1dGhvcj5SaWNrZXI8L0F1dGhvcj48WWVhcj4xOTgwPC9ZZWFyPjxS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D052FF">
        <w:rPr>
          <w:rFonts w:cstheme="minorHAnsi"/>
          <w:sz w:val="24"/>
          <w:szCs w:val="24"/>
        </w:rPr>
      </w:r>
      <w:r w:rsidR="00D052FF">
        <w:rPr>
          <w:rFonts w:cstheme="minorHAnsi"/>
          <w:sz w:val="24"/>
          <w:szCs w:val="24"/>
        </w:rPr>
        <w:fldChar w:fldCharType="separate"/>
      </w:r>
      <w:r w:rsidR="00B1613D">
        <w:rPr>
          <w:rFonts w:cstheme="minorHAnsi"/>
          <w:noProof/>
          <w:sz w:val="24"/>
          <w:szCs w:val="24"/>
        </w:rPr>
        <w:t>(</w:t>
      </w:r>
      <w:hyperlink w:anchor="_ENREF_23" w:tooltip="Oke, 2020 #6932" w:history="1">
        <w:r w:rsidR="00A96B4E">
          <w:rPr>
            <w:rFonts w:cstheme="minorHAnsi"/>
            <w:noProof/>
            <w:sz w:val="24"/>
            <w:szCs w:val="24"/>
          </w:rPr>
          <w:t>Oke et al. 2020</w:t>
        </w:r>
      </w:hyperlink>
      <w:r w:rsidR="00B1613D">
        <w:rPr>
          <w:rFonts w:cstheme="minorHAnsi"/>
          <w:noProof/>
          <w:sz w:val="24"/>
          <w:szCs w:val="24"/>
        </w:rPr>
        <w:t xml:space="preserve">; </w:t>
      </w:r>
      <w:hyperlink w:anchor="_ENREF_31" w:tooltip="Ricker, 1980 #3553" w:history="1">
        <w:r w:rsidR="00A96B4E">
          <w:rPr>
            <w:rFonts w:cstheme="minorHAnsi"/>
            <w:noProof/>
            <w:sz w:val="24"/>
            <w:szCs w:val="24"/>
          </w:rPr>
          <w:t>Ricker 1980</w:t>
        </w:r>
      </w:hyperlink>
      <w:r w:rsidR="00B1613D">
        <w:rPr>
          <w:rFonts w:cstheme="minorHAnsi"/>
          <w:noProof/>
          <w:sz w:val="24"/>
          <w:szCs w:val="24"/>
        </w:rPr>
        <w:t>)</w:t>
      </w:r>
      <w:r w:rsidR="00D052FF">
        <w:rPr>
          <w:rFonts w:cstheme="minorHAnsi"/>
          <w:sz w:val="24"/>
          <w:szCs w:val="24"/>
        </w:rPr>
        <w:fldChar w:fldCharType="end"/>
      </w:r>
      <w:r w:rsidR="00D052FF">
        <w:rPr>
          <w:rFonts w:cstheme="minorHAnsi"/>
          <w:sz w:val="24"/>
          <w:szCs w:val="24"/>
        </w:rPr>
        <w:t xml:space="preserve">. </w:t>
      </w:r>
      <w:r w:rsidR="00753954">
        <w:rPr>
          <w:rFonts w:cstheme="minorHAnsi"/>
          <w:sz w:val="24"/>
          <w:szCs w:val="24"/>
        </w:rPr>
        <w:t xml:space="preserve">As with other salmon species, the number of years </w:t>
      </w:r>
      <w:r w:rsidR="00D052FF">
        <w:rPr>
          <w:rFonts w:cstheme="minorHAnsi"/>
          <w:sz w:val="24"/>
          <w:szCs w:val="24"/>
        </w:rPr>
        <w:t xml:space="preserve">Chinook salmon </w:t>
      </w:r>
      <w:r w:rsidR="00753954">
        <w:rPr>
          <w:rFonts w:cstheme="minorHAnsi"/>
          <w:sz w:val="24"/>
          <w:szCs w:val="24"/>
        </w:rPr>
        <w:t>spen</w:t>
      </w:r>
      <w:r w:rsidR="00D052FF">
        <w:rPr>
          <w:rFonts w:cstheme="minorHAnsi"/>
          <w:sz w:val="24"/>
          <w:szCs w:val="24"/>
        </w:rPr>
        <w:t>d</w:t>
      </w:r>
      <w:r w:rsidR="00753954">
        <w:rPr>
          <w:rFonts w:cstheme="minorHAnsi"/>
          <w:sz w:val="24"/>
          <w:szCs w:val="24"/>
        </w:rPr>
        <w:t xml:space="preserve"> at sea is typically inversely related to </w:t>
      </w:r>
      <w:r w:rsidR="00B1636D">
        <w:rPr>
          <w:rFonts w:cstheme="minorHAnsi"/>
          <w:sz w:val="24"/>
          <w:szCs w:val="24"/>
        </w:rPr>
        <w:t>smolt</w:t>
      </w:r>
      <w:r w:rsidR="00753954">
        <w:rPr>
          <w:rFonts w:cstheme="minorHAnsi"/>
          <w:sz w:val="24"/>
          <w:szCs w:val="24"/>
        </w:rPr>
        <w:t xml:space="preserve"> size </w:t>
      </w:r>
      <w:r w:rsidR="00753954">
        <w:rPr>
          <w:rFonts w:cstheme="minorHAnsi"/>
          <w:sz w:val="24"/>
          <w:szCs w:val="24"/>
        </w:rPr>
        <w:fldChar w:fldCharType="begin">
          <w:fldData xml:space="preserve">PEVuZE5vdGU+PENpdGU+PEF1dGhvcj5RdWlubjwvQXV0aG9yPjxZZWFyPjIwMTg8L1llYXI+PFJl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PEVuZE5vdGU+PENpdGU+PEF1dGhvcj5RdWlubjwvQXV0aG9yPjxZZWFyPjIwMTg8L1llYXI+PFJl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753954">
        <w:rPr>
          <w:rFonts w:cstheme="minorHAnsi"/>
          <w:sz w:val="24"/>
          <w:szCs w:val="24"/>
        </w:rPr>
      </w:r>
      <w:r w:rsidR="00753954">
        <w:rPr>
          <w:rFonts w:cstheme="minorHAnsi"/>
          <w:sz w:val="24"/>
          <w:szCs w:val="24"/>
        </w:rPr>
        <w:fldChar w:fldCharType="separate"/>
      </w:r>
      <w:r w:rsidR="00B1613D">
        <w:rPr>
          <w:rFonts w:cstheme="minorHAnsi"/>
          <w:noProof/>
          <w:sz w:val="24"/>
          <w:szCs w:val="24"/>
        </w:rPr>
        <w:t>(</w:t>
      </w:r>
      <w:hyperlink w:anchor="_ENREF_26" w:tooltip="Quinn, 2018 #6281" w:history="1">
        <w:r w:rsidR="00A96B4E">
          <w:rPr>
            <w:rFonts w:cstheme="minorHAnsi"/>
            <w:noProof/>
            <w:sz w:val="24"/>
            <w:szCs w:val="24"/>
          </w:rPr>
          <w:t>Quinn 2018</w:t>
        </w:r>
      </w:hyperlink>
      <w:r w:rsidR="00B1613D">
        <w:rPr>
          <w:rFonts w:cstheme="minorHAnsi"/>
          <w:noProof/>
          <w:sz w:val="24"/>
          <w:szCs w:val="24"/>
        </w:rPr>
        <w:t xml:space="preserve">; </w:t>
      </w:r>
      <w:hyperlink w:anchor="_ENREF_37" w:tooltip="Scheuerell, 2005 #3369" w:history="1">
        <w:r w:rsidR="00A96B4E">
          <w:rPr>
            <w:rFonts w:cstheme="minorHAnsi"/>
            <w:noProof/>
            <w:sz w:val="24"/>
            <w:szCs w:val="24"/>
          </w:rPr>
          <w:t>Scheuerell 2005</w:t>
        </w:r>
      </w:hyperlink>
      <w:r w:rsidR="00B1613D">
        <w:rPr>
          <w:rFonts w:cstheme="minorHAnsi"/>
          <w:noProof/>
          <w:sz w:val="24"/>
          <w:szCs w:val="24"/>
        </w:rPr>
        <w:t xml:space="preserve">; </w:t>
      </w:r>
      <w:hyperlink w:anchor="_ENREF_47" w:tooltip="Whitman, 1987 #3423" w:history="1">
        <w:r w:rsidR="00A96B4E">
          <w:rPr>
            <w:rFonts w:cstheme="minorHAnsi"/>
            <w:noProof/>
            <w:sz w:val="24"/>
            <w:szCs w:val="24"/>
          </w:rPr>
          <w:t>Whitman 1987</w:t>
        </w:r>
      </w:hyperlink>
      <w:r w:rsidR="00B1613D">
        <w:rPr>
          <w:rFonts w:cstheme="minorHAnsi"/>
          <w:noProof/>
          <w:sz w:val="24"/>
          <w:szCs w:val="24"/>
        </w:rPr>
        <w:t>)</w:t>
      </w:r>
      <w:r w:rsidR="00753954">
        <w:rPr>
          <w:rFonts w:cstheme="minorHAnsi"/>
          <w:sz w:val="24"/>
          <w:szCs w:val="24"/>
        </w:rPr>
        <w:fldChar w:fldCharType="end"/>
      </w:r>
      <w:r w:rsidR="00D052FF">
        <w:rPr>
          <w:rFonts w:cstheme="minorHAnsi"/>
          <w:sz w:val="24"/>
          <w:szCs w:val="24"/>
        </w:rPr>
        <w:t>. S</w:t>
      </w:r>
      <w:r w:rsidR="0003138B">
        <w:rPr>
          <w:rFonts w:cstheme="minorHAnsi"/>
          <w:sz w:val="24"/>
          <w:szCs w:val="24"/>
        </w:rPr>
        <w:t>almon</w:t>
      </w:r>
      <w:r w:rsidR="00D052FF">
        <w:rPr>
          <w:rFonts w:cstheme="minorHAnsi"/>
          <w:sz w:val="24"/>
          <w:szCs w:val="24"/>
        </w:rPr>
        <w:t xml:space="preserve"> produced in hatcheries are commonly larger </w:t>
      </w:r>
      <w:r w:rsidR="0003138B">
        <w:rPr>
          <w:rFonts w:cstheme="minorHAnsi"/>
          <w:sz w:val="24"/>
          <w:szCs w:val="24"/>
        </w:rPr>
        <w:t xml:space="preserve">at release </w:t>
      </w:r>
      <w:r w:rsidR="00D052FF">
        <w:rPr>
          <w:rFonts w:cstheme="minorHAnsi"/>
          <w:sz w:val="24"/>
          <w:szCs w:val="24"/>
        </w:rPr>
        <w:t>than wild conspecifics</w:t>
      </w:r>
      <w:r w:rsidR="004141B7">
        <w:rPr>
          <w:rFonts w:cstheme="minorHAnsi"/>
          <w:sz w:val="24"/>
          <w:szCs w:val="24"/>
        </w:rPr>
        <w:t>,</w:t>
      </w:r>
      <w:r w:rsidR="00D052FF">
        <w:rPr>
          <w:rFonts w:cstheme="minorHAnsi"/>
          <w:sz w:val="24"/>
          <w:szCs w:val="24"/>
        </w:rPr>
        <w:t xml:space="preserve"> </w:t>
      </w:r>
      <w:r w:rsidR="00AC2E78">
        <w:rPr>
          <w:rFonts w:cstheme="minorHAnsi"/>
          <w:sz w:val="24"/>
          <w:szCs w:val="24"/>
        </w:rPr>
        <w:t xml:space="preserve">and </w:t>
      </w:r>
      <w:r w:rsidR="004141B7">
        <w:rPr>
          <w:rFonts w:cstheme="minorHAnsi"/>
          <w:sz w:val="24"/>
          <w:szCs w:val="24"/>
        </w:rPr>
        <w:t xml:space="preserve">thus </w:t>
      </w:r>
      <w:r w:rsidR="00AC2E78">
        <w:rPr>
          <w:rFonts w:cstheme="minorHAnsi"/>
          <w:sz w:val="24"/>
          <w:szCs w:val="24"/>
        </w:rPr>
        <w:t xml:space="preserve">younger at maturity </w:t>
      </w:r>
      <w:r w:rsidR="00AC2E78">
        <w:rPr>
          <w:rFonts w:cstheme="minorHAnsi"/>
          <w:sz w:val="24"/>
          <w:szCs w:val="24"/>
        </w:rPr>
        <w:fldChar w:fldCharType="begin"/>
      </w:r>
      <w:r w:rsidR="00AC2E78">
        <w:rPr>
          <w:rFonts w:cstheme="minorHAnsi"/>
          <w:sz w:val="24"/>
          <w:szCs w:val="24"/>
        </w:rPr>
        <w:instrText xml:space="preserve"> ADDIN EN.CITE &lt;EndNote&gt;&lt;Cite&gt;&lt;Author&gt;Norris&lt;/Author&gt;&lt;Year&gt;2000&lt;/Year&gt;&lt;RecNum&gt;2780&lt;/RecNum&gt;&lt;DisplayText&gt;(Norris et al. 2000)&lt;/DisplayText&gt;&lt;record&gt;&lt;rec-number&gt;2780&lt;/rec-number&gt;&lt;foreign-keys&gt;&lt;key app="EN" db-id="pa2rd55p5t29rkezf59x9asssx9epef0ese0"&gt;2780&lt;/key&gt;&lt;/foreign-keys&gt;&lt;ref-type name="Journal Article"&gt;17&lt;/ref-type&gt;&lt;contributors&gt;&lt;authors&gt;&lt;author&gt;Norris, J G&lt;/author&gt;&lt;author&gt;Hyun, S-Y&lt;/author&gt;&lt;author&gt;Anderson, J J&lt;/author&gt;&lt;/authors&gt;&lt;/contributors&gt;&lt;titles&gt;&lt;title&gt;Ocean distribution of Columbia River upriver bright fall chinook salmon stocks&lt;/title&gt;&lt;secondary-title&gt;North Pacific Anadromous Fish Commission Bulletin&lt;/secondary-title&gt;&lt;/titles&gt;&lt;periodical&gt;&lt;full-title&gt;North Pacific Anadromous Fish Commission Bulletin&lt;/full-title&gt;&lt;/periodical&gt;&lt;pages&gt;221-232&lt;/pages&gt;&lt;volume&gt;2&lt;/volume&gt;&lt;keywords&gt;&lt;keyword&gt;age and life history&lt;/keyword&gt;&lt;/keywords&gt;&lt;dates&gt;&lt;year&gt;2000&lt;/year&gt;&lt;/dates&gt;&lt;label&gt;oceanic migrations&lt;/label&gt;&lt;urls&gt;&lt;/urls&gt;&lt;/record&gt;&lt;/Cite&gt;&lt;/EndNote&gt;</w:instrText>
      </w:r>
      <w:r w:rsidR="00AC2E78">
        <w:rPr>
          <w:rFonts w:cstheme="minorHAnsi"/>
          <w:sz w:val="24"/>
          <w:szCs w:val="24"/>
        </w:rPr>
        <w:fldChar w:fldCharType="separate"/>
      </w:r>
      <w:r w:rsidR="00AC2E78">
        <w:rPr>
          <w:rFonts w:cstheme="minorHAnsi"/>
          <w:noProof/>
          <w:sz w:val="24"/>
          <w:szCs w:val="24"/>
        </w:rPr>
        <w:t>(</w:t>
      </w:r>
      <w:hyperlink w:anchor="_ENREF_21" w:tooltip="Norris, 2000 #2780" w:history="1">
        <w:r w:rsidR="00A96B4E">
          <w:rPr>
            <w:rFonts w:cstheme="minorHAnsi"/>
            <w:noProof/>
            <w:sz w:val="24"/>
            <w:szCs w:val="24"/>
          </w:rPr>
          <w:t>Norris et al. 2000</w:t>
        </w:r>
      </w:hyperlink>
      <w:r w:rsidR="00AC2E78">
        <w:rPr>
          <w:rFonts w:cstheme="minorHAnsi"/>
          <w:noProof/>
          <w:sz w:val="24"/>
          <w:szCs w:val="24"/>
        </w:rPr>
        <w:t>)</w:t>
      </w:r>
      <w:r w:rsidR="00AC2E78">
        <w:rPr>
          <w:rFonts w:cstheme="minorHAnsi"/>
          <w:sz w:val="24"/>
          <w:szCs w:val="24"/>
        </w:rPr>
        <w:fldChar w:fldCharType="end"/>
      </w:r>
      <w:r w:rsidR="00125401">
        <w:rPr>
          <w:rFonts w:cstheme="minorHAnsi"/>
          <w:sz w:val="24"/>
          <w:szCs w:val="24"/>
        </w:rPr>
        <w:t xml:space="preserve">. The proportion of hatchery origin Chinook salmon </w:t>
      </w:r>
      <w:r w:rsidR="00B1636D">
        <w:rPr>
          <w:rFonts w:cstheme="minorHAnsi"/>
          <w:sz w:val="24"/>
          <w:szCs w:val="24"/>
        </w:rPr>
        <w:t xml:space="preserve">caught in Puget Sound </w:t>
      </w:r>
      <w:r w:rsidR="00125401">
        <w:rPr>
          <w:rFonts w:cstheme="minorHAnsi"/>
          <w:sz w:val="24"/>
          <w:szCs w:val="24"/>
        </w:rPr>
        <w:t xml:space="preserve">has increased considerably over the past decades, </w:t>
      </w:r>
      <w:r w:rsidR="00B1636D">
        <w:rPr>
          <w:rFonts w:cstheme="minorHAnsi"/>
          <w:sz w:val="24"/>
          <w:szCs w:val="24"/>
        </w:rPr>
        <w:t xml:space="preserve">from &lt; 40% in 1968 and 1969 to an average of 64% in the 1970s, 74% in the 1980s, 79% in the 1990, 82% in the 2000s, and 87% </w:t>
      </w:r>
      <w:r w:rsidR="00B70D4A">
        <w:rPr>
          <w:rFonts w:cstheme="minorHAnsi"/>
          <w:sz w:val="24"/>
          <w:szCs w:val="24"/>
        </w:rPr>
        <w:t>from</w:t>
      </w:r>
      <w:r w:rsidR="00B1636D">
        <w:rPr>
          <w:rFonts w:cstheme="minorHAnsi"/>
          <w:sz w:val="24"/>
          <w:szCs w:val="24"/>
        </w:rPr>
        <w:t xml:space="preserve"> 2010 – 2015 </w:t>
      </w:r>
      <w:r w:rsidR="00B1636D">
        <w:rPr>
          <w:rFonts w:cstheme="minorHAnsi"/>
          <w:sz w:val="24"/>
          <w:szCs w:val="24"/>
        </w:rPr>
        <w:fldChar w:fldCharType="begin"/>
      </w:r>
      <w:r w:rsidR="00B1636D">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sidR="00B1636D">
        <w:rPr>
          <w:rFonts w:cstheme="minorHAnsi"/>
          <w:sz w:val="24"/>
          <w:szCs w:val="24"/>
        </w:rPr>
        <w:fldChar w:fldCharType="separate"/>
      </w:r>
      <w:r w:rsidR="00B1636D">
        <w:rPr>
          <w:rFonts w:cstheme="minorHAnsi"/>
          <w:noProof/>
          <w:sz w:val="24"/>
          <w:szCs w:val="24"/>
        </w:rPr>
        <w:t>(</w:t>
      </w:r>
      <w:hyperlink w:anchor="_ENREF_18" w:tooltip="Losee, 2019 #6488" w:history="1">
        <w:r w:rsidR="00A96B4E">
          <w:rPr>
            <w:rFonts w:cstheme="minorHAnsi"/>
            <w:noProof/>
            <w:sz w:val="24"/>
            <w:szCs w:val="24"/>
          </w:rPr>
          <w:t>Losee et al. 2019</w:t>
        </w:r>
      </w:hyperlink>
      <w:r w:rsidR="00B1636D">
        <w:rPr>
          <w:rFonts w:cstheme="minorHAnsi"/>
          <w:noProof/>
          <w:sz w:val="24"/>
          <w:szCs w:val="24"/>
        </w:rPr>
        <w:t>)</w:t>
      </w:r>
      <w:r w:rsidR="00B1636D">
        <w:rPr>
          <w:rFonts w:cstheme="minorHAnsi"/>
          <w:sz w:val="24"/>
          <w:szCs w:val="24"/>
        </w:rPr>
        <w:fldChar w:fldCharType="end"/>
      </w:r>
      <w:r w:rsidR="00B1636D">
        <w:rPr>
          <w:rFonts w:cstheme="minorHAnsi"/>
          <w:sz w:val="24"/>
          <w:szCs w:val="24"/>
        </w:rPr>
        <w:t xml:space="preserve">, complicating interpretation of size trends. </w:t>
      </w:r>
    </w:p>
    <w:p w14:paraId="4ED6DF58" w14:textId="32CE48FA" w:rsidR="007E0EE7" w:rsidRDefault="007E0EE7" w:rsidP="00753954">
      <w:pPr>
        <w:spacing w:after="0" w:line="480" w:lineRule="auto"/>
        <w:rPr>
          <w:rFonts w:cstheme="minorHAnsi"/>
          <w:sz w:val="24"/>
          <w:szCs w:val="24"/>
        </w:rPr>
      </w:pPr>
      <w:r>
        <w:rPr>
          <w:rFonts w:cstheme="minorHAnsi"/>
          <w:sz w:val="24"/>
          <w:szCs w:val="24"/>
        </w:rPr>
        <w:tab/>
        <w:t>Puget Sound</w:t>
      </w:r>
      <w:r w:rsidR="00B22765">
        <w:rPr>
          <w:rFonts w:cstheme="minorHAnsi"/>
          <w:sz w:val="24"/>
          <w:szCs w:val="24"/>
        </w:rPr>
        <w:t xml:space="preserve"> </w:t>
      </w:r>
      <w:r>
        <w:rPr>
          <w:rFonts w:cstheme="minorHAnsi"/>
          <w:sz w:val="24"/>
          <w:szCs w:val="24"/>
        </w:rPr>
        <w:t xml:space="preserve">and the </w:t>
      </w:r>
      <w:r w:rsidR="00B22765">
        <w:rPr>
          <w:rFonts w:cstheme="minorHAnsi"/>
          <w:sz w:val="24"/>
          <w:szCs w:val="24"/>
        </w:rPr>
        <w:t xml:space="preserve">entire </w:t>
      </w:r>
      <w:r>
        <w:rPr>
          <w:rFonts w:cstheme="minorHAnsi"/>
          <w:sz w:val="24"/>
          <w:szCs w:val="24"/>
        </w:rPr>
        <w:t xml:space="preserve">Salish Sea have undergone many changes over the past decades in physical </w:t>
      </w:r>
      <w:r w:rsidR="00B22765">
        <w:rPr>
          <w:rFonts w:cstheme="minorHAnsi"/>
          <w:sz w:val="24"/>
          <w:szCs w:val="24"/>
        </w:rPr>
        <w:t xml:space="preserve">and ecological </w:t>
      </w:r>
      <w:r>
        <w:rPr>
          <w:rFonts w:cstheme="minorHAnsi"/>
          <w:sz w:val="24"/>
          <w:szCs w:val="24"/>
        </w:rPr>
        <w:t xml:space="preserve">attributes, </w:t>
      </w:r>
      <w:r w:rsidR="00B22765">
        <w:rPr>
          <w:rFonts w:cstheme="minorHAnsi"/>
          <w:sz w:val="24"/>
          <w:szCs w:val="24"/>
        </w:rPr>
        <w:t xml:space="preserve">preventing us from ascribing the observed changes in Chinook salmon mass to specific causes. However, data such as these on the resident component, over such a long period, are unique and especially valuable. </w:t>
      </w:r>
      <w:r w:rsidR="0052674F">
        <w:rPr>
          <w:rFonts w:cstheme="minorHAnsi"/>
          <w:sz w:val="24"/>
          <w:szCs w:val="24"/>
        </w:rPr>
        <w:t xml:space="preserve">Salish Sea resident salmon are smaller than those feeding along the Pacific Ocean coast </w:t>
      </w:r>
      <w:r w:rsidR="0052674F">
        <w:rPr>
          <w:rFonts w:cstheme="minorHAnsi"/>
          <w:sz w:val="24"/>
          <w:szCs w:val="24"/>
        </w:rPr>
        <w:fldChar w:fldCharType="begin">
          <w:fldData xml:space="preserve">PEVuZE5vdGU+PENpdGU+PEF1dGhvcj5QcmVzc2V5PC9BdXRob3I+PFllYXI+MTk1MzwvWWVhcj48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PEVuZE5vdGU+PENpdGU+PEF1dGhvcj5QcmVzc2V5PC9BdXRob3I+PFllYXI+MTk1MzwvWWVhcj48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52674F">
        <w:rPr>
          <w:rFonts w:cstheme="minorHAnsi"/>
          <w:sz w:val="24"/>
          <w:szCs w:val="24"/>
        </w:rPr>
      </w:r>
      <w:r w:rsidR="0052674F">
        <w:rPr>
          <w:rFonts w:cstheme="minorHAnsi"/>
          <w:sz w:val="24"/>
          <w:szCs w:val="24"/>
        </w:rPr>
        <w:fldChar w:fldCharType="separate"/>
      </w:r>
      <w:r w:rsidR="00B1613D">
        <w:rPr>
          <w:rFonts w:cstheme="minorHAnsi"/>
          <w:noProof/>
          <w:sz w:val="24"/>
          <w:szCs w:val="24"/>
        </w:rPr>
        <w:t>(</w:t>
      </w:r>
      <w:hyperlink w:anchor="_ENREF_20" w:tooltip="Milne, 1950 #4410" w:history="1">
        <w:r w:rsidR="00A96B4E">
          <w:rPr>
            <w:rFonts w:cstheme="minorHAnsi"/>
            <w:noProof/>
            <w:sz w:val="24"/>
            <w:szCs w:val="24"/>
          </w:rPr>
          <w:t>Milne 1950</w:t>
        </w:r>
      </w:hyperlink>
      <w:r w:rsidR="00B1613D">
        <w:rPr>
          <w:rFonts w:cstheme="minorHAnsi"/>
          <w:noProof/>
          <w:sz w:val="24"/>
          <w:szCs w:val="24"/>
        </w:rPr>
        <w:t xml:space="preserve">; </w:t>
      </w:r>
      <w:hyperlink w:anchor="_ENREF_24" w:tooltip="Pressey, 1953 #3053" w:history="1">
        <w:r w:rsidR="00A96B4E">
          <w:rPr>
            <w:rFonts w:cstheme="minorHAnsi"/>
            <w:noProof/>
            <w:sz w:val="24"/>
            <w:szCs w:val="24"/>
          </w:rPr>
          <w:t>Pressey 1953</w:t>
        </w:r>
      </w:hyperlink>
      <w:r w:rsidR="00B1613D">
        <w:rPr>
          <w:rFonts w:cstheme="minorHAnsi"/>
          <w:noProof/>
          <w:sz w:val="24"/>
          <w:szCs w:val="24"/>
        </w:rPr>
        <w:t xml:space="preserve">; </w:t>
      </w:r>
      <w:hyperlink w:anchor="_ENREF_36" w:tooltip="Rohde, 2014 #4876" w:history="1">
        <w:r w:rsidR="00A96B4E">
          <w:rPr>
            <w:rFonts w:cstheme="minorHAnsi"/>
            <w:noProof/>
            <w:sz w:val="24"/>
            <w:szCs w:val="24"/>
          </w:rPr>
          <w:t>Rohde et al. 2014</w:t>
        </w:r>
      </w:hyperlink>
      <w:r w:rsidR="00B1613D">
        <w:rPr>
          <w:rFonts w:cstheme="minorHAnsi"/>
          <w:noProof/>
          <w:sz w:val="24"/>
          <w:szCs w:val="24"/>
        </w:rPr>
        <w:t>)</w:t>
      </w:r>
      <w:r w:rsidR="0052674F">
        <w:rPr>
          <w:rFonts w:cstheme="minorHAnsi"/>
          <w:sz w:val="24"/>
          <w:szCs w:val="24"/>
        </w:rPr>
        <w:fldChar w:fldCharType="end"/>
      </w:r>
      <w:r w:rsidR="0052674F">
        <w:rPr>
          <w:rFonts w:cstheme="minorHAnsi"/>
          <w:sz w:val="24"/>
          <w:szCs w:val="24"/>
        </w:rPr>
        <w:t>, thus changes in the proportions of residents and migrants could strongly affect mean body size, depending on where and when the sampling took place.</w:t>
      </w:r>
      <w:r w:rsidR="00B22765">
        <w:rPr>
          <w:rFonts w:cstheme="minorHAnsi"/>
          <w:sz w:val="24"/>
          <w:szCs w:val="24"/>
        </w:rPr>
        <w:t xml:space="preserve"> </w:t>
      </w:r>
      <w:r w:rsidR="0052674F">
        <w:rPr>
          <w:rFonts w:cstheme="minorHAnsi"/>
          <w:sz w:val="24"/>
          <w:szCs w:val="24"/>
        </w:rPr>
        <w:t xml:space="preserve">Indeed, the proportion of Chinook salmon remaining as residents </w:t>
      </w:r>
      <w:r w:rsidR="00B70D4A">
        <w:rPr>
          <w:rFonts w:cstheme="minorHAnsi"/>
          <w:sz w:val="24"/>
          <w:szCs w:val="24"/>
        </w:rPr>
        <w:t xml:space="preserve">in Puget Sound </w:t>
      </w:r>
      <w:r w:rsidR="0052674F">
        <w:rPr>
          <w:rFonts w:cstheme="minorHAnsi"/>
          <w:sz w:val="24"/>
          <w:szCs w:val="24"/>
        </w:rPr>
        <w:t xml:space="preserve">has decreased over the period covered by the </w:t>
      </w:r>
      <w:proofErr w:type="spellStart"/>
      <w:r w:rsidR="0052674F">
        <w:rPr>
          <w:rFonts w:cstheme="minorHAnsi"/>
          <w:sz w:val="24"/>
          <w:szCs w:val="24"/>
        </w:rPr>
        <w:t>Tengu</w:t>
      </w:r>
      <w:proofErr w:type="spellEnd"/>
      <w:r w:rsidR="0052674F">
        <w:rPr>
          <w:rFonts w:cstheme="minorHAnsi"/>
          <w:sz w:val="24"/>
          <w:szCs w:val="24"/>
        </w:rPr>
        <w:t xml:space="preserve"> Derby data</w:t>
      </w:r>
      <w:r w:rsidR="00A96B4E">
        <w:rPr>
          <w:rFonts w:cstheme="minorHAnsi"/>
          <w:sz w:val="24"/>
          <w:szCs w:val="24"/>
        </w:rPr>
        <w:t xml:space="preserve"> </w:t>
      </w:r>
      <w:r w:rsidR="00A96B4E">
        <w:rPr>
          <w:rFonts w:cstheme="minorHAnsi"/>
          <w:sz w:val="24"/>
          <w:szCs w:val="24"/>
        </w:rPr>
        <w:fldChar w:fldCharType="begin"/>
      </w:r>
      <w:r w:rsidR="00A96B4E">
        <w:rPr>
          <w:rFonts w:cstheme="minorHAnsi"/>
          <w:sz w:val="24"/>
          <w:szCs w:val="24"/>
        </w:rPr>
        <w:instrText xml:space="preserve"> ADDIN EN.CITE &lt;EndNote&gt;&lt;Cite&gt;&lt;Author&gt;Quinn&lt;/Author&gt;&lt;Year&gt;in review&lt;/Year&gt;&lt;RecNum&gt;7277&lt;/RecNum&gt;&lt;DisplayText&gt;(Quinn and Losee in review)&lt;/DisplayText&gt;&lt;record&gt;&lt;rec-number&gt;7277&lt;/rec-number&gt;&lt;foreign-keys&gt;&lt;key app="EN" db-id="pa2rd55p5t29rkezf59x9asssx9epef0ese0"&gt;7277&lt;/key&gt;&lt;/foreign-keys&gt;&lt;ref-type name="Journal Article"&gt;17&lt;/ref-type&gt;&lt;contributors&gt;&lt;authors&gt;&lt;author&gt;Quinn, T P&lt;/author&gt;&lt;author&gt;Losee, J P&lt;/author&gt;&lt;/authors&gt;&lt;/contributors&gt;&lt;titles&gt;&lt;title&gt;Diverse and changing use of the Salish Sea by Pacific salmon, trout, and char&lt;/title&gt;&lt;secondary-title&gt;Canadian Journal of Fisheries and Aquatic Sciences&lt;/secondary-title&gt;&lt;/titles&gt;&lt;periodical&gt;&lt;full-title&gt;Canadian Journal of Fisheries and Aquatic Sciences&lt;/full-title&gt;&lt;/periodical&gt;&lt;dates&gt;&lt;year&gt;in review&lt;/year&gt;&lt;/dates&gt;&lt;urls&gt;&lt;/urls&gt;&lt;/record&gt;&lt;/Cite&gt;&lt;/EndNote&gt;</w:instrText>
      </w:r>
      <w:r w:rsidR="00A96B4E">
        <w:rPr>
          <w:rFonts w:cstheme="minorHAnsi"/>
          <w:sz w:val="24"/>
          <w:szCs w:val="24"/>
        </w:rPr>
        <w:fldChar w:fldCharType="separate"/>
      </w:r>
      <w:r w:rsidR="00A96B4E">
        <w:rPr>
          <w:rFonts w:cstheme="minorHAnsi"/>
          <w:noProof/>
          <w:sz w:val="24"/>
          <w:szCs w:val="24"/>
        </w:rPr>
        <w:t>(</w:t>
      </w:r>
      <w:hyperlink w:anchor="_ENREF_28" w:tooltip="Quinn, in review #7277" w:history="1">
        <w:r w:rsidR="00A96B4E">
          <w:rPr>
            <w:rFonts w:cstheme="minorHAnsi"/>
            <w:noProof/>
            <w:sz w:val="24"/>
            <w:szCs w:val="24"/>
          </w:rPr>
          <w:t>Quinn and Losee in review</w:t>
        </w:r>
      </w:hyperlink>
      <w:r w:rsidR="00A96B4E">
        <w:rPr>
          <w:rFonts w:cstheme="minorHAnsi"/>
          <w:noProof/>
          <w:sz w:val="24"/>
          <w:szCs w:val="24"/>
        </w:rPr>
        <w:t>)</w:t>
      </w:r>
      <w:r w:rsidR="00A96B4E">
        <w:rPr>
          <w:rFonts w:cstheme="minorHAnsi"/>
          <w:sz w:val="24"/>
          <w:szCs w:val="24"/>
        </w:rPr>
        <w:fldChar w:fldCharType="end"/>
      </w:r>
      <w:r w:rsidR="0052674F">
        <w:rPr>
          <w:rFonts w:cstheme="minorHAnsi"/>
          <w:sz w:val="24"/>
          <w:szCs w:val="24"/>
        </w:rPr>
        <w:t>.</w:t>
      </w:r>
      <w:r w:rsidR="00482647">
        <w:rPr>
          <w:rFonts w:cstheme="minorHAnsi"/>
          <w:sz w:val="24"/>
          <w:szCs w:val="24"/>
        </w:rPr>
        <w:t xml:space="preserve"> </w:t>
      </w:r>
      <w:r w:rsidR="00B22765">
        <w:rPr>
          <w:rFonts w:cstheme="minorHAnsi"/>
          <w:sz w:val="24"/>
          <w:szCs w:val="24"/>
        </w:rPr>
        <w:t>T</w:t>
      </w:r>
      <w:r>
        <w:rPr>
          <w:rFonts w:cstheme="minorHAnsi"/>
          <w:sz w:val="24"/>
          <w:szCs w:val="24"/>
        </w:rPr>
        <w:t xml:space="preserve">he lack of correspondence between the </w:t>
      </w:r>
      <w:proofErr w:type="spellStart"/>
      <w:r w:rsidR="00B22765">
        <w:rPr>
          <w:rFonts w:cstheme="minorHAnsi"/>
          <w:sz w:val="24"/>
          <w:szCs w:val="24"/>
        </w:rPr>
        <w:t>Tengu</w:t>
      </w:r>
      <w:proofErr w:type="spellEnd"/>
      <w:r w:rsidR="00B22765">
        <w:rPr>
          <w:rFonts w:cstheme="minorHAnsi"/>
          <w:sz w:val="24"/>
          <w:szCs w:val="24"/>
        </w:rPr>
        <w:t xml:space="preserve"> Derby and purse seining dat</w:t>
      </w:r>
      <w:r>
        <w:rPr>
          <w:rFonts w:cstheme="minorHAnsi"/>
          <w:sz w:val="24"/>
          <w:szCs w:val="24"/>
        </w:rPr>
        <w:t xml:space="preserve">a </w:t>
      </w:r>
      <w:r w:rsidR="00B22765">
        <w:rPr>
          <w:rFonts w:cstheme="minorHAnsi"/>
          <w:sz w:val="24"/>
          <w:szCs w:val="24"/>
        </w:rPr>
        <w:t xml:space="preserve">presented here </w:t>
      </w:r>
      <w:r>
        <w:rPr>
          <w:rFonts w:cstheme="minorHAnsi"/>
          <w:sz w:val="24"/>
          <w:szCs w:val="24"/>
        </w:rPr>
        <w:t xml:space="preserve">spanning </w:t>
      </w:r>
      <w:r w:rsidR="000F0957">
        <w:rPr>
          <w:rFonts w:cstheme="minorHAnsi"/>
          <w:sz w:val="24"/>
          <w:szCs w:val="24"/>
        </w:rPr>
        <w:t>more than four d</w:t>
      </w:r>
      <w:r>
        <w:rPr>
          <w:rFonts w:cstheme="minorHAnsi"/>
          <w:sz w:val="24"/>
          <w:szCs w:val="24"/>
        </w:rPr>
        <w:t xml:space="preserve">ecades, </w:t>
      </w:r>
      <w:r w:rsidR="00B22765">
        <w:rPr>
          <w:rFonts w:cstheme="minorHAnsi"/>
          <w:sz w:val="24"/>
          <w:szCs w:val="24"/>
        </w:rPr>
        <w:t xml:space="preserve">and the decreasing resident component in the populations, </w:t>
      </w:r>
      <w:r>
        <w:rPr>
          <w:rFonts w:cstheme="minorHAnsi"/>
          <w:sz w:val="24"/>
          <w:szCs w:val="24"/>
        </w:rPr>
        <w:t>illustrate</w:t>
      </w:r>
      <w:r w:rsidR="00C37BC0">
        <w:rPr>
          <w:rFonts w:cstheme="minorHAnsi"/>
          <w:sz w:val="24"/>
          <w:szCs w:val="24"/>
        </w:rPr>
        <w:t>s</w:t>
      </w:r>
      <w:r>
        <w:rPr>
          <w:rFonts w:cstheme="minorHAnsi"/>
          <w:sz w:val="24"/>
          <w:szCs w:val="24"/>
        </w:rPr>
        <w:t xml:space="preserve"> yet another </w:t>
      </w:r>
      <w:r w:rsidR="00C37BC0">
        <w:rPr>
          <w:rFonts w:cstheme="minorHAnsi"/>
          <w:sz w:val="24"/>
          <w:szCs w:val="24"/>
        </w:rPr>
        <w:t xml:space="preserve">important </w:t>
      </w:r>
      <w:r>
        <w:rPr>
          <w:rFonts w:cstheme="minorHAnsi"/>
          <w:sz w:val="24"/>
          <w:szCs w:val="24"/>
        </w:rPr>
        <w:t xml:space="preserve">complexity in the analysis of temporal trends in salmon size. That is, the </w:t>
      </w:r>
      <w:r w:rsidR="000F0957">
        <w:rPr>
          <w:rFonts w:cstheme="minorHAnsi"/>
          <w:sz w:val="24"/>
          <w:szCs w:val="24"/>
        </w:rPr>
        <w:t xml:space="preserve">differential </w:t>
      </w:r>
      <w:r>
        <w:rPr>
          <w:rFonts w:cstheme="minorHAnsi"/>
          <w:sz w:val="24"/>
          <w:szCs w:val="24"/>
        </w:rPr>
        <w:t>migration patter</w:t>
      </w:r>
      <w:r w:rsidR="000F0957">
        <w:rPr>
          <w:rFonts w:cstheme="minorHAnsi"/>
          <w:sz w:val="24"/>
          <w:szCs w:val="24"/>
        </w:rPr>
        <w:t>n</w:t>
      </w:r>
      <w:r>
        <w:rPr>
          <w:rFonts w:cstheme="minorHAnsi"/>
          <w:sz w:val="24"/>
          <w:szCs w:val="24"/>
        </w:rPr>
        <w:t xml:space="preserve">s </w:t>
      </w:r>
      <w:r w:rsidR="000F0957">
        <w:rPr>
          <w:rFonts w:cstheme="minorHAnsi"/>
          <w:sz w:val="24"/>
          <w:szCs w:val="24"/>
        </w:rPr>
        <w:t xml:space="preserve">observed in several </w:t>
      </w:r>
      <w:r w:rsidR="00B22765">
        <w:rPr>
          <w:rFonts w:cstheme="minorHAnsi"/>
          <w:sz w:val="24"/>
          <w:szCs w:val="24"/>
        </w:rPr>
        <w:t xml:space="preserve">salmon </w:t>
      </w:r>
      <w:r w:rsidR="000F0957">
        <w:rPr>
          <w:rFonts w:cstheme="minorHAnsi"/>
          <w:sz w:val="24"/>
          <w:szCs w:val="24"/>
        </w:rPr>
        <w:t xml:space="preserve">species, and </w:t>
      </w:r>
      <w:r w:rsidR="00B22765">
        <w:rPr>
          <w:rFonts w:cstheme="minorHAnsi"/>
          <w:sz w:val="24"/>
          <w:szCs w:val="24"/>
        </w:rPr>
        <w:t>especially</w:t>
      </w:r>
      <w:r w:rsidR="000F0957">
        <w:rPr>
          <w:rFonts w:cstheme="minorHAnsi"/>
          <w:sz w:val="24"/>
          <w:szCs w:val="24"/>
        </w:rPr>
        <w:t xml:space="preserve"> Chinook and </w:t>
      </w:r>
      <w:proofErr w:type="spellStart"/>
      <w:r w:rsidR="000F0957">
        <w:rPr>
          <w:rFonts w:cstheme="minorHAnsi"/>
          <w:sz w:val="24"/>
          <w:szCs w:val="24"/>
        </w:rPr>
        <w:t>coho</w:t>
      </w:r>
      <w:proofErr w:type="spellEnd"/>
      <w:r w:rsidR="000F0957">
        <w:rPr>
          <w:rFonts w:cstheme="minorHAnsi"/>
          <w:sz w:val="24"/>
          <w:szCs w:val="24"/>
        </w:rPr>
        <w:t xml:space="preserve"> salmon </w:t>
      </w:r>
      <w:r w:rsidR="000F0957">
        <w:rPr>
          <w:rFonts w:cstheme="minorHAnsi"/>
          <w:sz w:val="24"/>
          <w:szCs w:val="24"/>
        </w:rPr>
        <w:fldChar w:fldCharType="begin"/>
      </w:r>
      <w:r w:rsidR="00A96B4E">
        <w:rPr>
          <w:rFonts w:cstheme="minorHAnsi"/>
          <w:sz w:val="24"/>
          <w:szCs w:val="24"/>
        </w:rPr>
        <w:instrText xml:space="preserve"> ADDIN EN.CITE &lt;EndNote&gt;&lt;Cite&gt;&lt;Author&gt;Quinn&lt;/Author&gt;&lt;Year&gt;2021&lt;/Year&gt;&lt;RecNum&gt;6984&lt;/RecNum&gt;&lt;DisplayText&gt;(Quinn 2021; Quinn and Losee in review)&lt;/DisplayText&gt;&lt;record&gt;&lt;rec-number&gt;6984&lt;/rec-number&gt;&lt;foreign-keys&gt;&lt;key app="EN" db-id="pa2rd55p5t29rkezf59x9asssx9epef0ese0"&gt;6984&lt;/key&gt;&lt;/foreign-keys&gt;&lt;ref-type name="Journal Article"&gt;17&lt;/ref-type&gt;&lt;contributors&gt;&lt;authors&gt;&lt;author&gt;Quinn, T P&lt;/author&gt;&lt;/authors&gt;&lt;/contributors&gt;&lt;titles&gt;&lt;title&gt;Differential migration in Pacific salmon and trout: Patterns and hypotheses&lt;/title&gt;&lt;secondary-title&gt;Animal Migration&lt;/secondary-title&gt;&lt;/titles&gt;&lt;periodical&gt;&lt;full-title&gt;Animal Migration&lt;/full-title&gt;&lt;/periodical&gt;&lt;pages&gt;1-18&lt;/pages&gt;&lt;volume&gt;8&lt;/volume&gt;&lt;dates&gt;&lt;year&gt;2021&lt;/year&gt;&lt;/dates&gt;&lt;urls&gt;&lt;/urls&gt;&lt;/record&gt;&lt;/Cite&gt;&lt;Cite&gt;&lt;Author&gt;Quinn&lt;/Author&gt;&lt;Year&gt;in review&lt;/Year&gt;&lt;RecNum&gt;7277&lt;/RecNum&gt;&lt;record&gt;&lt;rec-number&gt;7277&lt;/rec-number&gt;&lt;foreign-keys&gt;&lt;key app="EN" db-id="pa2rd55p5t29rkezf59x9asssx9epef0ese0"&gt;7277&lt;/key&gt;&lt;/foreign-keys&gt;&lt;ref-type name="Journal Article"&gt;17&lt;/ref-type&gt;&lt;contributors&gt;&lt;authors&gt;&lt;author&gt;Quinn, T P&lt;/author&gt;&lt;author&gt;Losee, J P&lt;/author&gt;&lt;/authors&gt;&lt;/contributors&gt;&lt;titles&gt;&lt;title&gt;Diverse and changing use of the Salish Sea by Pacific salmon, trout, and char&lt;/title&gt;&lt;secondary-title&gt;Canadian Journal of Fisheries and Aquatic Sciences&lt;/secondary-title&gt;&lt;/titles&gt;&lt;periodical&gt;&lt;full-title&gt;Canadian Journal of Fisheries and Aquatic Sciences&lt;/full-title&gt;&lt;/periodical&gt;&lt;dates&gt;&lt;year&gt;in review&lt;/year&gt;&lt;/dates&gt;&lt;urls&gt;&lt;/urls&gt;&lt;/record&gt;&lt;/Cite&gt;&lt;/EndNote&gt;</w:instrText>
      </w:r>
      <w:r w:rsidR="000F0957">
        <w:rPr>
          <w:rFonts w:cstheme="minorHAnsi"/>
          <w:sz w:val="24"/>
          <w:szCs w:val="24"/>
        </w:rPr>
        <w:fldChar w:fldCharType="separate"/>
      </w:r>
      <w:r w:rsidR="00A96B4E">
        <w:rPr>
          <w:rFonts w:cstheme="minorHAnsi"/>
          <w:noProof/>
          <w:sz w:val="24"/>
          <w:szCs w:val="24"/>
        </w:rPr>
        <w:t>(</w:t>
      </w:r>
      <w:hyperlink w:anchor="_ENREF_27" w:tooltip="Quinn, 2021 #6984" w:history="1">
        <w:r w:rsidR="00A96B4E">
          <w:rPr>
            <w:rFonts w:cstheme="minorHAnsi"/>
            <w:noProof/>
            <w:sz w:val="24"/>
            <w:szCs w:val="24"/>
          </w:rPr>
          <w:t>Quinn 2021</w:t>
        </w:r>
      </w:hyperlink>
      <w:r w:rsidR="00A96B4E">
        <w:rPr>
          <w:rFonts w:cstheme="minorHAnsi"/>
          <w:noProof/>
          <w:sz w:val="24"/>
          <w:szCs w:val="24"/>
        </w:rPr>
        <w:t xml:space="preserve">; </w:t>
      </w:r>
      <w:hyperlink w:anchor="_ENREF_28" w:tooltip="Quinn, in review #7277" w:history="1">
        <w:r w:rsidR="00A96B4E">
          <w:rPr>
            <w:rFonts w:cstheme="minorHAnsi"/>
            <w:noProof/>
            <w:sz w:val="24"/>
            <w:szCs w:val="24"/>
          </w:rPr>
          <w:t>Quinn and Losee in review</w:t>
        </w:r>
      </w:hyperlink>
      <w:r w:rsidR="00A96B4E">
        <w:rPr>
          <w:rFonts w:cstheme="minorHAnsi"/>
          <w:noProof/>
          <w:sz w:val="24"/>
          <w:szCs w:val="24"/>
        </w:rPr>
        <w:t>)</w:t>
      </w:r>
      <w:r w:rsidR="000F0957">
        <w:rPr>
          <w:rFonts w:cstheme="minorHAnsi"/>
          <w:sz w:val="24"/>
          <w:szCs w:val="24"/>
        </w:rPr>
        <w:fldChar w:fldCharType="end"/>
      </w:r>
      <w:r w:rsidR="000F0957">
        <w:rPr>
          <w:rFonts w:cstheme="minorHAnsi"/>
          <w:sz w:val="24"/>
          <w:szCs w:val="24"/>
        </w:rPr>
        <w:t xml:space="preserve">, </w:t>
      </w:r>
      <w:r w:rsidR="00B70D4A">
        <w:rPr>
          <w:rFonts w:cstheme="minorHAnsi"/>
          <w:sz w:val="24"/>
          <w:szCs w:val="24"/>
        </w:rPr>
        <w:t>can cause</w:t>
      </w:r>
      <w:r w:rsidR="000F0957">
        <w:rPr>
          <w:rFonts w:cstheme="minorHAnsi"/>
          <w:sz w:val="24"/>
          <w:szCs w:val="24"/>
        </w:rPr>
        <w:t xml:space="preserve"> differences in vulnerability to fisheries </w:t>
      </w:r>
      <w:r w:rsidR="00B70D4A">
        <w:rPr>
          <w:rFonts w:cstheme="minorHAnsi"/>
          <w:sz w:val="24"/>
          <w:szCs w:val="24"/>
        </w:rPr>
        <w:t xml:space="preserve">of contingents that migrate to different areas </w:t>
      </w:r>
      <w:r w:rsidR="00B70D4A">
        <w:rPr>
          <w:rFonts w:cstheme="minorHAnsi"/>
          <w:sz w:val="24"/>
          <w:szCs w:val="24"/>
        </w:rPr>
        <w:fldChar w:fldCharType="begin"/>
      </w:r>
      <w:r w:rsidR="00B70D4A">
        <w:rPr>
          <w:rFonts w:cstheme="minorHAnsi"/>
          <w:sz w:val="24"/>
          <w:szCs w:val="24"/>
        </w:rPr>
        <w:instrText xml:space="preserve"> ADDIN EN.CITE &lt;EndNote&gt;&lt;Cite&gt;&lt;Author&gt;Sharma&lt;/Author&gt;&lt;Year&gt;2012&lt;/Year&gt;&lt;RecNum&gt;4267&lt;/RecNum&gt;&lt;DisplayText&gt;(Sharma and Quinn 2012)&lt;/DisplayText&gt;&lt;record&gt;&lt;rec-number&gt;4267&lt;/rec-number&gt;&lt;foreign-keys&gt;&lt;key app="EN" db-id="pa2rd55p5t29rkezf59x9asssx9epef0ese0"&gt;4267&lt;/key&gt;&lt;/foreign-keys&gt;&lt;ref-type name="Journal Article"&gt;17&lt;/ref-type&gt;&lt;contributors&gt;&lt;authors&gt;&lt;author&gt;Sharma, R&lt;/author&gt;&lt;author&gt;Quinn, T P&lt;/author&gt;&lt;/authors&gt;&lt;/contributors&gt;&lt;titles&gt;&lt;title&gt;&lt;style face="normal" font="default" size="100%"&gt;Linkages between life history type and migration pathways in freshwater and marine environments for Chinook salmon, &lt;/style&gt;&lt;style face="italic" font="default" size="100%"&gt;Oncorhynchus tshawytscha&lt;/style&gt;&lt;/title&gt;&lt;secondary-title&gt;Acta Oecologica&lt;/secondary-title&gt;&lt;/titles&gt;&lt;pages&gt;1-13&lt;/pages&gt;&lt;volume&gt;41&lt;/volume&gt;&lt;dates&gt;&lt;year&gt;2012&lt;/year&gt;&lt;/dates&gt;&lt;urls&gt;&lt;/urls&gt;&lt;/record&gt;&lt;/Cite&gt;&lt;/EndNote&gt;</w:instrText>
      </w:r>
      <w:r w:rsidR="00B70D4A">
        <w:rPr>
          <w:rFonts w:cstheme="minorHAnsi"/>
          <w:sz w:val="24"/>
          <w:szCs w:val="24"/>
        </w:rPr>
        <w:fldChar w:fldCharType="separate"/>
      </w:r>
      <w:r w:rsidR="00B70D4A">
        <w:rPr>
          <w:rFonts w:cstheme="minorHAnsi"/>
          <w:noProof/>
          <w:sz w:val="24"/>
          <w:szCs w:val="24"/>
        </w:rPr>
        <w:t>(</w:t>
      </w:r>
      <w:hyperlink w:anchor="_ENREF_38" w:tooltip="Sharma, 2012 #4267" w:history="1">
        <w:r w:rsidR="00A96B4E">
          <w:rPr>
            <w:rFonts w:cstheme="minorHAnsi"/>
            <w:noProof/>
            <w:sz w:val="24"/>
            <w:szCs w:val="24"/>
          </w:rPr>
          <w:t>Sharma and Quinn 2012</w:t>
        </w:r>
      </w:hyperlink>
      <w:r w:rsidR="00B70D4A">
        <w:rPr>
          <w:rFonts w:cstheme="minorHAnsi"/>
          <w:noProof/>
          <w:sz w:val="24"/>
          <w:szCs w:val="24"/>
        </w:rPr>
        <w:t>)</w:t>
      </w:r>
      <w:r w:rsidR="00B70D4A">
        <w:rPr>
          <w:rFonts w:cstheme="minorHAnsi"/>
          <w:sz w:val="24"/>
          <w:szCs w:val="24"/>
        </w:rPr>
        <w:fldChar w:fldCharType="end"/>
      </w:r>
      <w:r w:rsidR="00B70D4A">
        <w:rPr>
          <w:rFonts w:cstheme="minorHAnsi"/>
          <w:sz w:val="24"/>
          <w:szCs w:val="24"/>
        </w:rPr>
        <w:t xml:space="preserve">. If those migratory contingents also differ in size, then the resulting data can </w:t>
      </w:r>
      <w:r w:rsidR="00E54FF3">
        <w:rPr>
          <w:rFonts w:cstheme="minorHAnsi"/>
          <w:sz w:val="24"/>
          <w:szCs w:val="24"/>
        </w:rPr>
        <w:t>be biased</w:t>
      </w:r>
      <w:r w:rsidR="00B70D4A">
        <w:rPr>
          <w:rFonts w:cstheme="minorHAnsi"/>
          <w:sz w:val="24"/>
          <w:szCs w:val="24"/>
        </w:rPr>
        <w:t>, depending on where and when the fish were sampled</w:t>
      </w:r>
      <w:r w:rsidR="00E54FF3">
        <w:rPr>
          <w:rFonts w:cstheme="minorHAnsi"/>
          <w:sz w:val="24"/>
          <w:szCs w:val="24"/>
        </w:rPr>
        <w:t>.</w:t>
      </w:r>
    </w:p>
    <w:p w14:paraId="522AEADD" w14:textId="196EDE73" w:rsidR="00F06CA9" w:rsidRPr="00E10DA2" w:rsidRDefault="00F06CA9" w:rsidP="00175A04">
      <w:pPr>
        <w:spacing w:after="0" w:line="480" w:lineRule="auto"/>
        <w:rPr>
          <w:rFonts w:cstheme="minorHAnsi"/>
          <w:sz w:val="24"/>
          <w:szCs w:val="24"/>
        </w:rPr>
      </w:pPr>
    </w:p>
    <w:p w14:paraId="5380F27B" w14:textId="77777777" w:rsidR="00F06CA9" w:rsidRDefault="00F06CA9" w:rsidP="00175A04">
      <w:pPr>
        <w:spacing w:after="0" w:line="480" w:lineRule="auto"/>
        <w:rPr>
          <w:rFonts w:cstheme="minorHAnsi"/>
          <w:sz w:val="24"/>
          <w:szCs w:val="24"/>
        </w:rPr>
      </w:pPr>
      <w:r w:rsidRPr="00E10DA2">
        <w:rPr>
          <w:rFonts w:cstheme="minorHAnsi"/>
          <w:sz w:val="24"/>
          <w:szCs w:val="24"/>
        </w:rPr>
        <w:t>Acknowledgments</w:t>
      </w:r>
    </w:p>
    <w:p w14:paraId="14E33C7E" w14:textId="47DE6A41" w:rsidR="00B96BF9" w:rsidRPr="00E10DA2" w:rsidRDefault="00B96BF9" w:rsidP="00175A04">
      <w:pPr>
        <w:spacing w:after="0" w:line="480" w:lineRule="auto"/>
        <w:rPr>
          <w:rFonts w:cstheme="minorHAnsi"/>
          <w:sz w:val="24"/>
          <w:szCs w:val="24"/>
        </w:rPr>
      </w:pPr>
      <w:r>
        <w:rPr>
          <w:rFonts w:cstheme="minorHAnsi"/>
          <w:sz w:val="24"/>
          <w:szCs w:val="24"/>
        </w:rPr>
        <w:t xml:space="preserve">First and foremost, we thank Doug </w:t>
      </w:r>
      <w:proofErr w:type="spellStart"/>
      <w:r>
        <w:rPr>
          <w:rFonts w:cstheme="minorHAnsi"/>
          <w:sz w:val="24"/>
          <w:szCs w:val="24"/>
        </w:rPr>
        <w:t>Hanada</w:t>
      </w:r>
      <w:proofErr w:type="spellEnd"/>
      <w:r>
        <w:rPr>
          <w:rFonts w:cstheme="minorHAnsi"/>
          <w:sz w:val="24"/>
          <w:szCs w:val="24"/>
        </w:rPr>
        <w:t xml:space="preserve"> of the </w:t>
      </w:r>
      <w:proofErr w:type="spellStart"/>
      <w:r>
        <w:rPr>
          <w:rFonts w:cstheme="minorHAnsi"/>
          <w:sz w:val="24"/>
          <w:szCs w:val="24"/>
        </w:rPr>
        <w:t>Tengu</w:t>
      </w:r>
      <w:proofErr w:type="spellEnd"/>
      <w:r>
        <w:rPr>
          <w:rFonts w:cstheme="minorHAnsi"/>
          <w:sz w:val="24"/>
          <w:szCs w:val="24"/>
        </w:rPr>
        <w:t xml:space="preserve"> Blackmouth Club for generously sharing the data with us</w:t>
      </w:r>
      <w:r w:rsidR="003F6157">
        <w:rPr>
          <w:rFonts w:cstheme="minorHAnsi"/>
          <w:sz w:val="24"/>
          <w:szCs w:val="24"/>
        </w:rPr>
        <w:t>,</w:t>
      </w:r>
      <w:r>
        <w:rPr>
          <w:rFonts w:cstheme="minorHAnsi"/>
          <w:sz w:val="24"/>
          <w:szCs w:val="24"/>
        </w:rPr>
        <w:t xml:space="preserve"> giving us permission to report them, </w:t>
      </w:r>
      <w:r w:rsidR="003F6157">
        <w:rPr>
          <w:rFonts w:cstheme="minorHAnsi"/>
          <w:sz w:val="24"/>
          <w:szCs w:val="24"/>
        </w:rPr>
        <w:t>and providing information needed to interpret the data, and</w:t>
      </w:r>
      <w:r>
        <w:rPr>
          <w:rFonts w:cstheme="minorHAnsi"/>
          <w:sz w:val="24"/>
          <w:szCs w:val="24"/>
        </w:rPr>
        <w:t xml:space="preserve"> the many </w:t>
      </w:r>
      <w:r w:rsidR="003F6157">
        <w:rPr>
          <w:rFonts w:cstheme="minorHAnsi"/>
          <w:sz w:val="24"/>
          <w:szCs w:val="24"/>
        </w:rPr>
        <w:t xml:space="preserve">hundreds of </w:t>
      </w:r>
      <w:r>
        <w:rPr>
          <w:rFonts w:cstheme="minorHAnsi"/>
          <w:sz w:val="24"/>
          <w:szCs w:val="24"/>
        </w:rPr>
        <w:t>anglers over the decades who</w:t>
      </w:r>
      <w:r w:rsidR="003F6157">
        <w:rPr>
          <w:rFonts w:cstheme="minorHAnsi"/>
          <w:sz w:val="24"/>
          <w:szCs w:val="24"/>
        </w:rPr>
        <w:t>se catches</w:t>
      </w:r>
      <w:r>
        <w:rPr>
          <w:rFonts w:cstheme="minorHAnsi"/>
          <w:sz w:val="24"/>
          <w:szCs w:val="24"/>
        </w:rPr>
        <w:t xml:space="preserve"> revealed the patterns we describe here. We also acknowledge the discrimination and internment that </w:t>
      </w:r>
      <w:proofErr w:type="gramStart"/>
      <w:r w:rsidR="003F6157">
        <w:rPr>
          <w:rFonts w:cstheme="minorHAnsi"/>
          <w:sz w:val="24"/>
          <w:szCs w:val="24"/>
        </w:rPr>
        <w:t>Japanese-Americans</w:t>
      </w:r>
      <w:proofErr w:type="gramEnd"/>
      <w:r>
        <w:rPr>
          <w:rFonts w:cstheme="minorHAnsi"/>
          <w:sz w:val="24"/>
          <w:szCs w:val="24"/>
        </w:rPr>
        <w:t xml:space="preserve"> endured, and recognize the dedication to salmon fishing</w:t>
      </w:r>
      <w:r w:rsidR="003F6157">
        <w:rPr>
          <w:rFonts w:cstheme="minorHAnsi"/>
          <w:sz w:val="24"/>
          <w:szCs w:val="24"/>
        </w:rPr>
        <w:t xml:space="preserve"> </w:t>
      </w:r>
      <w:r>
        <w:rPr>
          <w:rFonts w:cstheme="minorHAnsi"/>
          <w:sz w:val="24"/>
          <w:szCs w:val="24"/>
        </w:rPr>
        <w:t>evident in the derby’s persistence over more than seven decades</w:t>
      </w:r>
      <w:r w:rsidR="003F6157">
        <w:rPr>
          <w:rFonts w:cstheme="minorHAnsi"/>
          <w:sz w:val="24"/>
          <w:szCs w:val="24"/>
        </w:rPr>
        <w:t>, the inclusion of participants of all races, and the reputations of club members for their skill as anglers</w:t>
      </w:r>
      <w:r>
        <w:rPr>
          <w:rFonts w:cstheme="minorHAnsi"/>
          <w:sz w:val="24"/>
          <w:szCs w:val="24"/>
        </w:rPr>
        <w:t xml:space="preserve">. </w:t>
      </w:r>
      <w:r w:rsidR="003F6157">
        <w:rPr>
          <w:rFonts w:cstheme="minorHAnsi"/>
          <w:sz w:val="24"/>
          <w:szCs w:val="24"/>
        </w:rPr>
        <w:t xml:space="preserve">Many helpful comments were provided by retired Washington Department of Fisheries – Fish and Wildlife </w:t>
      </w:r>
      <w:r w:rsidR="003F6157">
        <w:rPr>
          <w:rFonts w:cstheme="minorHAnsi"/>
          <w:sz w:val="24"/>
          <w:szCs w:val="24"/>
        </w:rPr>
        <w:lastRenderedPageBreak/>
        <w:t xml:space="preserve">staff, notably Frank Haw, Ray Buckley, and Steve Mathews, and by Eli Holmes (NOAA-Fisheries). </w:t>
      </w:r>
      <w:r w:rsidR="00D765CF" w:rsidRPr="00D765CF">
        <w:rPr>
          <w:rFonts w:cstheme="minorHAnsi"/>
          <w:sz w:val="24"/>
          <w:szCs w:val="24"/>
        </w:rPr>
        <w:t>Any use of trade, firm, or product names is for descriptive purposes only and does not imply endorsement by the U.S. Government.</w:t>
      </w:r>
    </w:p>
    <w:p w14:paraId="1313298C" w14:textId="587FAD7E" w:rsidR="00F06CA9" w:rsidRPr="00E10DA2" w:rsidRDefault="00F06CA9" w:rsidP="00175A04">
      <w:pPr>
        <w:spacing w:after="0" w:line="480" w:lineRule="auto"/>
        <w:rPr>
          <w:rFonts w:cstheme="minorHAnsi"/>
          <w:sz w:val="24"/>
          <w:szCs w:val="24"/>
        </w:rPr>
      </w:pPr>
    </w:p>
    <w:p w14:paraId="2C7A1BEA" w14:textId="49CA88C5" w:rsidR="002651E7" w:rsidRDefault="00F06CA9" w:rsidP="00175A04">
      <w:pPr>
        <w:spacing w:after="0" w:line="480" w:lineRule="auto"/>
        <w:rPr>
          <w:rFonts w:cstheme="minorHAnsi"/>
          <w:sz w:val="24"/>
          <w:szCs w:val="24"/>
        </w:rPr>
      </w:pPr>
      <w:r w:rsidRPr="00E10DA2">
        <w:rPr>
          <w:rFonts w:cstheme="minorHAnsi"/>
          <w:sz w:val="24"/>
          <w:szCs w:val="24"/>
        </w:rPr>
        <w:br w:type="column"/>
      </w:r>
      <w:r w:rsidR="00041741">
        <w:rPr>
          <w:rFonts w:cstheme="minorHAnsi"/>
          <w:sz w:val="24"/>
          <w:szCs w:val="24"/>
        </w:rPr>
        <w:lastRenderedPageBreak/>
        <w:t xml:space="preserve">Figure 1. Map of Puget Sound, Washington, with an insert showing the location of the </w:t>
      </w:r>
      <w:proofErr w:type="spellStart"/>
      <w:r w:rsidR="00041741">
        <w:rPr>
          <w:rFonts w:cstheme="minorHAnsi"/>
          <w:sz w:val="24"/>
          <w:szCs w:val="24"/>
        </w:rPr>
        <w:t>Tengu</w:t>
      </w:r>
      <w:proofErr w:type="spellEnd"/>
      <w:r w:rsidR="00041741">
        <w:rPr>
          <w:rFonts w:cstheme="minorHAnsi"/>
          <w:sz w:val="24"/>
          <w:szCs w:val="24"/>
        </w:rPr>
        <w:t xml:space="preserve"> Blackmouth Derby</w:t>
      </w:r>
      <w:r w:rsidR="00D10070">
        <w:rPr>
          <w:rFonts w:cstheme="minorHAnsi"/>
          <w:sz w:val="24"/>
          <w:szCs w:val="24"/>
        </w:rPr>
        <w:t xml:space="preserve">. </w:t>
      </w:r>
    </w:p>
    <w:p w14:paraId="4734839F" w14:textId="2B888A52" w:rsidR="002651E7" w:rsidRDefault="0065556B" w:rsidP="00482647">
      <w:pPr>
        <w:spacing w:after="0" w:line="480" w:lineRule="auto"/>
        <w:jc w:val="center"/>
        <w:rPr>
          <w:rFonts w:cstheme="minorHAnsi"/>
          <w:sz w:val="24"/>
          <w:szCs w:val="24"/>
        </w:rPr>
      </w:pPr>
      <w:r>
        <w:rPr>
          <w:rFonts w:cstheme="minorHAnsi"/>
          <w:noProof/>
          <w:sz w:val="24"/>
          <w:szCs w:val="24"/>
        </w:rPr>
        <w:drawing>
          <wp:inline distT="0" distB="0" distL="0" distR="0" wp14:anchorId="302F23D6" wp14:editId="48BAA7D8">
            <wp:extent cx="5943600" cy="6147435"/>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6147435"/>
                    </a:xfrm>
                    <a:prstGeom prst="rect">
                      <a:avLst/>
                    </a:prstGeom>
                  </pic:spPr>
                </pic:pic>
              </a:graphicData>
            </a:graphic>
          </wp:inline>
        </w:drawing>
      </w:r>
    </w:p>
    <w:p w14:paraId="5ADEB5C0" w14:textId="5FF55E36" w:rsidR="00F57014" w:rsidRDefault="00041741" w:rsidP="00175A04">
      <w:pPr>
        <w:spacing w:after="0" w:line="480" w:lineRule="auto"/>
        <w:rPr>
          <w:rFonts w:cstheme="minorHAnsi"/>
          <w:sz w:val="24"/>
          <w:szCs w:val="24"/>
        </w:rPr>
      </w:pPr>
      <w:r>
        <w:rPr>
          <w:rFonts w:cstheme="minorHAnsi"/>
          <w:sz w:val="24"/>
          <w:szCs w:val="24"/>
        </w:rPr>
        <w:br w:type="column"/>
      </w:r>
      <w:r w:rsidR="00F06CA9" w:rsidRPr="00E10DA2">
        <w:rPr>
          <w:rFonts w:cstheme="minorHAnsi"/>
          <w:sz w:val="24"/>
          <w:szCs w:val="24"/>
        </w:rPr>
        <w:lastRenderedPageBreak/>
        <w:t>Figure</w:t>
      </w:r>
      <w:r w:rsidR="00F57014">
        <w:rPr>
          <w:rFonts w:cstheme="minorHAnsi"/>
          <w:sz w:val="24"/>
          <w:szCs w:val="24"/>
        </w:rPr>
        <w:t xml:space="preserve"> 2. </w:t>
      </w:r>
      <w:r w:rsidR="00F57014" w:rsidRPr="00F57014">
        <w:rPr>
          <w:rFonts w:cstheme="minorHAnsi"/>
          <w:sz w:val="24"/>
          <w:szCs w:val="24"/>
        </w:rPr>
        <w:t xml:space="preserve">Time series of the mean mass of the five largest </w:t>
      </w:r>
      <w:r w:rsidR="00CD3C9A">
        <w:rPr>
          <w:rFonts w:cstheme="minorHAnsi"/>
          <w:sz w:val="24"/>
          <w:szCs w:val="24"/>
        </w:rPr>
        <w:t>Chinook salmon</w:t>
      </w:r>
      <w:r w:rsidR="00F57014" w:rsidRPr="00F57014">
        <w:rPr>
          <w:rFonts w:cstheme="minorHAnsi"/>
          <w:sz w:val="24"/>
          <w:szCs w:val="24"/>
        </w:rPr>
        <w:t xml:space="preserve"> caught in the </w:t>
      </w:r>
      <w:proofErr w:type="spellStart"/>
      <w:r w:rsidR="00F57014" w:rsidRPr="00F57014">
        <w:rPr>
          <w:rFonts w:cstheme="minorHAnsi"/>
          <w:sz w:val="24"/>
          <w:szCs w:val="24"/>
        </w:rPr>
        <w:t>Tengu</w:t>
      </w:r>
      <w:proofErr w:type="spellEnd"/>
      <w:r w:rsidR="00F57014" w:rsidRPr="00F57014">
        <w:rPr>
          <w:rFonts w:cstheme="minorHAnsi"/>
          <w:sz w:val="24"/>
          <w:szCs w:val="24"/>
        </w:rPr>
        <w:t xml:space="preserve"> Derby (</w:t>
      </w:r>
      <w:r w:rsidR="00CD3C9A">
        <w:rPr>
          <w:rFonts w:cstheme="minorHAnsi"/>
          <w:sz w:val="24"/>
          <w:szCs w:val="24"/>
        </w:rPr>
        <w:t xml:space="preserve">connected </w:t>
      </w:r>
      <w:r w:rsidR="00F57014">
        <w:rPr>
          <w:rFonts w:cstheme="minorHAnsi"/>
          <w:sz w:val="24"/>
          <w:szCs w:val="24"/>
        </w:rPr>
        <w:t>blue</w:t>
      </w:r>
      <w:r w:rsidR="00CD3C9A">
        <w:rPr>
          <w:rFonts w:cstheme="minorHAnsi"/>
          <w:sz w:val="24"/>
          <w:szCs w:val="24"/>
        </w:rPr>
        <w:t xml:space="preserve"> dots</w:t>
      </w:r>
      <w:r w:rsidR="00F57014" w:rsidRPr="00F57014">
        <w:rPr>
          <w:rFonts w:cstheme="minorHAnsi"/>
          <w:sz w:val="24"/>
          <w:szCs w:val="24"/>
        </w:rPr>
        <w:t>)</w:t>
      </w:r>
      <w:r w:rsidR="00F42DEA">
        <w:rPr>
          <w:rFonts w:cstheme="minorHAnsi"/>
          <w:sz w:val="24"/>
          <w:szCs w:val="24"/>
        </w:rPr>
        <w:t>,</w:t>
      </w:r>
      <w:r w:rsidR="00F57014" w:rsidRPr="00F57014">
        <w:rPr>
          <w:rFonts w:cstheme="minorHAnsi"/>
          <w:sz w:val="24"/>
          <w:szCs w:val="24"/>
        </w:rPr>
        <w:t xml:space="preserve"> </w:t>
      </w:r>
      <w:r w:rsidR="00F57014">
        <w:rPr>
          <w:rFonts w:cstheme="minorHAnsi"/>
          <w:sz w:val="24"/>
          <w:szCs w:val="24"/>
        </w:rPr>
        <w:t>with</w:t>
      </w:r>
      <w:r w:rsidR="00F57014" w:rsidRPr="00F57014">
        <w:rPr>
          <w:rFonts w:cstheme="minorHAnsi"/>
          <w:sz w:val="24"/>
          <w:szCs w:val="24"/>
        </w:rPr>
        <w:t xml:space="preserve"> the model fitted values (</w:t>
      </w:r>
      <w:r w:rsidR="00F57014">
        <w:rPr>
          <w:rFonts w:cstheme="minorHAnsi"/>
          <w:sz w:val="24"/>
          <w:szCs w:val="24"/>
        </w:rPr>
        <w:t>black</w:t>
      </w:r>
      <w:r w:rsidR="00CD3C9A">
        <w:rPr>
          <w:rFonts w:cstheme="minorHAnsi"/>
          <w:sz w:val="24"/>
          <w:szCs w:val="24"/>
        </w:rPr>
        <w:t xml:space="preserve"> line</w:t>
      </w:r>
      <w:r w:rsidR="00F57014" w:rsidRPr="00F57014">
        <w:rPr>
          <w:rFonts w:cstheme="minorHAnsi"/>
          <w:sz w:val="24"/>
          <w:szCs w:val="24"/>
        </w:rPr>
        <w:t>)</w:t>
      </w:r>
      <w:r w:rsidR="00F57014">
        <w:rPr>
          <w:rFonts w:cstheme="minorHAnsi"/>
          <w:sz w:val="24"/>
          <w:szCs w:val="24"/>
        </w:rPr>
        <w:t xml:space="preserve"> and approximate 95% confidence intervals (gray</w:t>
      </w:r>
      <w:r w:rsidR="00CD3C9A">
        <w:rPr>
          <w:rFonts w:cstheme="minorHAnsi"/>
          <w:sz w:val="24"/>
          <w:szCs w:val="24"/>
        </w:rPr>
        <w:t xml:space="preserve"> line</w:t>
      </w:r>
      <w:r w:rsidR="00F57014">
        <w:rPr>
          <w:rFonts w:cstheme="minorHAnsi"/>
          <w:sz w:val="24"/>
          <w:szCs w:val="24"/>
        </w:rPr>
        <w:t>)</w:t>
      </w:r>
      <w:r w:rsidR="00F57014" w:rsidRPr="00F57014">
        <w:rPr>
          <w:rFonts w:cstheme="minorHAnsi"/>
          <w:sz w:val="24"/>
          <w:szCs w:val="24"/>
        </w:rPr>
        <w:t>.</w:t>
      </w:r>
      <w:r w:rsidR="00DD507C">
        <w:rPr>
          <w:rFonts w:cstheme="minorHAnsi"/>
          <w:sz w:val="24"/>
          <w:szCs w:val="24"/>
        </w:rPr>
        <w:t xml:space="preserve"> Missing points </w:t>
      </w:r>
      <w:r w:rsidR="00CD3C9A">
        <w:rPr>
          <w:rFonts w:cstheme="minorHAnsi"/>
          <w:sz w:val="24"/>
          <w:szCs w:val="24"/>
        </w:rPr>
        <w:t>reflect</w:t>
      </w:r>
      <w:r w:rsidR="00DD507C">
        <w:rPr>
          <w:rFonts w:cstheme="minorHAnsi"/>
          <w:sz w:val="24"/>
          <w:szCs w:val="24"/>
        </w:rPr>
        <w:t xml:space="preserve"> years when </w:t>
      </w:r>
      <w:r w:rsidR="00CD3C9A">
        <w:rPr>
          <w:rFonts w:cstheme="minorHAnsi"/>
          <w:sz w:val="24"/>
          <w:szCs w:val="24"/>
        </w:rPr>
        <w:t>&lt;</w:t>
      </w:r>
      <w:r w:rsidR="00DD507C">
        <w:rPr>
          <w:rFonts w:cstheme="minorHAnsi"/>
          <w:sz w:val="24"/>
          <w:szCs w:val="24"/>
        </w:rPr>
        <w:t xml:space="preserve"> 5 were caught.</w:t>
      </w:r>
    </w:p>
    <w:p w14:paraId="44AA4BCB" w14:textId="755103C1" w:rsidR="00F06CA9" w:rsidRDefault="00F57014" w:rsidP="00175A04">
      <w:pPr>
        <w:spacing w:after="0" w:line="480" w:lineRule="auto"/>
        <w:rPr>
          <w:rFonts w:cstheme="minorHAnsi"/>
          <w:sz w:val="24"/>
          <w:szCs w:val="24"/>
        </w:rPr>
      </w:pPr>
      <w:r>
        <w:rPr>
          <w:rFonts w:cstheme="minorHAnsi"/>
          <w:noProof/>
          <w:sz w:val="24"/>
          <w:szCs w:val="24"/>
        </w:rPr>
        <w:drawing>
          <wp:inline distT="0" distB="0" distL="0" distR="0" wp14:anchorId="59D8FA5E" wp14:editId="40D853DC">
            <wp:extent cx="5866688" cy="3865997"/>
            <wp:effectExtent l="0" t="0" r="1270" b="127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72515" cy="3869837"/>
                    </a:xfrm>
                    <a:prstGeom prst="rect">
                      <a:avLst/>
                    </a:prstGeom>
                  </pic:spPr>
                </pic:pic>
              </a:graphicData>
            </a:graphic>
          </wp:inline>
        </w:drawing>
      </w:r>
      <w:r w:rsidR="00027512">
        <w:rPr>
          <w:rFonts w:cstheme="minorHAnsi"/>
          <w:sz w:val="24"/>
          <w:szCs w:val="24"/>
        </w:rPr>
        <w:t xml:space="preserve"> </w:t>
      </w:r>
    </w:p>
    <w:p w14:paraId="23F9EC66" w14:textId="704CE5F6" w:rsidR="00627FF0" w:rsidRDefault="00627FF0" w:rsidP="00175A04">
      <w:pPr>
        <w:spacing w:after="0" w:line="480" w:lineRule="auto"/>
        <w:rPr>
          <w:rFonts w:cstheme="minorHAnsi"/>
          <w:sz w:val="24"/>
          <w:szCs w:val="24"/>
        </w:rPr>
      </w:pPr>
    </w:p>
    <w:p w14:paraId="45579420" w14:textId="6F09CB53" w:rsidR="001A7B87" w:rsidRDefault="00027512" w:rsidP="001A7B87">
      <w:pPr>
        <w:spacing w:after="0" w:line="480" w:lineRule="auto"/>
        <w:rPr>
          <w:rFonts w:cstheme="minorHAnsi"/>
          <w:sz w:val="24"/>
          <w:szCs w:val="24"/>
        </w:rPr>
      </w:pPr>
      <w:r>
        <w:rPr>
          <w:rFonts w:cstheme="minorHAnsi"/>
          <w:sz w:val="24"/>
          <w:szCs w:val="24"/>
        </w:rPr>
        <w:br w:type="column"/>
      </w:r>
      <w:r w:rsidR="001A7B87">
        <w:rPr>
          <w:rFonts w:cstheme="minorHAnsi"/>
          <w:sz w:val="24"/>
          <w:szCs w:val="24"/>
        </w:rPr>
        <w:lastRenderedPageBreak/>
        <w:t xml:space="preserve">Figure 3. Time series of the mass of the largest Chinook salmon caught in the </w:t>
      </w:r>
      <w:proofErr w:type="spellStart"/>
      <w:r w:rsidR="001A7B87">
        <w:rPr>
          <w:rFonts w:cstheme="minorHAnsi"/>
          <w:sz w:val="24"/>
          <w:szCs w:val="24"/>
        </w:rPr>
        <w:t>Tengu</w:t>
      </w:r>
      <w:proofErr w:type="spellEnd"/>
      <w:r w:rsidR="001A7B87">
        <w:rPr>
          <w:rFonts w:cstheme="minorHAnsi"/>
          <w:sz w:val="24"/>
          <w:szCs w:val="24"/>
        </w:rPr>
        <w:t xml:space="preserve"> Derby (top), and the number of fish </w:t>
      </w:r>
      <w:r w:rsidR="001A7B87" w:rsidRPr="00226FEC">
        <w:rPr>
          <w:rFonts w:cstheme="minorHAnsi"/>
          <w:sz w:val="24"/>
          <w:szCs w:val="24"/>
        </w:rPr>
        <w:t>≥</w:t>
      </w:r>
      <w:r w:rsidR="001A7B87">
        <w:rPr>
          <w:rFonts w:cstheme="minorHAnsi"/>
          <w:sz w:val="24"/>
          <w:szCs w:val="24"/>
        </w:rPr>
        <w:t xml:space="preserve"> 5 pounds in light blue and </w:t>
      </w:r>
      <w:r w:rsidR="001A7B87" w:rsidRPr="0065556B">
        <w:rPr>
          <w:rFonts w:cstheme="minorHAnsi"/>
          <w:sz w:val="24"/>
          <w:szCs w:val="24"/>
        </w:rPr>
        <w:t>≥ 10 pounds in dark blue divided by the number of participating anglers each year (bottom).</w:t>
      </w:r>
    </w:p>
    <w:p w14:paraId="4BDA747A" w14:textId="58DCE950" w:rsidR="001A7B87" w:rsidRDefault="0065556B" w:rsidP="001A7B87">
      <w:pPr>
        <w:spacing w:after="0" w:line="480" w:lineRule="auto"/>
        <w:rPr>
          <w:rFonts w:cstheme="minorHAnsi"/>
          <w:sz w:val="24"/>
          <w:szCs w:val="24"/>
        </w:rPr>
      </w:pPr>
      <w:r>
        <w:rPr>
          <w:rFonts w:cstheme="minorHAnsi"/>
          <w:noProof/>
          <w:sz w:val="24"/>
          <w:szCs w:val="24"/>
        </w:rPr>
        <w:drawing>
          <wp:anchor distT="0" distB="0" distL="114300" distR="114300" simplePos="0" relativeHeight="251658240" behindDoc="0" locked="0" layoutInCell="1" allowOverlap="1" wp14:anchorId="2DEF8472" wp14:editId="4527E781">
            <wp:simplePos x="0" y="0"/>
            <wp:positionH relativeFrom="margin">
              <wp:align>center</wp:align>
            </wp:positionH>
            <wp:positionV relativeFrom="paragraph">
              <wp:posOffset>1905</wp:posOffset>
            </wp:positionV>
            <wp:extent cx="4937570" cy="6604000"/>
            <wp:effectExtent l="0" t="0" r="3175" b="0"/>
            <wp:wrapTopAndBottom/>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37570" cy="6604000"/>
                    </a:xfrm>
                    <a:prstGeom prst="rect">
                      <a:avLst/>
                    </a:prstGeom>
                  </pic:spPr>
                </pic:pic>
              </a:graphicData>
            </a:graphic>
            <wp14:sizeRelH relativeFrom="page">
              <wp14:pctWidth>0</wp14:pctWidth>
            </wp14:sizeRelH>
            <wp14:sizeRelV relativeFrom="page">
              <wp14:pctHeight>0</wp14:pctHeight>
            </wp14:sizeRelV>
          </wp:anchor>
        </w:drawing>
      </w:r>
      <w:r w:rsidR="001A7B87">
        <w:rPr>
          <w:rFonts w:cstheme="minorHAnsi"/>
          <w:sz w:val="24"/>
          <w:szCs w:val="24"/>
        </w:rPr>
        <w:br w:type="page"/>
      </w:r>
    </w:p>
    <w:p w14:paraId="45EED9A6" w14:textId="3E897C7C" w:rsidR="00731B5B" w:rsidRDefault="006B0B11" w:rsidP="00175A04">
      <w:pPr>
        <w:spacing w:after="0" w:line="480" w:lineRule="auto"/>
        <w:rPr>
          <w:rFonts w:cstheme="minorHAnsi"/>
          <w:sz w:val="24"/>
          <w:szCs w:val="24"/>
        </w:rPr>
      </w:pPr>
      <w:r>
        <w:rPr>
          <w:rFonts w:cstheme="minorHAnsi"/>
          <w:sz w:val="24"/>
          <w:szCs w:val="24"/>
        </w:rPr>
        <w:lastRenderedPageBreak/>
        <w:t xml:space="preserve">Figure </w:t>
      </w:r>
      <w:r w:rsidR="001A7B87">
        <w:rPr>
          <w:rFonts w:cstheme="minorHAnsi"/>
          <w:sz w:val="24"/>
          <w:szCs w:val="24"/>
        </w:rPr>
        <w:t>4</w:t>
      </w:r>
      <w:r>
        <w:rPr>
          <w:rFonts w:cstheme="minorHAnsi"/>
          <w:sz w:val="24"/>
          <w:szCs w:val="24"/>
        </w:rPr>
        <w:t xml:space="preserve">. </w:t>
      </w:r>
      <w:r w:rsidRPr="006B0B11">
        <w:rPr>
          <w:rFonts w:cstheme="minorHAnsi"/>
          <w:sz w:val="24"/>
          <w:szCs w:val="24"/>
        </w:rPr>
        <w:t xml:space="preserve">Time series of observed </w:t>
      </w:r>
      <w:r w:rsidR="00CD3C9A">
        <w:rPr>
          <w:rFonts w:cstheme="minorHAnsi"/>
          <w:sz w:val="24"/>
          <w:szCs w:val="24"/>
        </w:rPr>
        <w:t>Chinook salmon</w:t>
      </w:r>
      <w:r w:rsidRPr="006B0B11">
        <w:rPr>
          <w:rFonts w:cstheme="minorHAnsi"/>
          <w:sz w:val="24"/>
          <w:szCs w:val="24"/>
        </w:rPr>
        <w:t xml:space="preserve"> </w:t>
      </w:r>
      <w:r>
        <w:rPr>
          <w:rFonts w:cstheme="minorHAnsi"/>
          <w:sz w:val="24"/>
          <w:szCs w:val="24"/>
        </w:rPr>
        <w:t>mass</w:t>
      </w:r>
      <w:r w:rsidRPr="006B0B11">
        <w:rPr>
          <w:rFonts w:cstheme="minorHAnsi"/>
          <w:sz w:val="24"/>
          <w:szCs w:val="24"/>
        </w:rPr>
        <w:t xml:space="preserve"> from </w:t>
      </w:r>
      <w:r w:rsidR="006F09CB" w:rsidRPr="006B0B11">
        <w:rPr>
          <w:rFonts w:cstheme="minorHAnsi"/>
          <w:sz w:val="24"/>
          <w:szCs w:val="24"/>
        </w:rPr>
        <w:t>WDFW surveys (red)</w:t>
      </w:r>
      <w:r w:rsidR="006F09CB">
        <w:rPr>
          <w:rFonts w:cstheme="minorHAnsi"/>
          <w:sz w:val="24"/>
          <w:szCs w:val="24"/>
        </w:rPr>
        <w:t xml:space="preserve"> from 1970-2014 and </w:t>
      </w:r>
      <w:r w:rsidRPr="006B0B11">
        <w:rPr>
          <w:rFonts w:cstheme="minorHAnsi"/>
          <w:sz w:val="24"/>
          <w:szCs w:val="24"/>
        </w:rPr>
        <w:t xml:space="preserve">the </w:t>
      </w:r>
      <w:proofErr w:type="spellStart"/>
      <w:r w:rsidRPr="006B0B11">
        <w:rPr>
          <w:rFonts w:cstheme="minorHAnsi"/>
          <w:sz w:val="24"/>
          <w:szCs w:val="24"/>
        </w:rPr>
        <w:t>Tengu</w:t>
      </w:r>
      <w:proofErr w:type="spellEnd"/>
      <w:r w:rsidRPr="006B0B11">
        <w:rPr>
          <w:rFonts w:cstheme="minorHAnsi"/>
          <w:sz w:val="24"/>
          <w:szCs w:val="24"/>
        </w:rPr>
        <w:t xml:space="preserve"> derby (blue), including fits from the multivariate random walk model for both </w:t>
      </w:r>
      <w:r w:rsidR="00454121">
        <w:rPr>
          <w:rFonts w:cstheme="minorHAnsi"/>
          <w:sz w:val="24"/>
          <w:szCs w:val="24"/>
        </w:rPr>
        <w:t xml:space="preserve">time </w:t>
      </w:r>
      <w:r w:rsidRPr="006B0B11">
        <w:rPr>
          <w:rFonts w:cstheme="minorHAnsi"/>
          <w:sz w:val="24"/>
          <w:szCs w:val="24"/>
        </w:rPr>
        <w:t>series (dashed lines).</w:t>
      </w:r>
      <w:r w:rsidR="00DD507C">
        <w:rPr>
          <w:rFonts w:cstheme="minorHAnsi"/>
          <w:sz w:val="24"/>
          <w:szCs w:val="24"/>
        </w:rPr>
        <w:t xml:space="preserve"> Note the difference in the period of record compared to Fig. 2.</w:t>
      </w:r>
    </w:p>
    <w:p w14:paraId="378AAB54" w14:textId="4C1B26D5" w:rsidR="006B0B11" w:rsidRDefault="0065556B">
      <w:pPr>
        <w:rPr>
          <w:rFonts w:cstheme="minorHAnsi"/>
          <w:sz w:val="24"/>
          <w:szCs w:val="24"/>
        </w:rPr>
      </w:pPr>
      <w:r>
        <w:rPr>
          <w:rFonts w:cstheme="minorHAnsi"/>
          <w:noProof/>
          <w:sz w:val="24"/>
          <w:szCs w:val="24"/>
        </w:rPr>
        <w:drawing>
          <wp:inline distT="0" distB="0" distL="0" distR="0" wp14:anchorId="48AD86A1" wp14:editId="208F2E01">
            <wp:extent cx="5943600" cy="4011930"/>
            <wp:effectExtent l="0" t="0" r="0" b="127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011930"/>
                    </a:xfrm>
                    <a:prstGeom prst="rect">
                      <a:avLst/>
                    </a:prstGeom>
                  </pic:spPr>
                </pic:pic>
              </a:graphicData>
            </a:graphic>
          </wp:inline>
        </w:drawing>
      </w:r>
      <w:r w:rsidR="006B0B11">
        <w:rPr>
          <w:rFonts w:cstheme="minorHAnsi"/>
          <w:sz w:val="24"/>
          <w:szCs w:val="24"/>
        </w:rPr>
        <w:br w:type="page"/>
      </w:r>
    </w:p>
    <w:p w14:paraId="11AAF985" w14:textId="7F63BB05" w:rsidR="00B77F1B" w:rsidRPr="00E10DA2" w:rsidRDefault="00F06CA9" w:rsidP="00175A04">
      <w:pPr>
        <w:spacing w:after="0" w:line="480" w:lineRule="auto"/>
        <w:rPr>
          <w:rFonts w:cstheme="minorHAnsi"/>
          <w:sz w:val="24"/>
          <w:szCs w:val="24"/>
        </w:rPr>
      </w:pPr>
      <w:r w:rsidRPr="00E10DA2">
        <w:rPr>
          <w:rFonts w:cstheme="minorHAnsi"/>
          <w:sz w:val="24"/>
          <w:szCs w:val="24"/>
        </w:rPr>
        <w:lastRenderedPageBreak/>
        <w:t>Reference</w:t>
      </w:r>
      <w:r w:rsidR="00DD507C">
        <w:rPr>
          <w:rFonts w:cstheme="minorHAnsi"/>
          <w:sz w:val="24"/>
          <w:szCs w:val="24"/>
        </w:rPr>
        <w:t>s</w:t>
      </w:r>
      <w:r w:rsidRPr="00E10DA2">
        <w:rPr>
          <w:rFonts w:cstheme="minorHAnsi"/>
          <w:sz w:val="24"/>
          <w:szCs w:val="24"/>
        </w:rPr>
        <w:t xml:space="preserve"> Cited</w:t>
      </w:r>
    </w:p>
    <w:p w14:paraId="5B198F20" w14:textId="77777777" w:rsidR="00A96B4E" w:rsidRPr="00A96B4E" w:rsidRDefault="00B77F1B" w:rsidP="00A96B4E">
      <w:pPr>
        <w:spacing w:after="0" w:line="240" w:lineRule="auto"/>
        <w:ind w:left="720" w:hanging="720"/>
        <w:rPr>
          <w:rFonts w:ascii="Calibri" w:hAnsi="Calibri" w:cs="Calibri"/>
          <w:noProof/>
          <w:szCs w:val="24"/>
        </w:rPr>
      </w:pPr>
      <w:r w:rsidRPr="00E10DA2">
        <w:rPr>
          <w:rFonts w:cstheme="minorHAnsi"/>
          <w:sz w:val="24"/>
          <w:szCs w:val="24"/>
        </w:rPr>
        <w:fldChar w:fldCharType="begin"/>
      </w:r>
      <w:r w:rsidRPr="00E10DA2">
        <w:rPr>
          <w:rFonts w:cstheme="minorHAnsi"/>
          <w:sz w:val="24"/>
          <w:szCs w:val="24"/>
        </w:rPr>
        <w:instrText xml:space="preserve"> ADDIN EN.REFLIST </w:instrText>
      </w:r>
      <w:r w:rsidRPr="00E10DA2">
        <w:rPr>
          <w:rFonts w:cstheme="minorHAnsi"/>
          <w:sz w:val="24"/>
          <w:szCs w:val="24"/>
        </w:rPr>
        <w:fldChar w:fldCharType="separate"/>
      </w:r>
      <w:bookmarkStart w:id="0" w:name="_ENREF_1"/>
      <w:r w:rsidR="00A96B4E" w:rsidRPr="00A96B4E">
        <w:rPr>
          <w:rFonts w:ascii="Calibri" w:hAnsi="Calibri" w:cs="Calibri"/>
          <w:noProof/>
          <w:szCs w:val="24"/>
        </w:rPr>
        <w:t>Arostegui, M. C., and coauthors. 2017. Spatially clustered movement patterns and segregation of sub-adult Chinook Salmon within the Salish Sea. Marine and Coastal Fisheries 9:1-12.</w:t>
      </w:r>
      <w:bookmarkEnd w:id="0"/>
    </w:p>
    <w:p w14:paraId="15E40732" w14:textId="77777777" w:rsidR="00A96B4E" w:rsidRPr="00A96B4E" w:rsidRDefault="00A96B4E" w:rsidP="00A96B4E">
      <w:pPr>
        <w:spacing w:after="0" w:line="240" w:lineRule="auto"/>
        <w:ind w:left="720" w:hanging="720"/>
        <w:rPr>
          <w:rFonts w:ascii="Calibri" w:hAnsi="Calibri" w:cs="Calibri"/>
          <w:noProof/>
          <w:szCs w:val="24"/>
        </w:rPr>
      </w:pPr>
      <w:bookmarkStart w:id="1" w:name="_ENREF_2"/>
      <w:r w:rsidRPr="00A96B4E">
        <w:rPr>
          <w:rFonts w:ascii="Calibri" w:hAnsi="Calibri" w:cs="Calibri"/>
          <w:noProof/>
          <w:szCs w:val="24"/>
        </w:rPr>
        <w:t xml:space="preserve">Bal, G., and coauthors. 2017. Evidence for long-term change in length, mass and migration phenology of anadromous spawners in French Atlantic salmon </w:t>
      </w:r>
      <w:r w:rsidRPr="00A96B4E">
        <w:rPr>
          <w:rFonts w:ascii="Calibri" w:hAnsi="Calibri" w:cs="Calibri"/>
          <w:i/>
          <w:noProof/>
          <w:szCs w:val="24"/>
        </w:rPr>
        <w:t>Salmo salar</w:t>
      </w:r>
      <w:r w:rsidRPr="00A96B4E">
        <w:rPr>
          <w:rFonts w:ascii="Calibri" w:hAnsi="Calibri" w:cs="Calibri"/>
          <w:noProof/>
          <w:szCs w:val="24"/>
        </w:rPr>
        <w:t>. Journal of Fish Biology 90:2375-2393.</w:t>
      </w:r>
      <w:bookmarkEnd w:id="1"/>
    </w:p>
    <w:p w14:paraId="244B5169" w14:textId="77777777" w:rsidR="00A96B4E" w:rsidRPr="00A96B4E" w:rsidRDefault="00A96B4E" w:rsidP="00A96B4E">
      <w:pPr>
        <w:spacing w:after="0" w:line="240" w:lineRule="auto"/>
        <w:ind w:left="720" w:hanging="720"/>
        <w:rPr>
          <w:rFonts w:ascii="Calibri" w:hAnsi="Calibri" w:cs="Calibri"/>
          <w:noProof/>
          <w:szCs w:val="24"/>
        </w:rPr>
      </w:pPr>
      <w:bookmarkStart w:id="2" w:name="_ENREF_3"/>
      <w:r w:rsidRPr="00A96B4E">
        <w:rPr>
          <w:rFonts w:ascii="Calibri" w:hAnsi="Calibri" w:cs="Calibri"/>
          <w:noProof/>
          <w:szCs w:val="24"/>
        </w:rPr>
        <w:t>Bielak, A. T., and G. Power. 1986. Changes in mean weight, sea-age composition, and catch-per-unit-effort of Atlantic salmon (</w:t>
      </w:r>
      <w:r w:rsidRPr="00A96B4E">
        <w:rPr>
          <w:rFonts w:ascii="Calibri" w:hAnsi="Calibri" w:cs="Calibri"/>
          <w:i/>
          <w:noProof/>
          <w:szCs w:val="24"/>
        </w:rPr>
        <w:t>Salmo salar</w:t>
      </w:r>
      <w:r w:rsidRPr="00A96B4E">
        <w:rPr>
          <w:rFonts w:ascii="Calibri" w:hAnsi="Calibri" w:cs="Calibri"/>
          <w:noProof/>
          <w:szCs w:val="24"/>
        </w:rPr>
        <w:t>) angled in the Godbout River, Quebec, 1859-1983. Canadian Journal of Fisheries and Aquatic Sciences 43:281-287.</w:t>
      </w:r>
      <w:bookmarkEnd w:id="2"/>
    </w:p>
    <w:p w14:paraId="4FB3EE80" w14:textId="77777777" w:rsidR="00A96B4E" w:rsidRPr="00A96B4E" w:rsidRDefault="00A96B4E" w:rsidP="00A96B4E">
      <w:pPr>
        <w:spacing w:after="0" w:line="240" w:lineRule="auto"/>
        <w:ind w:left="720" w:hanging="720"/>
        <w:rPr>
          <w:rFonts w:ascii="Calibri" w:hAnsi="Calibri" w:cs="Calibri"/>
          <w:noProof/>
          <w:szCs w:val="24"/>
        </w:rPr>
      </w:pPr>
      <w:bookmarkStart w:id="3" w:name="_ENREF_4"/>
      <w:r w:rsidRPr="00A96B4E">
        <w:rPr>
          <w:rFonts w:ascii="Calibri" w:hAnsi="Calibri" w:cs="Calibri"/>
          <w:noProof/>
          <w:szCs w:val="24"/>
        </w:rPr>
        <w:t>Bigler, B. S., D. W. Welch, and J. H. Helle. 1996. A review of size trends among North Pacific salmon (</w:t>
      </w:r>
      <w:r w:rsidRPr="00A96B4E">
        <w:rPr>
          <w:rFonts w:ascii="Calibri" w:hAnsi="Calibri" w:cs="Calibri"/>
          <w:i/>
          <w:noProof/>
          <w:szCs w:val="24"/>
        </w:rPr>
        <w:t>Oncorhynchus</w:t>
      </w:r>
      <w:r w:rsidRPr="00A96B4E">
        <w:rPr>
          <w:rFonts w:ascii="Calibri" w:hAnsi="Calibri" w:cs="Calibri"/>
          <w:noProof/>
          <w:szCs w:val="24"/>
        </w:rPr>
        <w:t xml:space="preserve"> spp.). Canadian Journal of Fisheries and Aquatic Sciences 53:455-465.</w:t>
      </w:r>
      <w:bookmarkEnd w:id="3"/>
    </w:p>
    <w:p w14:paraId="2BD2F20B" w14:textId="77777777" w:rsidR="00A96B4E" w:rsidRPr="00A96B4E" w:rsidRDefault="00A96B4E" w:rsidP="00A96B4E">
      <w:pPr>
        <w:spacing w:after="0" w:line="240" w:lineRule="auto"/>
        <w:ind w:left="720" w:hanging="720"/>
        <w:rPr>
          <w:rFonts w:ascii="Calibri" w:hAnsi="Calibri" w:cs="Calibri"/>
          <w:noProof/>
          <w:szCs w:val="24"/>
        </w:rPr>
      </w:pPr>
      <w:bookmarkStart w:id="4" w:name="_ENREF_5"/>
      <w:r w:rsidRPr="00A96B4E">
        <w:rPr>
          <w:rFonts w:ascii="Calibri" w:hAnsi="Calibri" w:cs="Calibri"/>
          <w:noProof/>
          <w:szCs w:val="24"/>
        </w:rPr>
        <w:t>Chamberlin, J. W., T. E. Essington, J. W. Ferguson, and T. P. Quinn. 2011. The influence of hatchery rearing practices on salmon migratory behavior: Is the tendency of Chinook salmon to remain within Puget Sound affected by size and date of release? . Transactions of the American Fisheries Society 140:1398-1408.</w:t>
      </w:r>
      <w:bookmarkEnd w:id="4"/>
    </w:p>
    <w:p w14:paraId="136D5E24" w14:textId="77777777" w:rsidR="00A96B4E" w:rsidRPr="00A96B4E" w:rsidRDefault="00A96B4E" w:rsidP="00A96B4E">
      <w:pPr>
        <w:spacing w:after="0" w:line="240" w:lineRule="auto"/>
        <w:ind w:left="720" w:hanging="720"/>
        <w:rPr>
          <w:rFonts w:ascii="Calibri" w:hAnsi="Calibri" w:cs="Calibri"/>
          <w:noProof/>
          <w:szCs w:val="24"/>
        </w:rPr>
      </w:pPr>
      <w:bookmarkStart w:id="5" w:name="_ENREF_6"/>
      <w:r w:rsidRPr="00A96B4E">
        <w:rPr>
          <w:rFonts w:ascii="Calibri" w:hAnsi="Calibri" w:cs="Calibri"/>
          <w:noProof/>
          <w:szCs w:val="24"/>
        </w:rPr>
        <w:t xml:space="preserve">Chamberlin, J. W., and T. P. Quinn. 2014. Effects of natal origin on localized distributions of Chinook salmon, </w:t>
      </w:r>
      <w:r w:rsidRPr="00A96B4E">
        <w:rPr>
          <w:rFonts w:ascii="Calibri" w:hAnsi="Calibri" w:cs="Calibri"/>
          <w:i/>
          <w:noProof/>
          <w:szCs w:val="24"/>
        </w:rPr>
        <w:t>Oncorhynchus tshawytscha</w:t>
      </w:r>
      <w:r w:rsidRPr="00A96B4E">
        <w:rPr>
          <w:rFonts w:ascii="Calibri" w:hAnsi="Calibri" w:cs="Calibri"/>
          <w:noProof/>
          <w:szCs w:val="24"/>
        </w:rPr>
        <w:t>, in the marine waters of Puget Sound, Washington. Fisheries Research 153:113-122.</w:t>
      </w:r>
      <w:bookmarkEnd w:id="5"/>
    </w:p>
    <w:p w14:paraId="4F785E93" w14:textId="77777777" w:rsidR="00A96B4E" w:rsidRPr="00A96B4E" w:rsidRDefault="00A96B4E" w:rsidP="00A96B4E">
      <w:pPr>
        <w:spacing w:after="0" w:line="240" w:lineRule="auto"/>
        <w:ind w:left="720" w:hanging="720"/>
        <w:rPr>
          <w:rFonts w:ascii="Calibri" w:hAnsi="Calibri" w:cs="Calibri"/>
          <w:noProof/>
          <w:szCs w:val="24"/>
        </w:rPr>
      </w:pPr>
      <w:bookmarkStart w:id="6" w:name="_ENREF_7"/>
      <w:r w:rsidRPr="00A96B4E">
        <w:rPr>
          <w:rFonts w:ascii="Calibri" w:hAnsi="Calibri" w:cs="Calibri"/>
          <w:noProof/>
          <w:szCs w:val="24"/>
        </w:rPr>
        <w:t>Cox, S. P., and S. G. Hinch. 1997. Changes in size at maturity of Fraser River sockeye salmon (</w:t>
      </w:r>
      <w:r w:rsidRPr="00A96B4E">
        <w:rPr>
          <w:rFonts w:ascii="Calibri" w:hAnsi="Calibri" w:cs="Calibri"/>
          <w:i/>
          <w:noProof/>
          <w:szCs w:val="24"/>
        </w:rPr>
        <w:t>Oncorhynchus nerka</w:t>
      </w:r>
      <w:r w:rsidRPr="00A96B4E">
        <w:rPr>
          <w:rFonts w:ascii="Calibri" w:hAnsi="Calibri" w:cs="Calibri"/>
          <w:noProof/>
          <w:szCs w:val="24"/>
        </w:rPr>
        <w:t>) (1952-1993) and associations with temperature. Canadian Journal of Fisheries and Aquatic Sciences 54:1159-1165.</w:t>
      </w:r>
      <w:bookmarkEnd w:id="6"/>
    </w:p>
    <w:p w14:paraId="3E047488" w14:textId="77777777" w:rsidR="00A96B4E" w:rsidRPr="00A96B4E" w:rsidRDefault="00A96B4E" w:rsidP="00A96B4E">
      <w:pPr>
        <w:spacing w:after="0" w:line="240" w:lineRule="auto"/>
        <w:ind w:left="720" w:hanging="720"/>
        <w:rPr>
          <w:rFonts w:ascii="Calibri" w:hAnsi="Calibri" w:cs="Calibri"/>
          <w:noProof/>
          <w:szCs w:val="24"/>
        </w:rPr>
      </w:pPr>
      <w:bookmarkStart w:id="7" w:name="_ENREF_8"/>
      <w:r w:rsidRPr="00A96B4E">
        <w:rPr>
          <w:rFonts w:ascii="Calibri" w:hAnsi="Calibri" w:cs="Calibri"/>
          <w:noProof/>
          <w:szCs w:val="24"/>
        </w:rPr>
        <w:t>Edeline, E., and coauthors. 2007. Trait changes in a harvested population are driven by a dynamic tug-of-war between natural and harvest selection. Proceedings of the National Academy of Science 104:15799–15804.</w:t>
      </w:r>
      <w:bookmarkEnd w:id="7"/>
    </w:p>
    <w:p w14:paraId="6C2D6422" w14:textId="77777777" w:rsidR="00A96B4E" w:rsidRPr="00A96B4E" w:rsidRDefault="00A96B4E" w:rsidP="00A96B4E">
      <w:pPr>
        <w:spacing w:after="0" w:line="240" w:lineRule="auto"/>
        <w:ind w:left="720" w:hanging="720"/>
        <w:rPr>
          <w:rFonts w:ascii="Calibri" w:hAnsi="Calibri" w:cs="Calibri"/>
          <w:noProof/>
          <w:szCs w:val="24"/>
        </w:rPr>
      </w:pPr>
      <w:bookmarkStart w:id="8" w:name="_ENREF_9"/>
      <w:r w:rsidRPr="00A96B4E">
        <w:rPr>
          <w:rFonts w:ascii="Calibri" w:hAnsi="Calibri" w:cs="Calibri"/>
          <w:noProof/>
          <w:szCs w:val="24"/>
        </w:rPr>
        <w:t>Fagen, R. 1988. Long-term trends in maximum size of sport-caught Chinook salmon (</w:t>
      </w:r>
      <w:r w:rsidRPr="00A96B4E">
        <w:rPr>
          <w:rFonts w:ascii="Calibri" w:hAnsi="Calibri" w:cs="Calibri"/>
          <w:i/>
          <w:noProof/>
          <w:szCs w:val="24"/>
        </w:rPr>
        <w:t>Oncorhynchus tshawytscha</w:t>
      </w:r>
      <w:r w:rsidRPr="00A96B4E">
        <w:rPr>
          <w:rFonts w:ascii="Calibri" w:hAnsi="Calibri" w:cs="Calibri"/>
          <w:noProof/>
          <w:szCs w:val="24"/>
        </w:rPr>
        <w:t>): a data-analytic approach to weights of first-prize fish in four southeastern Alaska salmon derbies. Fisheries Research 6:125-134.</w:t>
      </w:r>
      <w:bookmarkEnd w:id="8"/>
    </w:p>
    <w:p w14:paraId="64E4AB30" w14:textId="77777777" w:rsidR="00A96B4E" w:rsidRPr="00A96B4E" w:rsidRDefault="00A96B4E" w:rsidP="00A96B4E">
      <w:pPr>
        <w:spacing w:after="0" w:line="240" w:lineRule="auto"/>
        <w:ind w:left="720" w:hanging="720"/>
        <w:rPr>
          <w:rFonts w:ascii="Calibri" w:hAnsi="Calibri" w:cs="Calibri"/>
          <w:noProof/>
          <w:szCs w:val="24"/>
        </w:rPr>
      </w:pPr>
      <w:bookmarkStart w:id="9" w:name="_ENREF_10"/>
      <w:r w:rsidRPr="00A96B4E">
        <w:rPr>
          <w:rFonts w:ascii="Calibri" w:hAnsi="Calibri" w:cs="Calibri"/>
          <w:noProof/>
          <w:szCs w:val="24"/>
        </w:rPr>
        <w:t xml:space="preserve">Gardner, M. L. G. 1976. A review of factors which may influence the sea-age and maturation of Atlantic salmon </w:t>
      </w:r>
      <w:r w:rsidRPr="00A96B4E">
        <w:rPr>
          <w:rFonts w:ascii="Calibri" w:hAnsi="Calibri" w:cs="Calibri"/>
          <w:i/>
          <w:noProof/>
          <w:szCs w:val="24"/>
        </w:rPr>
        <w:t>Salmo salar</w:t>
      </w:r>
      <w:r w:rsidRPr="00A96B4E">
        <w:rPr>
          <w:rFonts w:ascii="Calibri" w:hAnsi="Calibri" w:cs="Calibri"/>
          <w:noProof/>
          <w:szCs w:val="24"/>
        </w:rPr>
        <w:t xml:space="preserve"> L. Journal of Fish Biology 9:289-327.</w:t>
      </w:r>
      <w:bookmarkEnd w:id="9"/>
    </w:p>
    <w:p w14:paraId="5BCBDCBA" w14:textId="77777777" w:rsidR="00A96B4E" w:rsidRPr="00A96B4E" w:rsidRDefault="00A96B4E" w:rsidP="00A96B4E">
      <w:pPr>
        <w:spacing w:after="0" w:line="240" w:lineRule="auto"/>
        <w:ind w:left="720" w:hanging="720"/>
        <w:rPr>
          <w:rFonts w:ascii="Calibri" w:hAnsi="Calibri" w:cs="Calibri"/>
          <w:noProof/>
          <w:szCs w:val="24"/>
        </w:rPr>
      </w:pPr>
      <w:bookmarkStart w:id="10" w:name="_ENREF_11"/>
      <w:r w:rsidRPr="00A96B4E">
        <w:rPr>
          <w:rFonts w:ascii="Calibri" w:hAnsi="Calibri" w:cs="Calibri"/>
          <w:noProof/>
          <w:szCs w:val="24"/>
        </w:rPr>
        <w:t>Haw, F., H. O. Wendler, and G. Deschamps. 1967. Development of Washington State salmon sport fishery through 1964. Washington Department of Fisheries, Research Bulletin 7.</w:t>
      </w:r>
      <w:bookmarkEnd w:id="10"/>
    </w:p>
    <w:p w14:paraId="3EDC07AB" w14:textId="77777777" w:rsidR="00A96B4E" w:rsidRPr="00A96B4E" w:rsidRDefault="00A96B4E" w:rsidP="00A96B4E">
      <w:pPr>
        <w:spacing w:after="0" w:line="240" w:lineRule="auto"/>
        <w:ind w:left="720" w:hanging="720"/>
        <w:rPr>
          <w:rFonts w:ascii="Calibri" w:hAnsi="Calibri" w:cs="Calibri"/>
          <w:noProof/>
          <w:szCs w:val="24"/>
        </w:rPr>
      </w:pPr>
      <w:bookmarkStart w:id="11" w:name="_ENREF_12"/>
      <w:r w:rsidRPr="00A96B4E">
        <w:rPr>
          <w:rFonts w:ascii="Calibri" w:hAnsi="Calibri" w:cs="Calibri"/>
          <w:noProof/>
          <w:szCs w:val="24"/>
        </w:rPr>
        <w:t>Healey, M. C., and C. Groot. 1987. Marine migration and orientation of ocean-type chinook and sockeye salmon. American Fisheries Society Symposium 1:298-312.</w:t>
      </w:r>
      <w:bookmarkEnd w:id="11"/>
    </w:p>
    <w:p w14:paraId="448E2F79" w14:textId="77777777" w:rsidR="00A96B4E" w:rsidRPr="00A96B4E" w:rsidRDefault="00A96B4E" w:rsidP="00A96B4E">
      <w:pPr>
        <w:spacing w:after="0" w:line="240" w:lineRule="auto"/>
        <w:ind w:left="720" w:hanging="720"/>
        <w:rPr>
          <w:rFonts w:ascii="Calibri" w:hAnsi="Calibri" w:cs="Calibri"/>
          <w:noProof/>
          <w:szCs w:val="24"/>
        </w:rPr>
      </w:pPr>
      <w:bookmarkStart w:id="12" w:name="_ENREF_13"/>
      <w:r w:rsidRPr="00A96B4E">
        <w:rPr>
          <w:rFonts w:ascii="Calibri" w:hAnsi="Calibri" w:cs="Calibri"/>
          <w:noProof/>
          <w:szCs w:val="24"/>
        </w:rPr>
        <w:t>Jeffrey, K. M., I. M. Côté, J. R. Irvine, and J. D. Reynolds. 2017. Changes in body size of Canadian Pacific salmon over six decades. Canadian Journal of Fisheries and Aquatic Sciences 74:191-201.</w:t>
      </w:r>
      <w:bookmarkEnd w:id="12"/>
    </w:p>
    <w:p w14:paraId="691EDB25" w14:textId="77777777" w:rsidR="00A96B4E" w:rsidRPr="00A96B4E" w:rsidRDefault="00A96B4E" w:rsidP="00A96B4E">
      <w:pPr>
        <w:spacing w:after="0" w:line="240" w:lineRule="auto"/>
        <w:ind w:left="720" w:hanging="720"/>
        <w:rPr>
          <w:rFonts w:ascii="Calibri" w:hAnsi="Calibri" w:cs="Calibri"/>
          <w:noProof/>
          <w:szCs w:val="24"/>
        </w:rPr>
      </w:pPr>
      <w:bookmarkStart w:id="13" w:name="_ENREF_14"/>
      <w:r w:rsidRPr="00A96B4E">
        <w:rPr>
          <w:rFonts w:ascii="Calibri" w:hAnsi="Calibri" w:cs="Calibri"/>
          <w:noProof/>
          <w:szCs w:val="24"/>
        </w:rPr>
        <w:t>Jensen, H. M. 1948. Puget Sound salmon investigation. Washington Department of Fisheries.</w:t>
      </w:r>
      <w:bookmarkEnd w:id="13"/>
    </w:p>
    <w:p w14:paraId="617B6A0B" w14:textId="77777777" w:rsidR="00A96B4E" w:rsidRPr="00A96B4E" w:rsidRDefault="00A96B4E" w:rsidP="00A96B4E">
      <w:pPr>
        <w:spacing w:after="0" w:line="240" w:lineRule="auto"/>
        <w:ind w:left="720" w:hanging="720"/>
        <w:rPr>
          <w:rFonts w:ascii="Calibri" w:hAnsi="Calibri" w:cs="Calibri"/>
          <w:noProof/>
          <w:szCs w:val="24"/>
        </w:rPr>
      </w:pPr>
      <w:bookmarkStart w:id="14" w:name="_ENREF_15"/>
      <w:r w:rsidRPr="00A96B4E">
        <w:rPr>
          <w:rFonts w:ascii="Calibri" w:hAnsi="Calibri" w:cs="Calibri"/>
          <w:noProof/>
          <w:szCs w:val="24"/>
        </w:rPr>
        <w:t>Jordan, D. S., and B. W. Evermann. 1896. The Fishes of North and Middle America. Smithsonian Institution, Washington, D. C.</w:t>
      </w:r>
      <w:bookmarkEnd w:id="14"/>
    </w:p>
    <w:p w14:paraId="7B7611FA" w14:textId="77777777" w:rsidR="00A96B4E" w:rsidRPr="00A96B4E" w:rsidRDefault="00A96B4E" w:rsidP="00A96B4E">
      <w:pPr>
        <w:spacing w:after="0" w:line="240" w:lineRule="auto"/>
        <w:ind w:left="720" w:hanging="720"/>
        <w:rPr>
          <w:rFonts w:ascii="Calibri" w:hAnsi="Calibri" w:cs="Calibri"/>
          <w:noProof/>
          <w:szCs w:val="24"/>
        </w:rPr>
      </w:pPr>
      <w:bookmarkStart w:id="15" w:name="_ENREF_16"/>
      <w:r w:rsidRPr="00A96B4E">
        <w:rPr>
          <w:rFonts w:ascii="Calibri" w:hAnsi="Calibri" w:cs="Calibri"/>
          <w:noProof/>
          <w:szCs w:val="24"/>
        </w:rPr>
        <w:t>Kagley, A. N., J. M. Smith, K. L. Fresh, K. E. Frick, and T. P. Quinn. 2017. Residency, partial migration, and late egress of sub-adult Chinook salmon (</w:t>
      </w:r>
      <w:r w:rsidRPr="00A96B4E">
        <w:rPr>
          <w:rFonts w:ascii="Calibri" w:hAnsi="Calibri" w:cs="Calibri"/>
          <w:i/>
          <w:noProof/>
          <w:szCs w:val="24"/>
        </w:rPr>
        <w:t>Oncorhynchus tshawytscha</w:t>
      </w:r>
      <w:r w:rsidRPr="00A96B4E">
        <w:rPr>
          <w:rFonts w:ascii="Calibri" w:hAnsi="Calibri" w:cs="Calibri"/>
          <w:noProof/>
          <w:szCs w:val="24"/>
        </w:rPr>
        <w:t>) and comparisons with coho salmon (</w:t>
      </w:r>
      <w:r w:rsidRPr="00A96B4E">
        <w:rPr>
          <w:rFonts w:ascii="Calibri" w:hAnsi="Calibri" w:cs="Calibri"/>
          <w:i/>
          <w:noProof/>
          <w:szCs w:val="24"/>
        </w:rPr>
        <w:t>O. kisutch</w:t>
      </w:r>
      <w:r w:rsidRPr="00A96B4E">
        <w:rPr>
          <w:rFonts w:ascii="Calibri" w:hAnsi="Calibri" w:cs="Calibri"/>
          <w:noProof/>
          <w:szCs w:val="24"/>
        </w:rPr>
        <w:t>) in Puget Sound, Washington. Fishery Bulletin 115:544-555.</w:t>
      </w:r>
      <w:bookmarkEnd w:id="15"/>
    </w:p>
    <w:p w14:paraId="79D82CDE" w14:textId="77777777" w:rsidR="00A96B4E" w:rsidRPr="00A96B4E" w:rsidRDefault="00A96B4E" w:rsidP="00A96B4E">
      <w:pPr>
        <w:spacing w:after="0" w:line="240" w:lineRule="auto"/>
        <w:ind w:left="720" w:hanging="720"/>
        <w:rPr>
          <w:rFonts w:ascii="Calibri" w:hAnsi="Calibri" w:cs="Calibri"/>
          <w:noProof/>
          <w:szCs w:val="24"/>
        </w:rPr>
      </w:pPr>
      <w:bookmarkStart w:id="16" w:name="_ENREF_17"/>
      <w:r w:rsidRPr="00A96B4E">
        <w:rPr>
          <w:rFonts w:ascii="Calibri" w:hAnsi="Calibri" w:cs="Calibri"/>
          <w:noProof/>
          <w:szCs w:val="24"/>
        </w:rPr>
        <w:t xml:space="preserve">Lewis, B., W. S. Grant, R. E. Brenner, and T. Hamazaki. 2015. Changes in size and age of Chinook salmon </w:t>
      </w:r>
      <w:r w:rsidRPr="00A96B4E">
        <w:rPr>
          <w:rFonts w:ascii="Calibri" w:hAnsi="Calibri" w:cs="Calibri"/>
          <w:i/>
          <w:noProof/>
          <w:szCs w:val="24"/>
        </w:rPr>
        <w:t>Oncorhynchus tshawytscha</w:t>
      </w:r>
      <w:r w:rsidRPr="00A96B4E">
        <w:rPr>
          <w:rFonts w:ascii="Calibri" w:hAnsi="Calibri" w:cs="Calibri"/>
          <w:noProof/>
          <w:szCs w:val="24"/>
        </w:rPr>
        <w:t xml:space="preserve"> returning to Alaska. PLoS ONE 10(6):e0130184.</w:t>
      </w:r>
      <w:bookmarkEnd w:id="16"/>
    </w:p>
    <w:p w14:paraId="61197B9E" w14:textId="77777777" w:rsidR="00A96B4E" w:rsidRPr="00A96B4E" w:rsidRDefault="00A96B4E" w:rsidP="00A96B4E">
      <w:pPr>
        <w:spacing w:after="0" w:line="240" w:lineRule="auto"/>
        <w:ind w:left="720" w:hanging="720"/>
        <w:rPr>
          <w:rFonts w:ascii="Calibri" w:hAnsi="Calibri" w:cs="Calibri"/>
          <w:noProof/>
          <w:szCs w:val="24"/>
        </w:rPr>
      </w:pPr>
      <w:bookmarkStart w:id="17" w:name="_ENREF_18"/>
      <w:r w:rsidRPr="00A96B4E">
        <w:rPr>
          <w:rFonts w:ascii="Calibri" w:hAnsi="Calibri" w:cs="Calibri"/>
          <w:noProof/>
          <w:szCs w:val="24"/>
        </w:rPr>
        <w:t>Losee, J. P., N. W. Kendall, and A. Dufault. 2019. Changing salmon: an analysis of body mass, abundance, survival, and productivity trends across 45 years in Puget Sound. Fish and Fisheries 20:934-951.</w:t>
      </w:r>
      <w:bookmarkEnd w:id="17"/>
    </w:p>
    <w:p w14:paraId="39B3601A" w14:textId="77777777" w:rsidR="00A96B4E" w:rsidRPr="00A96B4E" w:rsidRDefault="00A96B4E" w:rsidP="00A96B4E">
      <w:pPr>
        <w:spacing w:after="0" w:line="240" w:lineRule="auto"/>
        <w:ind w:left="720" w:hanging="720"/>
        <w:rPr>
          <w:rFonts w:ascii="Calibri" w:hAnsi="Calibri" w:cs="Calibri"/>
          <w:noProof/>
          <w:szCs w:val="24"/>
        </w:rPr>
      </w:pPr>
      <w:bookmarkStart w:id="18" w:name="_ENREF_19"/>
      <w:r w:rsidRPr="00A96B4E">
        <w:rPr>
          <w:rFonts w:ascii="Calibri" w:hAnsi="Calibri" w:cs="Calibri"/>
          <w:noProof/>
          <w:szCs w:val="24"/>
        </w:rPr>
        <w:t>Millner, R. S., and C. L. Whiting. 1996. Long-term changes in growth and population abundance of sole in the North Sea from 1940 to the present. ICES Journal of Marine Science 53:1185–1195.</w:t>
      </w:r>
      <w:bookmarkEnd w:id="18"/>
    </w:p>
    <w:p w14:paraId="49EBA519" w14:textId="77777777" w:rsidR="00A96B4E" w:rsidRPr="00A96B4E" w:rsidRDefault="00A96B4E" w:rsidP="00A96B4E">
      <w:pPr>
        <w:spacing w:after="0" w:line="240" w:lineRule="auto"/>
        <w:ind w:left="720" w:hanging="720"/>
        <w:rPr>
          <w:rFonts w:ascii="Calibri" w:hAnsi="Calibri" w:cs="Calibri"/>
          <w:noProof/>
          <w:szCs w:val="24"/>
        </w:rPr>
      </w:pPr>
      <w:bookmarkStart w:id="19" w:name="_ENREF_20"/>
      <w:r w:rsidRPr="00A96B4E">
        <w:rPr>
          <w:rFonts w:ascii="Calibri" w:hAnsi="Calibri" w:cs="Calibri"/>
          <w:noProof/>
          <w:szCs w:val="24"/>
        </w:rPr>
        <w:lastRenderedPageBreak/>
        <w:t>Milne, D. J. 1950. The difference in the growth rate of coho salmon on the east and west coasts of Vancouver Island in 1950. Fisheries Research Board of Canada, Progress Report of the Pacific Coast Stations 85:80-82.</w:t>
      </w:r>
      <w:bookmarkEnd w:id="19"/>
    </w:p>
    <w:p w14:paraId="5977A4BA" w14:textId="77777777" w:rsidR="00A96B4E" w:rsidRPr="00A96B4E" w:rsidRDefault="00A96B4E" w:rsidP="00A96B4E">
      <w:pPr>
        <w:spacing w:after="0" w:line="240" w:lineRule="auto"/>
        <w:ind w:left="720" w:hanging="720"/>
        <w:rPr>
          <w:rFonts w:ascii="Calibri" w:hAnsi="Calibri" w:cs="Calibri"/>
          <w:noProof/>
          <w:szCs w:val="24"/>
        </w:rPr>
      </w:pPr>
      <w:bookmarkStart w:id="20" w:name="_ENREF_21"/>
      <w:r w:rsidRPr="00A96B4E">
        <w:rPr>
          <w:rFonts w:ascii="Calibri" w:hAnsi="Calibri" w:cs="Calibri"/>
          <w:noProof/>
          <w:szCs w:val="24"/>
        </w:rPr>
        <w:t>Norris, J. G., S.-Y. Hyun, and J. J. Anderson. 2000. Ocean distribution of Columbia River upriver bright fall chinook salmon stocks. North Pacific Anadromous Fish Commission Bulletin 2:221-232.</w:t>
      </w:r>
      <w:bookmarkEnd w:id="20"/>
    </w:p>
    <w:p w14:paraId="30DCD384" w14:textId="77777777" w:rsidR="00A96B4E" w:rsidRPr="00A96B4E" w:rsidRDefault="00A96B4E" w:rsidP="00A96B4E">
      <w:pPr>
        <w:spacing w:after="0" w:line="240" w:lineRule="auto"/>
        <w:ind w:left="720" w:hanging="720"/>
        <w:rPr>
          <w:rFonts w:ascii="Calibri" w:hAnsi="Calibri" w:cs="Calibri"/>
          <w:noProof/>
          <w:szCs w:val="24"/>
        </w:rPr>
      </w:pPr>
      <w:bookmarkStart w:id="21" w:name="_ENREF_22"/>
      <w:r w:rsidRPr="00A96B4E">
        <w:rPr>
          <w:rFonts w:ascii="Calibri" w:hAnsi="Calibri" w:cs="Calibri"/>
          <w:noProof/>
          <w:szCs w:val="24"/>
        </w:rPr>
        <w:t>Ohlberger, J., E. J. Ward, D. E. Schindler, and B. Lewis. 2018. Demographic changes in Chinook salmon across the Northeast Pacific Ocean. Fish and Fisheries 19:533-546.</w:t>
      </w:r>
      <w:bookmarkEnd w:id="21"/>
    </w:p>
    <w:p w14:paraId="1FE6677D" w14:textId="77777777" w:rsidR="00A96B4E" w:rsidRPr="00A96B4E" w:rsidRDefault="00A96B4E" w:rsidP="00A96B4E">
      <w:pPr>
        <w:spacing w:after="0" w:line="240" w:lineRule="auto"/>
        <w:ind w:left="720" w:hanging="720"/>
        <w:rPr>
          <w:rFonts w:ascii="Calibri" w:hAnsi="Calibri" w:cs="Calibri"/>
          <w:noProof/>
          <w:szCs w:val="24"/>
        </w:rPr>
      </w:pPr>
      <w:bookmarkStart w:id="22" w:name="_ENREF_23"/>
      <w:r w:rsidRPr="00A96B4E">
        <w:rPr>
          <w:rFonts w:ascii="Calibri" w:hAnsi="Calibri" w:cs="Calibri"/>
          <w:noProof/>
          <w:szCs w:val="24"/>
        </w:rPr>
        <w:t>Oke, K. B., and coauthors. 2020. Recent declines in salmon body size impact ecosystems and fisheries. Nature Communications.</w:t>
      </w:r>
      <w:bookmarkEnd w:id="22"/>
    </w:p>
    <w:p w14:paraId="7546F385" w14:textId="77777777" w:rsidR="00A96B4E" w:rsidRPr="00A96B4E" w:rsidRDefault="00A96B4E" w:rsidP="00A96B4E">
      <w:pPr>
        <w:spacing w:after="0" w:line="240" w:lineRule="auto"/>
        <w:ind w:left="720" w:hanging="720"/>
        <w:rPr>
          <w:rFonts w:ascii="Calibri" w:hAnsi="Calibri" w:cs="Calibri"/>
          <w:noProof/>
          <w:szCs w:val="24"/>
        </w:rPr>
      </w:pPr>
      <w:bookmarkStart w:id="23" w:name="_ENREF_24"/>
      <w:r w:rsidRPr="00A96B4E">
        <w:rPr>
          <w:rFonts w:ascii="Calibri" w:hAnsi="Calibri" w:cs="Calibri"/>
          <w:noProof/>
          <w:szCs w:val="24"/>
        </w:rPr>
        <w:t>Pressey, R. T. 1953. The sport fishery for salmon on Puget Sound. Fisheries Research Papers, Washington Department of Fisheries 1(1):33-48.</w:t>
      </w:r>
      <w:bookmarkEnd w:id="23"/>
    </w:p>
    <w:p w14:paraId="44FEBC08" w14:textId="77777777" w:rsidR="00A96B4E" w:rsidRPr="00A96B4E" w:rsidRDefault="00A96B4E" w:rsidP="00A96B4E">
      <w:pPr>
        <w:spacing w:after="0" w:line="240" w:lineRule="auto"/>
        <w:ind w:left="720" w:hanging="720"/>
        <w:rPr>
          <w:rFonts w:ascii="Calibri" w:hAnsi="Calibri" w:cs="Calibri"/>
          <w:noProof/>
          <w:szCs w:val="24"/>
        </w:rPr>
      </w:pPr>
      <w:bookmarkStart w:id="24" w:name="_ENREF_25"/>
      <w:r w:rsidRPr="00A96B4E">
        <w:rPr>
          <w:rFonts w:ascii="Calibri" w:hAnsi="Calibri" w:cs="Calibri"/>
          <w:noProof/>
          <w:szCs w:val="24"/>
        </w:rPr>
        <w:t>Pyper, B. J., and R. M. Peterman. 1999. Relationship among adult body length, abundance, and ocean temperature for British Columbia and Alaska sockeye salmon (</w:t>
      </w:r>
      <w:r w:rsidRPr="00A96B4E">
        <w:rPr>
          <w:rFonts w:ascii="Calibri" w:hAnsi="Calibri" w:cs="Calibri"/>
          <w:i/>
          <w:noProof/>
          <w:szCs w:val="24"/>
        </w:rPr>
        <w:t>Oncorhynchus nerka</w:t>
      </w:r>
      <w:r w:rsidRPr="00A96B4E">
        <w:rPr>
          <w:rFonts w:ascii="Calibri" w:hAnsi="Calibri" w:cs="Calibri"/>
          <w:noProof/>
          <w:szCs w:val="24"/>
        </w:rPr>
        <w:t>), 1967-1997. Canadian Journal of Fisheries and Aquatic Sciences 56:1716-1720.</w:t>
      </w:r>
      <w:bookmarkEnd w:id="24"/>
    </w:p>
    <w:p w14:paraId="03CE409A" w14:textId="77777777" w:rsidR="00A96B4E" w:rsidRPr="00A96B4E" w:rsidRDefault="00A96B4E" w:rsidP="00A96B4E">
      <w:pPr>
        <w:spacing w:after="0" w:line="240" w:lineRule="auto"/>
        <w:ind w:left="720" w:hanging="720"/>
        <w:rPr>
          <w:rFonts w:ascii="Calibri" w:hAnsi="Calibri" w:cs="Calibri"/>
          <w:noProof/>
          <w:szCs w:val="24"/>
        </w:rPr>
      </w:pPr>
      <w:bookmarkStart w:id="25" w:name="_ENREF_26"/>
      <w:r w:rsidRPr="00A96B4E">
        <w:rPr>
          <w:rFonts w:ascii="Calibri" w:hAnsi="Calibri" w:cs="Calibri"/>
          <w:noProof/>
          <w:szCs w:val="24"/>
        </w:rPr>
        <w:t>Quinn, T. P. 2018. The Behavior and Ecology of Pacific Salmon and Trout, second edition. University of Washington Press, Seattle.</w:t>
      </w:r>
      <w:bookmarkEnd w:id="25"/>
    </w:p>
    <w:p w14:paraId="40D87E79" w14:textId="77777777" w:rsidR="00A96B4E" w:rsidRPr="00A96B4E" w:rsidRDefault="00A96B4E" w:rsidP="00A96B4E">
      <w:pPr>
        <w:spacing w:after="0" w:line="240" w:lineRule="auto"/>
        <w:ind w:left="720" w:hanging="720"/>
        <w:rPr>
          <w:rFonts w:ascii="Calibri" w:hAnsi="Calibri" w:cs="Calibri"/>
          <w:noProof/>
          <w:szCs w:val="24"/>
        </w:rPr>
      </w:pPr>
      <w:bookmarkStart w:id="26" w:name="_ENREF_27"/>
      <w:r w:rsidRPr="00A96B4E">
        <w:rPr>
          <w:rFonts w:ascii="Calibri" w:hAnsi="Calibri" w:cs="Calibri"/>
          <w:noProof/>
          <w:szCs w:val="24"/>
        </w:rPr>
        <w:t>Quinn, T. P. 2021. Differential migration in Pacific salmon and trout: Patterns and hypotheses. Animal Migration 8:1-18.</w:t>
      </w:r>
      <w:bookmarkEnd w:id="26"/>
    </w:p>
    <w:p w14:paraId="51F146C9" w14:textId="77777777" w:rsidR="00A96B4E" w:rsidRPr="00A96B4E" w:rsidRDefault="00A96B4E" w:rsidP="00A96B4E">
      <w:pPr>
        <w:spacing w:after="0" w:line="240" w:lineRule="auto"/>
        <w:ind w:left="720" w:hanging="720"/>
        <w:rPr>
          <w:rFonts w:ascii="Calibri" w:hAnsi="Calibri" w:cs="Calibri"/>
          <w:noProof/>
          <w:szCs w:val="24"/>
        </w:rPr>
      </w:pPr>
      <w:bookmarkStart w:id="27" w:name="_ENREF_28"/>
      <w:r w:rsidRPr="00A96B4E">
        <w:rPr>
          <w:rFonts w:ascii="Calibri" w:hAnsi="Calibri" w:cs="Calibri"/>
          <w:noProof/>
          <w:szCs w:val="24"/>
        </w:rPr>
        <w:t>Quinn, T. P., and J. P. Losee. in review. Diverse and changing use of the Salish Sea by Pacific salmon, trout, and char. Canadian Journal of Fisheries and Aquatic Sciences.</w:t>
      </w:r>
      <w:bookmarkEnd w:id="27"/>
    </w:p>
    <w:p w14:paraId="18ACB36A" w14:textId="77777777" w:rsidR="00A96B4E" w:rsidRPr="00A96B4E" w:rsidRDefault="00A96B4E" w:rsidP="00A96B4E">
      <w:pPr>
        <w:spacing w:after="0" w:line="240" w:lineRule="auto"/>
        <w:ind w:left="720" w:hanging="720"/>
        <w:rPr>
          <w:rFonts w:ascii="Calibri" w:hAnsi="Calibri" w:cs="Calibri"/>
          <w:noProof/>
          <w:szCs w:val="24"/>
        </w:rPr>
      </w:pPr>
      <w:bookmarkStart w:id="28" w:name="_ENREF_29"/>
      <w:r w:rsidRPr="00A96B4E">
        <w:rPr>
          <w:rFonts w:ascii="Calibri" w:hAnsi="Calibri" w:cs="Calibri"/>
          <w:noProof/>
          <w:szCs w:val="24"/>
        </w:rPr>
        <w:t>Quinn, T. P., P. McGinnity, and T. F. Cross. 2006. Long-term declines in body size and shifts in run timing of Atlantic salmon in Ireland. Journal of Fish Biology 68:1713-1730.</w:t>
      </w:r>
      <w:bookmarkEnd w:id="28"/>
    </w:p>
    <w:p w14:paraId="64F4CCAF" w14:textId="77777777" w:rsidR="00A96B4E" w:rsidRPr="00A96B4E" w:rsidRDefault="00A96B4E" w:rsidP="00A96B4E">
      <w:pPr>
        <w:spacing w:after="0" w:line="240" w:lineRule="auto"/>
        <w:ind w:left="720" w:hanging="720"/>
        <w:rPr>
          <w:rFonts w:ascii="Calibri" w:hAnsi="Calibri" w:cs="Calibri"/>
          <w:noProof/>
          <w:szCs w:val="24"/>
        </w:rPr>
      </w:pPr>
      <w:bookmarkStart w:id="29" w:name="_ENREF_30"/>
      <w:r w:rsidRPr="00A96B4E">
        <w:rPr>
          <w:rFonts w:ascii="Calibri" w:hAnsi="Calibri" w:cs="Calibri"/>
          <w:noProof/>
          <w:szCs w:val="24"/>
        </w:rPr>
        <w:t>Richards, R. A., and P. J. Rago. 1999. A case history of effective fishery management: Chesapeake Bay striped bass. North American Journal of Fisheries Management 19:356-375.</w:t>
      </w:r>
      <w:bookmarkEnd w:id="29"/>
    </w:p>
    <w:p w14:paraId="787DA0D7" w14:textId="77777777" w:rsidR="00A96B4E" w:rsidRPr="00A96B4E" w:rsidRDefault="00A96B4E" w:rsidP="00A96B4E">
      <w:pPr>
        <w:spacing w:after="0" w:line="240" w:lineRule="auto"/>
        <w:ind w:left="720" w:hanging="720"/>
        <w:rPr>
          <w:rFonts w:ascii="Calibri" w:hAnsi="Calibri" w:cs="Calibri"/>
          <w:noProof/>
          <w:szCs w:val="24"/>
        </w:rPr>
      </w:pPr>
      <w:bookmarkStart w:id="30" w:name="_ENREF_31"/>
      <w:r w:rsidRPr="00A96B4E">
        <w:rPr>
          <w:rFonts w:ascii="Calibri" w:hAnsi="Calibri" w:cs="Calibri"/>
          <w:noProof/>
          <w:szCs w:val="24"/>
        </w:rPr>
        <w:t>Ricker, W. E. 1980. Causes of the decrease in age and size of chinook salmon (</w:t>
      </w:r>
      <w:r w:rsidRPr="00A96B4E">
        <w:rPr>
          <w:rFonts w:ascii="Calibri" w:hAnsi="Calibri" w:cs="Calibri"/>
          <w:i/>
          <w:noProof/>
          <w:szCs w:val="24"/>
        </w:rPr>
        <w:t>Oncorhynchus tshawytscha</w:t>
      </w:r>
      <w:r w:rsidRPr="00A96B4E">
        <w:rPr>
          <w:rFonts w:ascii="Calibri" w:hAnsi="Calibri" w:cs="Calibri"/>
          <w:noProof/>
          <w:szCs w:val="24"/>
        </w:rPr>
        <w:t>). Canadian Technical Report of Fisheries and Aquatic Sciences 944:1-25.</w:t>
      </w:r>
      <w:bookmarkEnd w:id="30"/>
    </w:p>
    <w:p w14:paraId="3F8AA30F" w14:textId="77777777" w:rsidR="00A96B4E" w:rsidRPr="00A96B4E" w:rsidRDefault="00A96B4E" w:rsidP="00A96B4E">
      <w:pPr>
        <w:spacing w:after="0" w:line="240" w:lineRule="auto"/>
        <w:ind w:left="720" w:hanging="720"/>
        <w:rPr>
          <w:rFonts w:ascii="Calibri" w:hAnsi="Calibri" w:cs="Calibri"/>
          <w:noProof/>
          <w:szCs w:val="24"/>
        </w:rPr>
      </w:pPr>
      <w:bookmarkStart w:id="31" w:name="_ENREF_32"/>
      <w:r w:rsidRPr="00A96B4E">
        <w:rPr>
          <w:rFonts w:ascii="Calibri" w:hAnsi="Calibri" w:cs="Calibri"/>
          <w:noProof/>
          <w:szCs w:val="24"/>
        </w:rPr>
        <w:t>Ricker, W. E. 1981. Changes in the average size and average age of Pacific salmon. Canadian Journal of Fisheries and Aquatic Sciences 38:1636-1656.</w:t>
      </w:r>
      <w:bookmarkEnd w:id="31"/>
    </w:p>
    <w:p w14:paraId="33788F13" w14:textId="77777777" w:rsidR="00A96B4E" w:rsidRPr="00A96B4E" w:rsidRDefault="00A96B4E" w:rsidP="00A96B4E">
      <w:pPr>
        <w:spacing w:after="0" w:line="240" w:lineRule="auto"/>
        <w:ind w:left="720" w:hanging="720"/>
        <w:rPr>
          <w:rFonts w:ascii="Calibri" w:hAnsi="Calibri" w:cs="Calibri"/>
          <w:noProof/>
          <w:szCs w:val="24"/>
        </w:rPr>
      </w:pPr>
      <w:bookmarkStart w:id="32" w:name="_ENREF_33"/>
      <w:r w:rsidRPr="00A96B4E">
        <w:rPr>
          <w:rFonts w:ascii="Calibri" w:hAnsi="Calibri" w:cs="Calibri"/>
          <w:noProof/>
          <w:szCs w:val="24"/>
        </w:rPr>
        <w:t>Ricker, W. E. 1995. Trends in the average size of Pacific salmon in Canadian catches. Canadian Special Publication of Fisheries and Aquatic Sciences 121:593-602.</w:t>
      </w:r>
      <w:bookmarkEnd w:id="32"/>
    </w:p>
    <w:p w14:paraId="5C0F0F09" w14:textId="77777777" w:rsidR="00A96B4E" w:rsidRPr="00A96B4E" w:rsidRDefault="00A96B4E" w:rsidP="00A96B4E">
      <w:pPr>
        <w:spacing w:after="0" w:line="240" w:lineRule="auto"/>
        <w:ind w:left="720" w:hanging="720"/>
        <w:rPr>
          <w:rFonts w:ascii="Calibri" w:hAnsi="Calibri" w:cs="Calibri"/>
          <w:noProof/>
          <w:szCs w:val="24"/>
        </w:rPr>
      </w:pPr>
      <w:bookmarkStart w:id="33" w:name="_ENREF_34"/>
      <w:r w:rsidRPr="00A96B4E">
        <w:rPr>
          <w:rFonts w:ascii="Calibri" w:hAnsi="Calibri" w:cs="Calibri"/>
          <w:noProof/>
          <w:szCs w:val="24"/>
        </w:rPr>
        <w:t xml:space="preserve">Riddell, B. R., and coauthors. 2018. Ocean ecology of Chinook Salmon. Pages 555-696 </w:t>
      </w:r>
      <w:r w:rsidRPr="00A96B4E">
        <w:rPr>
          <w:rFonts w:ascii="Calibri" w:hAnsi="Calibri" w:cs="Calibri"/>
          <w:i/>
          <w:noProof/>
          <w:szCs w:val="24"/>
        </w:rPr>
        <w:t>in</w:t>
      </w:r>
      <w:r w:rsidRPr="00A96B4E">
        <w:rPr>
          <w:rFonts w:ascii="Calibri" w:hAnsi="Calibri" w:cs="Calibri"/>
          <w:noProof/>
          <w:szCs w:val="24"/>
        </w:rPr>
        <w:t xml:space="preserve"> R. J. Beamish, editor. The Ocean Ecology of Pacific Salmon and Trout. American Fisheries Society, Bethesda.</w:t>
      </w:r>
      <w:bookmarkEnd w:id="33"/>
    </w:p>
    <w:p w14:paraId="2A021353" w14:textId="77777777" w:rsidR="00A96B4E" w:rsidRPr="00A96B4E" w:rsidRDefault="00A96B4E" w:rsidP="00A96B4E">
      <w:pPr>
        <w:spacing w:after="0" w:line="240" w:lineRule="auto"/>
        <w:ind w:left="720" w:hanging="720"/>
        <w:rPr>
          <w:rFonts w:ascii="Calibri" w:hAnsi="Calibri" w:cs="Calibri"/>
          <w:noProof/>
          <w:szCs w:val="24"/>
        </w:rPr>
      </w:pPr>
      <w:bookmarkStart w:id="34" w:name="_ENREF_35"/>
      <w:r w:rsidRPr="00A96B4E">
        <w:rPr>
          <w:rFonts w:ascii="Calibri" w:hAnsi="Calibri" w:cs="Calibri"/>
          <w:noProof/>
          <w:szCs w:val="24"/>
        </w:rPr>
        <w:t>Rogers, L. A., and coauthors. 2011. Climate and population density drive changes in cod body size throughout a century on the Norwegian coast. Proceedings of the National Academy of Sciences 108:1961–1966.</w:t>
      </w:r>
      <w:bookmarkEnd w:id="34"/>
    </w:p>
    <w:p w14:paraId="1E8D3D86" w14:textId="77777777" w:rsidR="00A96B4E" w:rsidRPr="00A96B4E" w:rsidRDefault="00A96B4E" w:rsidP="00A96B4E">
      <w:pPr>
        <w:spacing w:after="0" w:line="240" w:lineRule="auto"/>
        <w:ind w:left="720" w:hanging="720"/>
        <w:rPr>
          <w:rFonts w:ascii="Calibri" w:hAnsi="Calibri" w:cs="Calibri"/>
          <w:noProof/>
          <w:szCs w:val="24"/>
        </w:rPr>
      </w:pPr>
      <w:bookmarkStart w:id="35" w:name="_ENREF_36"/>
      <w:r w:rsidRPr="00A96B4E">
        <w:rPr>
          <w:rFonts w:ascii="Calibri" w:hAnsi="Calibri" w:cs="Calibri"/>
          <w:noProof/>
          <w:szCs w:val="24"/>
        </w:rPr>
        <w:t>Rohde, J., K. L. Fresh, and T. P. Quinn. 2014. Factors affecting partial migration in Puget Sound Coho Salmon (</w:t>
      </w:r>
      <w:r w:rsidRPr="00A96B4E">
        <w:rPr>
          <w:rFonts w:ascii="Calibri" w:hAnsi="Calibri" w:cs="Calibri"/>
          <w:i/>
          <w:noProof/>
          <w:szCs w:val="24"/>
        </w:rPr>
        <w:t>Oncorhynchus kisutch</w:t>
      </w:r>
      <w:r w:rsidRPr="00A96B4E">
        <w:rPr>
          <w:rFonts w:ascii="Calibri" w:hAnsi="Calibri" w:cs="Calibri"/>
          <w:noProof/>
          <w:szCs w:val="24"/>
        </w:rPr>
        <w:t>). North American Journal of Fisheries Management 34:559-570.</w:t>
      </w:r>
      <w:bookmarkEnd w:id="35"/>
    </w:p>
    <w:p w14:paraId="4D069854" w14:textId="77777777" w:rsidR="00A96B4E" w:rsidRPr="00A96B4E" w:rsidRDefault="00A96B4E" w:rsidP="00A96B4E">
      <w:pPr>
        <w:spacing w:after="0" w:line="240" w:lineRule="auto"/>
        <w:ind w:left="720" w:hanging="720"/>
        <w:rPr>
          <w:rFonts w:ascii="Calibri" w:hAnsi="Calibri" w:cs="Calibri"/>
          <w:noProof/>
          <w:szCs w:val="24"/>
        </w:rPr>
      </w:pPr>
      <w:bookmarkStart w:id="36" w:name="_ENREF_37"/>
      <w:r w:rsidRPr="00A96B4E">
        <w:rPr>
          <w:rFonts w:ascii="Calibri" w:hAnsi="Calibri" w:cs="Calibri"/>
          <w:noProof/>
          <w:szCs w:val="24"/>
        </w:rPr>
        <w:t>Scheuerell, M. D. 2005. Influence of juvenile size on the age at maturity of individually marked wild Chinook salmon. Transactions of the American Fisheries Society 134:999-1004.</w:t>
      </w:r>
      <w:bookmarkEnd w:id="36"/>
    </w:p>
    <w:p w14:paraId="7A23FF50" w14:textId="77777777" w:rsidR="00A96B4E" w:rsidRPr="00A96B4E" w:rsidRDefault="00A96B4E" w:rsidP="00A96B4E">
      <w:pPr>
        <w:spacing w:after="0" w:line="240" w:lineRule="auto"/>
        <w:ind w:left="720" w:hanging="720"/>
        <w:rPr>
          <w:rFonts w:ascii="Calibri" w:hAnsi="Calibri" w:cs="Calibri"/>
          <w:noProof/>
          <w:szCs w:val="24"/>
        </w:rPr>
      </w:pPr>
      <w:bookmarkStart w:id="37" w:name="_ENREF_38"/>
      <w:r w:rsidRPr="00A96B4E">
        <w:rPr>
          <w:rFonts w:ascii="Calibri" w:hAnsi="Calibri" w:cs="Calibri"/>
          <w:noProof/>
          <w:szCs w:val="24"/>
        </w:rPr>
        <w:t xml:space="preserve">Sharma, R., and T. P. Quinn. 2012. Linkages between life history type and migration pathways in freshwater and marine environments for Chinook salmon, </w:t>
      </w:r>
      <w:r w:rsidRPr="00A96B4E">
        <w:rPr>
          <w:rFonts w:ascii="Calibri" w:hAnsi="Calibri" w:cs="Calibri"/>
          <w:i/>
          <w:noProof/>
          <w:szCs w:val="24"/>
        </w:rPr>
        <w:t>Oncorhynchus tshawytscha</w:t>
      </w:r>
      <w:r w:rsidRPr="00A96B4E">
        <w:rPr>
          <w:rFonts w:ascii="Calibri" w:hAnsi="Calibri" w:cs="Calibri"/>
          <w:noProof/>
          <w:szCs w:val="24"/>
        </w:rPr>
        <w:t>. Acta Oecologica 41:1-13.</w:t>
      </w:r>
      <w:bookmarkEnd w:id="37"/>
    </w:p>
    <w:p w14:paraId="2F5A6A7C" w14:textId="77777777" w:rsidR="00A96B4E" w:rsidRPr="00A96B4E" w:rsidRDefault="00A96B4E" w:rsidP="00A96B4E">
      <w:pPr>
        <w:spacing w:after="0" w:line="240" w:lineRule="auto"/>
        <w:ind w:left="720" w:hanging="720"/>
        <w:rPr>
          <w:rFonts w:ascii="Calibri" w:hAnsi="Calibri" w:cs="Calibri"/>
          <w:noProof/>
          <w:szCs w:val="24"/>
        </w:rPr>
      </w:pPr>
      <w:bookmarkStart w:id="38" w:name="_ENREF_39"/>
      <w:r w:rsidRPr="00A96B4E">
        <w:rPr>
          <w:rFonts w:ascii="Calibri" w:hAnsi="Calibri" w:cs="Calibri"/>
          <w:noProof/>
          <w:szCs w:val="24"/>
        </w:rPr>
        <w:t>Sharpe, D. M. T., and A. P. Hendry. 2009. Life history changes in commercially exploited fish stocks: an analysis of trends across studies. Evolutionary Applications 2:260-275.</w:t>
      </w:r>
      <w:bookmarkEnd w:id="38"/>
    </w:p>
    <w:p w14:paraId="2FFF66C7" w14:textId="77777777" w:rsidR="00A96B4E" w:rsidRPr="00A96B4E" w:rsidRDefault="00A96B4E" w:rsidP="00A96B4E">
      <w:pPr>
        <w:spacing w:after="0" w:line="240" w:lineRule="auto"/>
        <w:ind w:left="720" w:hanging="720"/>
        <w:rPr>
          <w:rFonts w:ascii="Calibri" w:hAnsi="Calibri" w:cs="Calibri"/>
          <w:noProof/>
          <w:szCs w:val="24"/>
        </w:rPr>
      </w:pPr>
      <w:bookmarkStart w:id="39" w:name="_ENREF_40"/>
      <w:r w:rsidRPr="00A96B4E">
        <w:rPr>
          <w:rFonts w:ascii="Calibri" w:hAnsi="Calibri" w:cs="Calibri"/>
          <w:noProof/>
          <w:szCs w:val="24"/>
        </w:rPr>
        <w:t>Shearer, W. M. 1990. The Atlantic salmon (</w:t>
      </w:r>
      <w:r w:rsidRPr="00A96B4E">
        <w:rPr>
          <w:rFonts w:ascii="Calibri" w:hAnsi="Calibri" w:cs="Calibri"/>
          <w:i/>
          <w:noProof/>
          <w:szCs w:val="24"/>
        </w:rPr>
        <w:t>Salmo salar</w:t>
      </w:r>
      <w:r w:rsidRPr="00A96B4E">
        <w:rPr>
          <w:rFonts w:ascii="Calibri" w:hAnsi="Calibri" w:cs="Calibri"/>
          <w:noProof/>
          <w:szCs w:val="24"/>
        </w:rPr>
        <w:t xml:space="preserve"> L.) of the North Esk with particular reference to the relationship between river and sea age and time of return to home waters. Fisheries Research 10:93-123.</w:t>
      </w:r>
      <w:bookmarkEnd w:id="39"/>
    </w:p>
    <w:p w14:paraId="0389720A" w14:textId="77777777" w:rsidR="00A96B4E" w:rsidRPr="00A96B4E" w:rsidRDefault="00A96B4E" w:rsidP="00A96B4E">
      <w:pPr>
        <w:spacing w:after="0" w:line="240" w:lineRule="auto"/>
        <w:ind w:left="720" w:hanging="720"/>
        <w:rPr>
          <w:rFonts w:ascii="Calibri" w:hAnsi="Calibri" w:cs="Calibri"/>
          <w:noProof/>
          <w:szCs w:val="24"/>
        </w:rPr>
      </w:pPr>
      <w:bookmarkStart w:id="40" w:name="_ENREF_41"/>
      <w:r w:rsidRPr="00A96B4E">
        <w:rPr>
          <w:rFonts w:ascii="Calibri" w:hAnsi="Calibri" w:cs="Calibri"/>
          <w:noProof/>
          <w:szCs w:val="24"/>
        </w:rPr>
        <w:lastRenderedPageBreak/>
        <w:t>Shelton, A. O. S., W H, E. J. Ward, B. E. Feist, and B. Burke. 2019. Using hierarchical models to estimate stock-specific and seasonal variation in ocean distribution, survivorship, and aggregate abundance of fall run Chinook salmon. Canadian Journal of Fisheries and Aquatic Sciences 76:95-108.</w:t>
      </w:r>
      <w:bookmarkEnd w:id="40"/>
    </w:p>
    <w:p w14:paraId="04AE2E9A" w14:textId="77777777" w:rsidR="00A96B4E" w:rsidRPr="00A96B4E" w:rsidRDefault="00A96B4E" w:rsidP="00A96B4E">
      <w:pPr>
        <w:spacing w:after="0" w:line="240" w:lineRule="auto"/>
        <w:ind w:left="720" w:hanging="720"/>
        <w:rPr>
          <w:rFonts w:ascii="Calibri" w:hAnsi="Calibri" w:cs="Calibri"/>
          <w:noProof/>
          <w:szCs w:val="24"/>
        </w:rPr>
      </w:pPr>
      <w:bookmarkStart w:id="41" w:name="_ENREF_42"/>
      <w:r w:rsidRPr="00A96B4E">
        <w:rPr>
          <w:rFonts w:ascii="Calibri" w:hAnsi="Calibri" w:cs="Calibri"/>
          <w:noProof/>
          <w:szCs w:val="24"/>
        </w:rPr>
        <w:t xml:space="preserve">Summers, D. W. 1995. Long-term changes in the sea-age at maturity and seasonal time of return of salmon, </w:t>
      </w:r>
      <w:r w:rsidRPr="00A96B4E">
        <w:rPr>
          <w:rFonts w:ascii="Calibri" w:hAnsi="Calibri" w:cs="Calibri"/>
          <w:i/>
          <w:noProof/>
          <w:szCs w:val="24"/>
        </w:rPr>
        <w:t>Salmo salar</w:t>
      </w:r>
      <w:r w:rsidRPr="00A96B4E">
        <w:rPr>
          <w:rFonts w:ascii="Calibri" w:hAnsi="Calibri" w:cs="Calibri"/>
          <w:noProof/>
          <w:szCs w:val="24"/>
        </w:rPr>
        <w:t xml:space="preserve"> L., to Scottish rivers. Fisheries Management and Ecology 2:147-155.</w:t>
      </w:r>
      <w:bookmarkEnd w:id="41"/>
    </w:p>
    <w:p w14:paraId="1042E34B" w14:textId="77777777" w:rsidR="00A96B4E" w:rsidRPr="00A96B4E" w:rsidRDefault="00A96B4E" w:rsidP="00A96B4E">
      <w:pPr>
        <w:spacing w:after="0" w:line="240" w:lineRule="auto"/>
        <w:ind w:left="720" w:hanging="720"/>
        <w:rPr>
          <w:rFonts w:ascii="Calibri" w:hAnsi="Calibri" w:cs="Calibri"/>
          <w:noProof/>
          <w:szCs w:val="24"/>
        </w:rPr>
      </w:pPr>
      <w:bookmarkStart w:id="42" w:name="_ENREF_43"/>
      <w:r w:rsidRPr="00A96B4E">
        <w:rPr>
          <w:rFonts w:ascii="Calibri" w:hAnsi="Calibri" w:cs="Calibri"/>
          <w:noProof/>
          <w:szCs w:val="24"/>
        </w:rPr>
        <w:t>Swain, D. P., A. F. Sinclair, and J. M. Hanson. 2007. Evolutionary response to size-selective mortality in an exploited fish population. Proceedings of the Royal Society B 274:1015-1022.</w:t>
      </w:r>
      <w:bookmarkEnd w:id="42"/>
    </w:p>
    <w:p w14:paraId="1F01A84A" w14:textId="77777777" w:rsidR="00A96B4E" w:rsidRPr="00A96B4E" w:rsidRDefault="00A96B4E" w:rsidP="00A96B4E">
      <w:pPr>
        <w:spacing w:after="0" w:line="240" w:lineRule="auto"/>
        <w:ind w:left="720" w:hanging="720"/>
        <w:rPr>
          <w:rFonts w:ascii="Calibri" w:hAnsi="Calibri" w:cs="Calibri"/>
          <w:noProof/>
          <w:szCs w:val="24"/>
        </w:rPr>
      </w:pPr>
      <w:bookmarkStart w:id="43" w:name="_ENREF_44"/>
      <w:r w:rsidRPr="00A96B4E">
        <w:rPr>
          <w:rFonts w:ascii="Calibri" w:hAnsi="Calibri" w:cs="Calibri"/>
          <w:noProof/>
          <w:szCs w:val="24"/>
        </w:rPr>
        <w:t>Valiente, A. G., F. Juanes, and E. Garcia-Vazquez. 2011. Increasing regional temperatures associated with delays in Atlantic salmon sea-run timing at the southern edge of the European distribution. Transactions of the American Fisheries Society 140:367–373.</w:t>
      </w:r>
      <w:bookmarkEnd w:id="43"/>
    </w:p>
    <w:p w14:paraId="63BC88D8" w14:textId="77777777" w:rsidR="00A96B4E" w:rsidRPr="00A96B4E" w:rsidRDefault="00A96B4E" w:rsidP="00A96B4E">
      <w:pPr>
        <w:spacing w:after="0" w:line="240" w:lineRule="auto"/>
        <w:ind w:left="720" w:hanging="720"/>
        <w:rPr>
          <w:rFonts w:ascii="Calibri" w:hAnsi="Calibri" w:cs="Calibri"/>
          <w:noProof/>
          <w:szCs w:val="24"/>
        </w:rPr>
      </w:pPr>
      <w:bookmarkStart w:id="44" w:name="_ENREF_45"/>
      <w:r w:rsidRPr="00A96B4E">
        <w:rPr>
          <w:rFonts w:ascii="Calibri" w:hAnsi="Calibri" w:cs="Calibri"/>
          <w:noProof/>
          <w:szCs w:val="24"/>
        </w:rPr>
        <w:t>Weitkamp, L. 2012. Marine distributions of coho and Chinook salmon inferred from coded wire tag recoveries. American Fisheries Society Symposium 76:191-214.</w:t>
      </w:r>
      <w:bookmarkEnd w:id="44"/>
    </w:p>
    <w:p w14:paraId="465BAA1B" w14:textId="77777777" w:rsidR="00A96B4E" w:rsidRPr="00A96B4E" w:rsidRDefault="00A96B4E" w:rsidP="00A96B4E">
      <w:pPr>
        <w:spacing w:after="0" w:line="240" w:lineRule="auto"/>
        <w:ind w:left="720" w:hanging="720"/>
        <w:rPr>
          <w:rFonts w:ascii="Calibri" w:hAnsi="Calibri" w:cs="Calibri"/>
          <w:noProof/>
          <w:szCs w:val="24"/>
        </w:rPr>
      </w:pPr>
      <w:bookmarkStart w:id="45" w:name="_ENREF_46"/>
      <w:r w:rsidRPr="00A96B4E">
        <w:rPr>
          <w:rFonts w:ascii="Calibri" w:hAnsi="Calibri" w:cs="Calibri"/>
          <w:noProof/>
          <w:szCs w:val="24"/>
        </w:rPr>
        <w:t>Weitkamp, L. A. 2009. Marine distributions of Chinook salmon from the west coast of North America determined by coded wire tag recoveries. Transactions of the American Fisheries Society 139:147-170.</w:t>
      </w:r>
      <w:bookmarkEnd w:id="45"/>
    </w:p>
    <w:p w14:paraId="215A3C2F" w14:textId="77777777" w:rsidR="00A96B4E" w:rsidRPr="00A96B4E" w:rsidRDefault="00A96B4E" w:rsidP="00A96B4E">
      <w:pPr>
        <w:spacing w:line="240" w:lineRule="auto"/>
        <w:ind w:left="720" w:hanging="720"/>
        <w:rPr>
          <w:rFonts w:ascii="Calibri" w:hAnsi="Calibri" w:cs="Calibri"/>
          <w:noProof/>
          <w:szCs w:val="24"/>
        </w:rPr>
      </w:pPr>
      <w:bookmarkStart w:id="46" w:name="_ENREF_47"/>
      <w:r w:rsidRPr="00A96B4E">
        <w:rPr>
          <w:rFonts w:ascii="Calibri" w:hAnsi="Calibri" w:cs="Calibri"/>
          <w:noProof/>
          <w:szCs w:val="24"/>
        </w:rPr>
        <w:t>Whitman, R. P. 1987. An analysis of smoltification indices in fall chinook salmon (</w:t>
      </w:r>
      <w:r w:rsidRPr="00A96B4E">
        <w:rPr>
          <w:rFonts w:ascii="Calibri" w:hAnsi="Calibri" w:cs="Calibri"/>
          <w:i/>
          <w:noProof/>
          <w:szCs w:val="24"/>
        </w:rPr>
        <w:t>Oncorhynchus tshawytscha</w:t>
      </w:r>
      <w:r w:rsidRPr="00A96B4E">
        <w:rPr>
          <w:rFonts w:ascii="Calibri" w:hAnsi="Calibri" w:cs="Calibri"/>
          <w:noProof/>
          <w:szCs w:val="24"/>
        </w:rPr>
        <w:t>). University of Washington, Seattle.</w:t>
      </w:r>
      <w:bookmarkEnd w:id="46"/>
    </w:p>
    <w:p w14:paraId="632F9EB6" w14:textId="33FD8EC0" w:rsidR="00A96B4E" w:rsidRDefault="00A96B4E" w:rsidP="00A96B4E">
      <w:pPr>
        <w:spacing w:line="240" w:lineRule="auto"/>
        <w:rPr>
          <w:rFonts w:ascii="Calibri" w:hAnsi="Calibri" w:cs="Calibri"/>
          <w:noProof/>
          <w:szCs w:val="24"/>
        </w:rPr>
      </w:pPr>
    </w:p>
    <w:p w14:paraId="0CC6CA95" w14:textId="59D37B1A" w:rsidR="00F06CA9" w:rsidRPr="00E10DA2" w:rsidRDefault="00B77F1B" w:rsidP="00175A04">
      <w:pPr>
        <w:spacing w:after="0" w:line="480" w:lineRule="auto"/>
        <w:ind w:left="720" w:hanging="720"/>
        <w:rPr>
          <w:rFonts w:cstheme="minorHAnsi"/>
          <w:sz w:val="24"/>
          <w:szCs w:val="24"/>
        </w:rPr>
      </w:pPr>
      <w:r w:rsidRPr="00E10DA2">
        <w:rPr>
          <w:rFonts w:cstheme="minorHAnsi"/>
          <w:sz w:val="24"/>
          <w:szCs w:val="24"/>
        </w:rPr>
        <w:fldChar w:fldCharType="end"/>
      </w:r>
    </w:p>
    <w:sectPr w:rsidR="00F06CA9" w:rsidRPr="00E10DA2" w:rsidSect="00FC329B">
      <w:headerReference w:type="default" r:id="rId10"/>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BE458" w14:textId="77777777" w:rsidR="003A57AD" w:rsidRDefault="003A57AD" w:rsidP="00456F98">
      <w:pPr>
        <w:spacing w:after="0" w:line="240" w:lineRule="auto"/>
      </w:pPr>
      <w:r>
        <w:separator/>
      </w:r>
    </w:p>
  </w:endnote>
  <w:endnote w:type="continuationSeparator" w:id="0">
    <w:p w14:paraId="20592826" w14:textId="77777777" w:rsidR="003A57AD" w:rsidRDefault="003A57AD" w:rsidP="00456F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92245" w14:textId="77777777" w:rsidR="003A57AD" w:rsidRDefault="003A57AD" w:rsidP="00456F98">
      <w:pPr>
        <w:spacing w:after="0" w:line="240" w:lineRule="auto"/>
      </w:pPr>
      <w:r>
        <w:separator/>
      </w:r>
    </w:p>
  </w:footnote>
  <w:footnote w:type="continuationSeparator" w:id="0">
    <w:p w14:paraId="46CE40BF" w14:textId="77777777" w:rsidR="003A57AD" w:rsidRDefault="003A57AD" w:rsidP="00456F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603681"/>
      <w:docPartObj>
        <w:docPartGallery w:val="Page Numbers (Top of Page)"/>
        <w:docPartUnique/>
      </w:docPartObj>
    </w:sdtPr>
    <w:sdtEndPr>
      <w:rPr>
        <w:noProof/>
      </w:rPr>
    </w:sdtEndPr>
    <w:sdtContent>
      <w:p w14:paraId="4102D667" w14:textId="439481B0" w:rsidR="00482647" w:rsidRDefault="00482647">
        <w:pPr>
          <w:pStyle w:val="Header"/>
          <w:jc w:val="right"/>
        </w:pPr>
        <w:r>
          <w:fldChar w:fldCharType="begin"/>
        </w:r>
        <w:r>
          <w:instrText xml:space="preserve"> PAGE   \* MERGEFORMAT </w:instrText>
        </w:r>
        <w:r>
          <w:fldChar w:fldCharType="separate"/>
        </w:r>
        <w:r w:rsidR="00A96B4E">
          <w:rPr>
            <w:noProof/>
          </w:rPr>
          <w:t>21</w:t>
        </w:r>
        <w:r>
          <w:rPr>
            <w:noProof/>
          </w:rPr>
          <w:fldChar w:fldCharType="end"/>
        </w:r>
      </w:p>
    </w:sdtContent>
  </w:sdt>
  <w:p w14:paraId="24E804C9" w14:textId="77777777" w:rsidR="00482647" w:rsidRDefault="0048264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Trans Amer Fish Soc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pa2rd55p5t29rkezf59x9asssx9epef0ese0&quot;&gt;MyEndNoteLibrary 14 Sept-Saved&lt;record-ids&gt;&lt;item&gt;1747&lt;/item&gt;&lt;item&gt;2230&lt;/item&gt;&lt;item&gt;2315&lt;/item&gt;&lt;item&gt;2518&lt;/item&gt;&lt;item&gt;2653&lt;/item&gt;&lt;item&gt;2780&lt;/item&gt;&lt;item&gt;2793&lt;/item&gt;&lt;item&gt;2807&lt;/item&gt;&lt;item&gt;2833&lt;/item&gt;&lt;item&gt;3008&lt;/item&gt;&lt;item&gt;3009&lt;/item&gt;&lt;item&gt;3053&lt;/item&gt;&lt;item&gt;3369&lt;/item&gt;&lt;item&gt;3422&lt;/item&gt;&lt;item&gt;3423&lt;/item&gt;&lt;item&gt;3462&lt;/item&gt;&lt;item&gt;3553&lt;/item&gt;&lt;item&gt;3857&lt;/item&gt;&lt;item&gt;4078&lt;/item&gt;&lt;item&gt;4126&lt;/item&gt;&lt;item&gt;4267&lt;/item&gt;&lt;item&gt;4363&lt;/item&gt;&lt;item&gt;4377&lt;/item&gt;&lt;item&gt;4410&lt;/item&gt;&lt;item&gt;4874&lt;/item&gt;&lt;item&gt;4876&lt;/item&gt;&lt;item&gt;5023&lt;/item&gt;&lt;item&gt;5024&lt;/item&gt;&lt;item&gt;5049&lt;/item&gt;&lt;item&gt;5712&lt;/item&gt;&lt;item&gt;5747&lt;/item&gt;&lt;item&gt;5818&lt;/item&gt;&lt;item&gt;5868&lt;/item&gt;&lt;item&gt;5883&lt;/item&gt;&lt;item&gt;5939&lt;/item&gt;&lt;item&gt;6065&lt;/item&gt;&lt;item&gt;6281&lt;/item&gt;&lt;item&gt;6442&lt;/item&gt;&lt;item&gt;6488&lt;/item&gt;&lt;item&gt;6600&lt;/item&gt;&lt;item&gt;6850&lt;/item&gt;&lt;item&gt;6932&lt;/item&gt;&lt;item&gt;6984&lt;/item&gt;&lt;item&gt;7021&lt;/item&gt;&lt;item&gt;7263&lt;/item&gt;&lt;item&gt;7265&lt;/item&gt;&lt;item&gt;7277&lt;/item&gt;&lt;/record-ids&gt;&lt;/item&gt;&lt;/Libraries&gt;"/>
  </w:docVars>
  <w:rsids>
    <w:rsidRoot w:val="001003B7"/>
    <w:rsid w:val="00001546"/>
    <w:rsid w:val="00004849"/>
    <w:rsid w:val="000139DD"/>
    <w:rsid w:val="00020339"/>
    <w:rsid w:val="00021F92"/>
    <w:rsid w:val="00027512"/>
    <w:rsid w:val="0003138B"/>
    <w:rsid w:val="000324B1"/>
    <w:rsid w:val="000412C3"/>
    <w:rsid w:val="00041741"/>
    <w:rsid w:val="0005408F"/>
    <w:rsid w:val="00055FFE"/>
    <w:rsid w:val="0008730A"/>
    <w:rsid w:val="00090E77"/>
    <w:rsid w:val="00093E4F"/>
    <w:rsid w:val="000B05D9"/>
    <w:rsid w:val="000B28E7"/>
    <w:rsid w:val="000C78DC"/>
    <w:rsid w:val="000D3B8E"/>
    <w:rsid w:val="000E6218"/>
    <w:rsid w:val="000F0957"/>
    <w:rsid w:val="000F1D8E"/>
    <w:rsid w:val="000F4034"/>
    <w:rsid w:val="001003B7"/>
    <w:rsid w:val="00112437"/>
    <w:rsid w:val="00114236"/>
    <w:rsid w:val="0012108C"/>
    <w:rsid w:val="0012248C"/>
    <w:rsid w:val="001235B5"/>
    <w:rsid w:val="00125401"/>
    <w:rsid w:val="001259AE"/>
    <w:rsid w:val="0013714C"/>
    <w:rsid w:val="00175A04"/>
    <w:rsid w:val="001A7B87"/>
    <w:rsid w:val="001C7722"/>
    <w:rsid w:val="001D7239"/>
    <w:rsid w:val="001F07E2"/>
    <w:rsid w:val="001F68A4"/>
    <w:rsid w:val="00201068"/>
    <w:rsid w:val="00226FEC"/>
    <w:rsid w:val="00231DF9"/>
    <w:rsid w:val="00236269"/>
    <w:rsid w:val="0024596F"/>
    <w:rsid w:val="00261E99"/>
    <w:rsid w:val="002651E7"/>
    <w:rsid w:val="00265322"/>
    <w:rsid w:val="002657A7"/>
    <w:rsid w:val="0027641E"/>
    <w:rsid w:val="0028312E"/>
    <w:rsid w:val="00286385"/>
    <w:rsid w:val="002B4589"/>
    <w:rsid w:val="002C3E6A"/>
    <w:rsid w:val="002D4EFE"/>
    <w:rsid w:val="002E0A76"/>
    <w:rsid w:val="002E264D"/>
    <w:rsid w:val="002F461D"/>
    <w:rsid w:val="002F4AD9"/>
    <w:rsid w:val="00317001"/>
    <w:rsid w:val="00325FBD"/>
    <w:rsid w:val="00327E20"/>
    <w:rsid w:val="00331DC3"/>
    <w:rsid w:val="003324D6"/>
    <w:rsid w:val="00335F62"/>
    <w:rsid w:val="00366502"/>
    <w:rsid w:val="00381AE2"/>
    <w:rsid w:val="00382A7C"/>
    <w:rsid w:val="00382B71"/>
    <w:rsid w:val="003844B8"/>
    <w:rsid w:val="00386647"/>
    <w:rsid w:val="003970E6"/>
    <w:rsid w:val="003A57AD"/>
    <w:rsid w:val="003B12FE"/>
    <w:rsid w:val="003B4216"/>
    <w:rsid w:val="003B7F94"/>
    <w:rsid w:val="003D38D8"/>
    <w:rsid w:val="003D6ABF"/>
    <w:rsid w:val="003E0210"/>
    <w:rsid w:val="003F27B5"/>
    <w:rsid w:val="003F6157"/>
    <w:rsid w:val="00405DD6"/>
    <w:rsid w:val="004060E0"/>
    <w:rsid w:val="00411FE4"/>
    <w:rsid w:val="004141B7"/>
    <w:rsid w:val="004146A5"/>
    <w:rsid w:val="004265F0"/>
    <w:rsid w:val="004307BE"/>
    <w:rsid w:val="00434FDF"/>
    <w:rsid w:val="004427F1"/>
    <w:rsid w:val="00442C58"/>
    <w:rsid w:val="00453A1A"/>
    <w:rsid w:val="00454121"/>
    <w:rsid w:val="00456B96"/>
    <w:rsid w:val="00456F98"/>
    <w:rsid w:val="00482647"/>
    <w:rsid w:val="00497733"/>
    <w:rsid w:val="004A0048"/>
    <w:rsid w:val="004C353B"/>
    <w:rsid w:val="004C6759"/>
    <w:rsid w:val="004D3AA7"/>
    <w:rsid w:val="004D41B2"/>
    <w:rsid w:val="005057E8"/>
    <w:rsid w:val="00506542"/>
    <w:rsid w:val="00510B6A"/>
    <w:rsid w:val="00512AE7"/>
    <w:rsid w:val="00520E2D"/>
    <w:rsid w:val="0052674F"/>
    <w:rsid w:val="00531B1F"/>
    <w:rsid w:val="005523D0"/>
    <w:rsid w:val="00556623"/>
    <w:rsid w:val="005828D2"/>
    <w:rsid w:val="005936DA"/>
    <w:rsid w:val="005A3515"/>
    <w:rsid w:val="005A4311"/>
    <w:rsid w:val="005D5E28"/>
    <w:rsid w:val="005D7F29"/>
    <w:rsid w:val="005E15C0"/>
    <w:rsid w:val="005E58F6"/>
    <w:rsid w:val="005F0DD6"/>
    <w:rsid w:val="00606AEB"/>
    <w:rsid w:val="00612D02"/>
    <w:rsid w:val="00621D52"/>
    <w:rsid w:val="00627FF0"/>
    <w:rsid w:val="006420E8"/>
    <w:rsid w:val="0065556B"/>
    <w:rsid w:val="0066516F"/>
    <w:rsid w:val="006663BE"/>
    <w:rsid w:val="0067753B"/>
    <w:rsid w:val="006A633B"/>
    <w:rsid w:val="006A7111"/>
    <w:rsid w:val="006B0B11"/>
    <w:rsid w:val="006E272E"/>
    <w:rsid w:val="006F09CB"/>
    <w:rsid w:val="00700BE4"/>
    <w:rsid w:val="0071583B"/>
    <w:rsid w:val="00731B5B"/>
    <w:rsid w:val="007360D4"/>
    <w:rsid w:val="00745189"/>
    <w:rsid w:val="00747F13"/>
    <w:rsid w:val="0075096F"/>
    <w:rsid w:val="00750A9B"/>
    <w:rsid w:val="00753954"/>
    <w:rsid w:val="00754627"/>
    <w:rsid w:val="00781291"/>
    <w:rsid w:val="00786DDF"/>
    <w:rsid w:val="007B44DB"/>
    <w:rsid w:val="007C0555"/>
    <w:rsid w:val="007C7C9F"/>
    <w:rsid w:val="007D02BF"/>
    <w:rsid w:val="007D7089"/>
    <w:rsid w:val="007E0EE7"/>
    <w:rsid w:val="007F1D7D"/>
    <w:rsid w:val="007F2611"/>
    <w:rsid w:val="00805CAC"/>
    <w:rsid w:val="00805D7C"/>
    <w:rsid w:val="00816BCE"/>
    <w:rsid w:val="00822998"/>
    <w:rsid w:val="00826197"/>
    <w:rsid w:val="00830E48"/>
    <w:rsid w:val="00836359"/>
    <w:rsid w:val="008466D6"/>
    <w:rsid w:val="00857D9E"/>
    <w:rsid w:val="00884919"/>
    <w:rsid w:val="00885949"/>
    <w:rsid w:val="00891D0F"/>
    <w:rsid w:val="008A1DE0"/>
    <w:rsid w:val="008C2BAD"/>
    <w:rsid w:val="008E51ED"/>
    <w:rsid w:val="008E76CA"/>
    <w:rsid w:val="008F7A6D"/>
    <w:rsid w:val="009046B8"/>
    <w:rsid w:val="009211D0"/>
    <w:rsid w:val="009640B7"/>
    <w:rsid w:val="00972380"/>
    <w:rsid w:val="00984F48"/>
    <w:rsid w:val="00994D99"/>
    <w:rsid w:val="009C13D9"/>
    <w:rsid w:val="009C6118"/>
    <w:rsid w:val="009C6D45"/>
    <w:rsid w:val="009D0158"/>
    <w:rsid w:val="009D3592"/>
    <w:rsid w:val="009E56D3"/>
    <w:rsid w:val="009E5771"/>
    <w:rsid w:val="009E5812"/>
    <w:rsid w:val="00A0008B"/>
    <w:rsid w:val="00A03648"/>
    <w:rsid w:val="00A11853"/>
    <w:rsid w:val="00A21BF2"/>
    <w:rsid w:val="00A26F33"/>
    <w:rsid w:val="00A277AA"/>
    <w:rsid w:val="00A459CD"/>
    <w:rsid w:val="00A62925"/>
    <w:rsid w:val="00A850E0"/>
    <w:rsid w:val="00A9582B"/>
    <w:rsid w:val="00A96B4E"/>
    <w:rsid w:val="00AA0A83"/>
    <w:rsid w:val="00AA5B54"/>
    <w:rsid w:val="00AC2E78"/>
    <w:rsid w:val="00AD212A"/>
    <w:rsid w:val="00AD5470"/>
    <w:rsid w:val="00B11037"/>
    <w:rsid w:val="00B1613D"/>
    <w:rsid w:val="00B1636D"/>
    <w:rsid w:val="00B22765"/>
    <w:rsid w:val="00B34D2A"/>
    <w:rsid w:val="00B35C70"/>
    <w:rsid w:val="00B413A6"/>
    <w:rsid w:val="00B45AE0"/>
    <w:rsid w:val="00B5333F"/>
    <w:rsid w:val="00B70D4A"/>
    <w:rsid w:val="00B70E73"/>
    <w:rsid w:val="00B735E6"/>
    <w:rsid w:val="00B77F1B"/>
    <w:rsid w:val="00B81BA6"/>
    <w:rsid w:val="00B96BF9"/>
    <w:rsid w:val="00BC5EA3"/>
    <w:rsid w:val="00BE7768"/>
    <w:rsid w:val="00C23D5D"/>
    <w:rsid w:val="00C3468A"/>
    <w:rsid w:val="00C37BC0"/>
    <w:rsid w:val="00C47292"/>
    <w:rsid w:val="00C76D65"/>
    <w:rsid w:val="00C77DC9"/>
    <w:rsid w:val="00CA6972"/>
    <w:rsid w:val="00CB1CF5"/>
    <w:rsid w:val="00CB5B1E"/>
    <w:rsid w:val="00CB7A03"/>
    <w:rsid w:val="00CC0AEC"/>
    <w:rsid w:val="00CD3C9A"/>
    <w:rsid w:val="00D052FF"/>
    <w:rsid w:val="00D10070"/>
    <w:rsid w:val="00D21BDA"/>
    <w:rsid w:val="00D236F4"/>
    <w:rsid w:val="00D25BE8"/>
    <w:rsid w:val="00D30379"/>
    <w:rsid w:val="00D41DB7"/>
    <w:rsid w:val="00D445D5"/>
    <w:rsid w:val="00D74346"/>
    <w:rsid w:val="00D75339"/>
    <w:rsid w:val="00D765CF"/>
    <w:rsid w:val="00D77424"/>
    <w:rsid w:val="00D81F73"/>
    <w:rsid w:val="00D84B6F"/>
    <w:rsid w:val="00D85A80"/>
    <w:rsid w:val="00D96E93"/>
    <w:rsid w:val="00DA1328"/>
    <w:rsid w:val="00DB13C9"/>
    <w:rsid w:val="00DB523D"/>
    <w:rsid w:val="00DC56F3"/>
    <w:rsid w:val="00DC7145"/>
    <w:rsid w:val="00DC76F5"/>
    <w:rsid w:val="00DD507C"/>
    <w:rsid w:val="00DE0696"/>
    <w:rsid w:val="00DF5570"/>
    <w:rsid w:val="00E06030"/>
    <w:rsid w:val="00E10DA2"/>
    <w:rsid w:val="00E13655"/>
    <w:rsid w:val="00E47B4F"/>
    <w:rsid w:val="00E54FF3"/>
    <w:rsid w:val="00E649F0"/>
    <w:rsid w:val="00E6791A"/>
    <w:rsid w:val="00E72B8D"/>
    <w:rsid w:val="00E96403"/>
    <w:rsid w:val="00EA7FAC"/>
    <w:rsid w:val="00EB4E3C"/>
    <w:rsid w:val="00ED04BD"/>
    <w:rsid w:val="00EE0F95"/>
    <w:rsid w:val="00EE7B0E"/>
    <w:rsid w:val="00F04C23"/>
    <w:rsid w:val="00F06CA9"/>
    <w:rsid w:val="00F14243"/>
    <w:rsid w:val="00F42DEA"/>
    <w:rsid w:val="00F5077A"/>
    <w:rsid w:val="00F57014"/>
    <w:rsid w:val="00F73880"/>
    <w:rsid w:val="00F85B30"/>
    <w:rsid w:val="00F95932"/>
    <w:rsid w:val="00FA3121"/>
    <w:rsid w:val="00FA6C42"/>
    <w:rsid w:val="00FB7070"/>
    <w:rsid w:val="00FC329B"/>
    <w:rsid w:val="00FE07F4"/>
    <w:rsid w:val="00FF20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BE68C"/>
  <w15:chartTrackingRefBased/>
  <w15:docId w15:val="{3C615B3F-937C-44E2-B75A-C42E97599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7F1B"/>
    <w:rPr>
      <w:color w:val="0563C1" w:themeColor="hyperlink"/>
      <w:u w:val="single"/>
    </w:rPr>
  </w:style>
  <w:style w:type="paragraph" w:styleId="Header">
    <w:name w:val="header"/>
    <w:basedOn w:val="Normal"/>
    <w:link w:val="HeaderChar"/>
    <w:uiPriority w:val="99"/>
    <w:unhideWhenUsed/>
    <w:rsid w:val="00456F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F98"/>
  </w:style>
  <w:style w:type="paragraph" w:styleId="Footer">
    <w:name w:val="footer"/>
    <w:basedOn w:val="Normal"/>
    <w:link w:val="FooterChar"/>
    <w:uiPriority w:val="99"/>
    <w:unhideWhenUsed/>
    <w:rsid w:val="00456F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F98"/>
  </w:style>
  <w:style w:type="character" w:styleId="CommentReference">
    <w:name w:val="annotation reference"/>
    <w:basedOn w:val="DefaultParagraphFont"/>
    <w:uiPriority w:val="99"/>
    <w:semiHidden/>
    <w:unhideWhenUsed/>
    <w:rsid w:val="00805CAC"/>
    <w:rPr>
      <w:sz w:val="16"/>
      <w:szCs w:val="16"/>
    </w:rPr>
  </w:style>
  <w:style w:type="paragraph" w:styleId="CommentText">
    <w:name w:val="annotation text"/>
    <w:basedOn w:val="Normal"/>
    <w:link w:val="CommentTextChar"/>
    <w:uiPriority w:val="99"/>
    <w:semiHidden/>
    <w:unhideWhenUsed/>
    <w:rsid w:val="00805CAC"/>
    <w:pPr>
      <w:spacing w:line="240" w:lineRule="auto"/>
    </w:pPr>
    <w:rPr>
      <w:sz w:val="20"/>
      <w:szCs w:val="20"/>
    </w:rPr>
  </w:style>
  <w:style w:type="character" w:customStyle="1" w:styleId="CommentTextChar">
    <w:name w:val="Comment Text Char"/>
    <w:basedOn w:val="DefaultParagraphFont"/>
    <w:link w:val="CommentText"/>
    <w:uiPriority w:val="99"/>
    <w:semiHidden/>
    <w:rsid w:val="00805CAC"/>
    <w:rPr>
      <w:sz w:val="20"/>
      <w:szCs w:val="20"/>
    </w:rPr>
  </w:style>
  <w:style w:type="paragraph" w:styleId="CommentSubject">
    <w:name w:val="annotation subject"/>
    <w:basedOn w:val="CommentText"/>
    <w:next w:val="CommentText"/>
    <w:link w:val="CommentSubjectChar"/>
    <w:uiPriority w:val="99"/>
    <w:semiHidden/>
    <w:unhideWhenUsed/>
    <w:rsid w:val="00805CAC"/>
    <w:rPr>
      <w:b/>
      <w:bCs/>
    </w:rPr>
  </w:style>
  <w:style w:type="character" w:customStyle="1" w:styleId="CommentSubjectChar">
    <w:name w:val="Comment Subject Char"/>
    <w:basedOn w:val="CommentTextChar"/>
    <w:link w:val="CommentSubject"/>
    <w:uiPriority w:val="99"/>
    <w:semiHidden/>
    <w:rsid w:val="00805CAC"/>
    <w:rPr>
      <w:b/>
      <w:bCs/>
      <w:sz w:val="20"/>
      <w:szCs w:val="20"/>
    </w:rPr>
  </w:style>
  <w:style w:type="character" w:styleId="PlaceholderText">
    <w:name w:val="Placeholder Text"/>
    <w:basedOn w:val="DefaultParagraphFont"/>
    <w:uiPriority w:val="99"/>
    <w:semiHidden/>
    <w:rsid w:val="007F2611"/>
    <w:rPr>
      <w:color w:val="808080"/>
    </w:rPr>
  </w:style>
  <w:style w:type="paragraph" w:styleId="BalloonText">
    <w:name w:val="Balloon Text"/>
    <w:basedOn w:val="Normal"/>
    <w:link w:val="BalloonTextChar"/>
    <w:uiPriority w:val="99"/>
    <w:semiHidden/>
    <w:unhideWhenUsed/>
    <w:rsid w:val="00DB13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3C9"/>
    <w:rPr>
      <w:rFonts w:ascii="Segoe UI" w:hAnsi="Segoe UI" w:cs="Segoe UI"/>
      <w:sz w:val="18"/>
      <w:szCs w:val="18"/>
    </w:rPr>
  </w:style>
  <w:style w:type="character" w:customStyle="1" w:styleId="UnresolvedMention1">
    <w:name w:val="Unresolved Mention1"/>
    <w:basedOn w:val="DefaultParagraphFont"/>
    <w:uiPriority w:val="99"/>
    <w:semiHidden/>
    <w:unhideWhenUsed/>
    <w:rsid w:val="00D84B6F"/>
    <w:rPr>
      <w:color w:val="605E5C"/>
      <w:shd w:val="clear" w:color="auto" w:fill="E1DFDD"/>
    </w:rPr>
  </w:style>
  <w:style w:type="character" w:styleId="LineNumber">
    <w:name w:val="line number"/>
    <w:basedOn w:val="DefaultParagraphFont"/>
    <w:uiPriority w:val="99"/>
    <w:semiHidden/>
    <w:unhideWhenUsed/>
    <w:rsid w:val="00004849"/>
  </w:style>
  <w:style w:type="character" w:customStyle="1" w:styleId="UnresolvedMention2">
    <w:name w:val="Unresolved Mention2"/>
    <w:basedOn w:val="DefaultParagraphFont"/>
    <w:uiPriority w:val="99"/>
    <w:semiHidden/>
    <w:unhideWhenUsed/>
    <w:rsid w:val="00F04C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7281042">
      <w:bodyDiv w:val="1"/>
      <w:marLeft w:val="0"/>
      <w:marRight w:val="0"/>
      <w:marTop w:val="0"/>
      <w:marBottom w:val="0"/>
      <w:divBdr>
        <w:top w:val="none" w:sz="0" w:space="0" w:color="auto"/>
        <w:left w:val="none" w:sz="0" w:space="0" w:color="auto"/>
        <w:bottom w:val="none" w:sz="0" w:space="0" w:color="auto"/>
        <w:right w:val="none" w:sz="0" w:space="0" w:color="auto"/>
      </w:divBdr>
      <w:divsChild>
        <w:div w:id="1867526536">
          <w:marLeft w:val="0"/>
          <w:marRight w:val="0"/>
          <w:marTop w:val="0"/>
          <w:marBottom w:val="0"/>
          <w:divBdr>
            <w:top w:val="none" w:sz="0" w:space="0" w:color="auto"/>
            <w:left w:val="none" w:sz="0" w:space="0" w:color="auto"/>
            <w:bottom w:val="none" w:sz="0" w:space="0" w:color="auto"/>
            <w:right w:val="none" w:sz="0" w:space="0" w:color="auto"/>
          </w:divBdr>
          <w:divsChild>
            <w:div w:id="46104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10475</Words>
  <Characters>59710</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Quinn</dc:creator>
  <cp:keywords/>
  <dc:description/>
  <cp:lastModifiedBy>Mark Scheuerell</cp:lastModifiedBy>
  <cp:revision>3</cp:revision>
  <dcterms:created xsi:type="dcterms:W3CDTF">2021-10-22T19:01:00Z</dcterms:created>
  <dcterms:modified xsi:type="dcterms:W3CDTF">2021-10-22T19:02:00Z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5011977-b912-4387-97a4-f4c94a801377_Enabled">
    <vt:lpwstr>true</vt:lpwstr>
  </property>
  <property fmtid="{D5CDD505-2E9C-101B-9397-08002B2CF9AE}" pid="3" name="MSIP_Label_45011977-b912-4387-97a4-f4c94a801377_SetDate">
    <vt:lpwstr>2021-09-05T15:54:45Z</vt:lpwstr>
  </property>
  <property fmtid="{D5CDD505-2E9C-101B-9397-08002B2CF9AE}" pid="4" name="MSIP_Label_45011977-b912-4387-97a4-f4c94a801377_Method">
    <vt:lpwstr>Standard</vt:lpwstr>
  </property>
  <property fmtid="{D5CDD505-2E9C-101B-9397-08002B2CF9AE}" pid="5" name="MSIP_Label_45011977-b912-4387-97a4-f4c94a801377_Name">
    <vt:lpwstr>Uncategorized Data</vt:lpwstr>
  </property>
  <property fmtid="{D5CDD505-2E9C-101B-9397-08002B2CF9AE}" pid="6" name="MSIP_Label_45011977-b912-4387-97a4-f4c94a801377_SiteId">
    <vt:lpwstr>11d0e217-264e-400a-8ba0-57dcc127d72d</vt:lpwstr>
  </property>
  <property fmtid="{D5CDD505-2E9C-101B-9397-08002B2CF9AE}" pid="7" name="MSIP_Label_45011977-b912-4387-97a4-f4c94a801377_ActionId">
    <vt:lpwstr>f67f039f-b46f-41ad-9480-278bf3051ad0</vt:lpwstr>
  </property>
  <property fmtid="{D5CDD505-2E9C-101B-9397-08002B2CF9AE}" pid="8" name="MSIP_Label_45011977-b912-4387-97a4-f4c94a801377_ContentBits">
    <vt:lpwstr>0</vt:lpwstr>
  </property>
</Properties>
</file>